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608D" w:rsidRPr="00DE06F9" w:rsidRDefault="00DE608D" w:rsidP="00DE608D">
      <w:pPr>
        <w:spacing w:after="0" w:line="240" w:lineRule="auto"/>
        <w:ind w:left="0" w:right="132" w:firstLine="0"/>
        <w:contextualSpacing/>
        <w:jc w:val="center"/>
        <w:rPr>
          <w:sz w:val="24"/>
          <w:szCs w:val="24"/>
        </w:rPr>
      </w:pPr>
      <w:r w:rsidRPr="00DE06F9">
        <w:rPr>
          <w:sz w:val="24"/>
          <w:szCs w:val="24"/>
        </w:rPr>
        <w:t xml:space="preserve">Муниципальное автономное учреждение дополнительного образования </w:t>
      </w:r>
    </w:p>
    <w:p w:rsidR="00DE608D" w:rsidRPr="00DE06F9" w:rsidRDefault="00DE608D" w:rsidP="00DE608D">
      <w:pPr>
        <w:spacing w:after="0" w:line="240" w:lineRule="auto"/>
        <w:ind w:left="0" w:right="132" w:firstLine="0"/>
        <w:contextualSpacing/>
        <w:jc w:val="center"/>
        <w:rPr>
          <w:sz w:val="24"/>
          <w:szCs w:val="24"/>
        </w:rPr>
      </w:pPr>
      <w:r w:rsidRPr="00DE06F9">
        <w:rPr>
          <w:sz w:val="24"/>
          <w:szCs w:val="24"/>
        </w:rPr>
        <w:t>«Спортивная школа города Ишима»</w:t>
      </w:r>
    </w:p>
    <w:p w:rsidR="00DE608D" w:rsidRDefault="00DE608D" w:rsidP="00DE608D">
      <w:pPr>
        <w:spacing w:after="0" w:line="240" w:lineRule="auto"/>
        <w:ind w:left="0" w:firstLine="0"/>
        <w:contextualSpacing/>
        <w:rPr>
          <w:szCs w:val="28"/>
        </w:rPr>
      </w:pPr>
    </w:p>
    <w:p w:rsidR="00DE608D" w:rsidRDefault="003063E9" w:rsidP="00DE608D">
      <w:pPr>
        <w:spacing w:after="0" w:line="240" w:lineRule="auto"/>
        <w:ind w:left="0" w:firstLine="0"/>
        <w:contextualSpacing/>
        <w:rPr>
          <w:szCs w:val="28"/>
        </w:rPr>
      </w:pPr>
      <w:r>
        <w:rPr>
          <w:noProof/>
          <w:szCs w:val="28"/>
        </w:rPr>
        <w:pict>
          <v:shapetype id="_x0000_t202" coordsize="21600,21600" o:spt="202" path="m,l,21600r21600,l21600,xe">
            <v:stroke joinstyle="miter"/>
            <v:path gradientshapeok="t" o:connecttype="rect"/>
          </v:shapetype>
          <v:shape id="Надпись 2" o:spid="_x0000_s1030" type="#_x0000_t202" style="position:absolute;left:0;text-align:left;margin-left:.35pt;margin-top:13.2pt;width:252pt;height:90.6pt;z-index:251658240;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" strokecolor="white">
            <v:textbox style="mso-next-textbox:#Надпись 2">
              <w:txbxContent>
                <w:p w:rsidR="00270697" w:rsidRDefault="00270697" w:rsidP="00DE608D">
                  <w:pPr>
                    <w:spacing w:after="0" w:line="240" w:lineRule="auto"/>
                    <w:ind w:left="0" w:right="132" w:firstLine="0"/>
                    <w:jc w:val="left"/>
                    <w:rPr>
                      <w:szCs w:val="28"/>
                    </w:rPr>
                  </w:pPr>
                </w:p>
                <w:p w:rsidR="00270697" w:rsidRPr="00277631" w:rsidRDefault="00270697" w:rsidP="00DE608D">
                  <w:pPr>
                    <w:spacing w:after="0" w:line="240" w:lineRule="auto"/>
                    <w:ind w:left="0" w:right="132" w:firstLine="0"/>
                    <w:jc w:val="left"/>
                    <w:rPr>
                      <w:sz w:val="24"/>
                      <w:szCs w:val="24"/>
                    </w:rPr>
                  </w:pPr>
                  <w:r w:rsidRPr="00277631">
                    <w:rPr>
                      <w:sz w:val="24"/>
                      <w:szCs w:val="24"/>
                    </w:rPr>
                    <w:t xml:space="preserve">Принято на заседании   </w:t>
                  </w:r>
                </w:p>
                <w:p w:rsidR="00270697" w:rsidRPr="00277631" w:rsidRDefault="00270697" w:rsidP="00DE608D">
                  <w:pPr>
                    <w:spacing w:after="0" w:line="240" w:lineRule="auto"/>
                    <w:ind w:left="0" w:right="132" w:firstLine="0"/>
                    <w:jc w:val="left"/>
                    <w:rPr>
                      <w:sz w:val="24"/>
                      <w:szCs w:val="24"/>
                    </w:rPr>
                  </w:pPr>
                  <w:r w:rsidRPr="00277631">
                    <w:rPr>
                      <w:sz w:val="24"/>
                      <w:szCs w:val="24"/>
                    </w:rPr>
                    <w:t>тренерского совета</w:t>
                  </w:r>
                </w:p>
                <w:p w:rsidR="00270697" w:rsidRPr="00277631" w:rsidRDefault="00270697" w:rsidP="00DE608D">
                  <w:pPr>
                    <w:spacing w:after="0" w:line="240" w:lineRule="auto"/>
                    <w:ind w:left="0" w:right="132" w:firstLine="0"/>
                    <w:jc w:val="left"/>
                    <w:rPr>
                      <w:sz w:val="24"/>
                      <w:szCs w:val="24"/>
                    </w:rPr>
                  </w:pPr>
                  <w:r w:rsidRPr="00277631">
                    <w:rPr>
                      <w:sz w:val="24"/>
                      <w:szCs w:val="24"/>
                    </w:rPr>
                    <w:t xml:space="preserve">Протокол №____ </w:t>
                  </w:r>
                  <w:proofErr w:type="gramStart"/>
                  <w:r w:rsidRPr="00277631">
                    <w:rPr>
                      <w:sz w:val="24"/>
                      <w:szCs w:val="24"/>
                    </w:rPr>
                    <w:t>от</w:t>
                  </w:r>
                  <w:proofErr w:type="gramEnd"/>
                  <w:r w:rsidRPr="00277631">
                    <w:rPr>
                      <w:sz w:val="24"/>
                      <w:szCs w:val="24"/>
                    </w:rPr>
                    <w:t xml:space="preserve">  _________</w:t>
                  </w:r>
                </w:p>
              </w:txbxContent>
            </v:textbox>
            <w10:wrap type="square"/>
          </v:shape>
        </w:pict>
      </w:r>
    </w:p>
    <w:p w:rsidR="00DE608D" w:rsidRDefault="00DE608D" w:rsidP="00DE608D">
      <w:pPr>
        <w:spacing w:after="0" w:line="240" w:lineRule="auto"/>
        <w:ind w:left="0" w:right="-1" w:firstLine="0"/>
        <w:contextualSpacing/>
        <w:jc w:val="right"/>
        <w:rPr>
          <w:szCs w:val="28"/>
        </w:rPr>
      </w:pPr>
    </w:p>
    <w:p w:rsidR="00DE608D" w:rsidRPr="00277631" w:rsidRDefault="00DE608D" w:rsidP="00DE608D">
      <w:pPr>
        <w:spacing w:after="0" w:line="240" w:lineRule="auto"/>
        <w:ind w:left="0" w:right="-1" w:firstLine="0"/>
        <w:contextualSpacing/>
        <w:jc w:val="right"/>
        <w:rPr>
          <w:sz w:val="24"/>
          <w:szCs w:val="24"/>
        </w:rPr>
      </w:pPr>
      <w:r w:rsidRPr="00277631">
        <w:rPr>
          <w:sz w:val="24"/>
          <w:szCs w:val="24"/>
        </w:rPr>
        <w:t>Утверждаю</w:t>
      </w:r>
    </w:p>
    <w:p w:rsidR="00DE608D" w:rsidRPr="00277631" w:rsidRDefault="00DE608D" w:rsidP="00DE608D">
      <w:pPr>
        <w:tabs>
          <w:tab w:val="left" w:pos="9913"/>
        </w:tabs>
        <w:spacing w:after="0" w:line="240" w:lineRule="auto"/>
        <w:ind w:left="0" w:right="8" w:firstLine="0"/>
        <w:contextualSpacing/>
        <w:jc w:val="right"/>
        <w:rPr>
          <w:sz w:val="24"/>
          <w:szCs w:val="24"/>
        </w:rPr>
      </w:pPr>
      <w:r>
        <w:rPr>
          <w:sz w:val="24"/>
          <w:szCs w:val="24"/>
        </w:rPr>
        <w:t xml:space="preserve">      </w:t>
      </w:r>
      <w:r w:rsidRPr="00277631">
        <w:rPr>
          <w:sz w:val="24"/>
          <w:szCs w:val="24"/>
        </w:rPr>
        <w:t>Директор МАУ ДО «СШ г. Ишима»</w:t>
      </w:r>
    </w:p>
    <w:p w:rsidR="00DE608D" w:rsidRPr="00277631" w:rsidRDefault="00DE608D" w:rsidP="00DE608D">
      <w:pPr>
        <w:spacing w:line="240" w:lineRule="auto"/>
        <w:ind w:left="0" w:right="-2" w:firstLine="0"/>
        <w:contextualSpacing/>
        <w:jc w:val="right"/>
        <w:rPr>
          <w:sz w:val="24"/>
          <w:szCs w:val="24"/>
        </w:rPr>
      </w:pPr>
      <w:r w:rsidRPr="00277631">
        <w:rPr>
          <w:sz w:val="24"/>
          <w:szCs w:val="24"/>
        </w:rPr>
        <w:t xml:space="preserve">     ______________А.А. Таланцев</w:t>
      </w:r>
    </w:p>
    <w:p w:rsidR="00DE608D" w:rsidRDefault="00DE608D" w:rsidP="00DE608D">
      <w:pPr>
        <w:spacing w:line="240" w:lineRule="auto"/>
        <w:ind w:left="0" w:right="-2"/>
        <w:contextualSpacing/>
        <w:jc w:val="right"/>
        <w:rPr>
          <w:sz w:val="24"/>
          <w:szCs w:val="24"/>
        </w:rPr>
      </w:pPr>
      <w:r w:rsidRPr="00277631">
        <w:rPr>
          <w:sz w:val="24"/>
          <w:szCs w:val="24"/>
        </w:rPr>
        <w:t xml:space="preserve">     </w:t>
      </w:r>
      <w:r>
        <w:rPr>
          <w:sz w:val="24"/>
          <w:szCs w:val="24"/>
        </w:rPr>
        <w:t>Приказ №____ от __________2023г.</w:t>
      </w:r>
    </w:p>
    <w:p w:rsidR="00DE608D" w:rsidRPr="00277631" w:rsidRDefault="00DE608D" w:rsidP="00DE608D">
      <w:pPr>
        <w:spacing w:line="240" w:lineRule="auto"/>
        <w:ind w:left="0" w:right="-2"/>
        <w:contextualSpacing/>
        <w:jc w:val="right"/>
        <w:rPr>
          <w:sz w:val="24"/>
          <w:szCs w:val="24"/>
        </w:rPr>
      </w:pPr>
    </w:p>
    <w:p w:rsidR="00DE608D" w:rsidRPr="00DE06F9" w:rsidRDefault="00DE608D" w:rsidP="00DE608D">
      <w:pPr>
        <w:spacing w:after="0" w:line="240" w:lineRule="auto"/>
        <w:ind w:left="0" w:right="132"/>
        <w:jc w:val="center"/>
        <w:rPr>
          <w:szCs w:val="28"/>
        </w:rPr>
      </w:pPr>
      <w:r w:rsidRPr="00DE06F9">
        <w:rPr>
          <w:szCs w:val="28"/>
        </w:rPr>
        <w:t xml:space="preserve">    </w:t>
      </w:r>
    </w:p>
    <w:p w:rsidR="00DE608D" w:rsidRPr="00DE06F9" w:rsidRDefault="00DE608D" w:rsidP="00DE608D">
      <w:pPr>
        <w:spacing w:after="0" w:line="240" w:lineRule="auto"/>
        <w:ind w:left="0"/>
        <w:jc w:val="center"/>
        <w:rPr>
          <w:szCs w:val="28"/>
        </w:rPr>
      </w:pPr>
    </w:p>
    <w:p w:rsidR="00DE608D" w:rsidRPr="00DE06F9" w:rsidRDefault="00DE608D" w:rsidP="00DE608D">
      <w:pPr>
        <w:tabs>
          <w:tab w:val="left" w:pos="8205"/>
        </w:tabs>
        <w:spacing w:after="0" w:line="240" w:lineRule="auto"/>
        <w:ind w:left="0"/>
        <w:rPr>
          <w:szCs w:val="28"/>
        </w:rPr>
      </w:pPr>
      <w:r w:rsidRPr="00DE06F9">
        <w:rPr>
          <w:szCs w:val="28"/>
        </w:rPr>
        <w:tab/>
      </w:r>
    </w:p>
    <w:p w:rsidR="00DE608D" w:rsidRDefault="00DE608D" w:rsidP="00DE608D">
      <w:pPr>
        <w:spacing w:after="0" w:line="240" w:lineRule="auto"/>
        <w:ind w:left="0" w:right="-81"/>
        <w:rPr>
          <w:b/>
          <w:color w:val="auto"/>
          <w:szCs w:val="28"/>
        </w:rPr>
      </w:pPr>
    </w:p>
    <w:p w:rsidR="00DE608D" w:rsidRDefault="00DE608D" w:rsidP="00DE608D">
      <w:pPr>
        <w:spacing w:after="0" w:line="240" w:lineRule="auto"/>
        <w:ind w:left="0" w:right="-81"/>
        <w:jc w:val="center"/>
        <w:rPr>
          <w:b/>
          <w:color w:val="auto"/>
          <w:szCs w:val="28"/>
        </w:rPr>
      </w:pPr>
    </w:p>
    <w:p w:rsidR="00DE608D" w:rsidRPr="00277631" w:rsidRDefault="00DE608D" w:rsidP="00DE608D">
      <w:pPr>
        <w:spacing w:after="0" w:line="240" w:lineRule="auto"/>
        <w:ind w:left="0" w:right="-81"/>
        <w:jc w:val="center"/>
        <w:rPr>
          <w:b/>
          <w:color w:val="auto"/>
          <w:szCs w:val="28"/>
        </w:rPr>
      </w:pPr>
      <w:r w:rsidRPr="00277631">
        <w:rPr>
          <w:b/>
          <w:color w:val="auto"/>
          <w:szCs w:val="28"/>
        </w:rPr>
        <w:t xml:space="preserve">Дополнительная образовательная программа </w:t>
      </w:r>
    </w:p>
    <w:p w:rsidR="00DE608D" w:rsidRPr="00277631" w:rsidRDefault="00DE608D" w:rsidP="00DE608D">
      <w:pPr>
        <w:spacing w:after="0" w:line="240" w:lineRule="auto"/>
        <w:ind w:left="0" w:right="-81"/>
        <w:jc w:val="center"/>
        <w:rPr>
          <w:b/>
          <w:color w:val="auto"/>
          <w:szCs w:val="28"/>
        </w:rPr>
      </w:pPr>
      <w:proofErr w:type="gramStart"/>
      <w:r w:rsidRPr="00277631">
        <w:rPr>
          <w:b/>
          <w:color w:val="auto"/>
          <w:szCs w:val="28"/>
        </w:rPr>
        <w:t>спортивной</w:t>
      </w:r>
      <w:proofErr w:type="gramEnd"/>
      <w:r w:rsidRPr="00277631">
        <w:rPr>
          <w:b/>
          <w:color w:val="auto"/>
          <w:szCs w:val="28"/>
        </w:rPr>
        <w:t xml:space="preserve"> подготовки по виду спорта «</w:t>
      </w:r>
      <w:r>
        <w:rPr>
          <w:b/>
          <w:color w:val="auto"/>
          <w:szCs w:val="28"/>
        </w:rPr>
        <w:t>СКАЛОЛАЗАНИЕ</w:t>
      </w:r>
      <w:r w:rsidRPr="00277631">
        <w:rPr>
          <w:b/>
          <w:color w:val="auto"/>
          <w:szCs w:val="28"/>
        </w:rPr>
        <w:t>»</w:t>
      </w:r>
    </w:p>
    <w:p w:rsidR="00DE608D" w:rsidRPr="00277631" w:rsidRDefault="00DE608D" w:rsidP="00DE608D">
      <w:pPr>
        <w:spacing w:after="0" w:line="240" w:lineRule="auto"/>
        <w:ind w:left="0" w:right="-81"/>
        <w:contextualSpacing/>
        <w:jc w:val="center"/>
        <w:rPr>
          <w:b/>
          <w:color w:val="auto"/>
          <w:szCs w:val="28"/>
        </w:rPr>
      </w:pPr>
    </w:p>
    <w:p w:rsidR="00DE608D" w:rsidRPr="00DE06F9" w:rsidRDefault="00DE608D" w:rsidP="00DE608D">
      <w:pPr>
        <w:spacing w:after="0" w:line="259" w:lineRule="auto"/>
        <w:ind w:left="0" w:firstLine="0"/>
        <w:rPr>
          <w:szCs w:val="28"/>
        </w:rPr>
      </w:pPr>
    </w:p>
    <w:p w:rsidR="00DE608D" w:rsidRPr="00DF0B07" w:rsidRDefault="00DE608D" w:rsidP="00DE608D">
      <w:pPr>
        <w:spacing w:after="0" w:line="262" w:lineRule="auto"/>
        <w:ind w:left="82" w:hanging="48"/>
        <w:jc w:val="center"/>
        <w:rPr>
          <w:sz w:val="24"/>
          <w:szCs w:val="24"/>
        </w:rPr>
      </w:pPr>
      <w:r w:rsidRPr="00DF0B07">
        <w:rPr>
          <w:i/>
          <w:sz w:val="24"/>
          <w:szCs w:val="24"/>
        </w:rPr>
        <w:t>(</w:t>
      </w:r>
      <w:proofErr w:type="gramStart"/>
      <w:r w:rsidRPr="00DF0B07">
        <w:rPr>
          <w:i/>
          <w:sz w:val="24"/>
          <w:szCs w:val="24"/>
        </w:rPr>
        <w:t>Разработана</w:t>
      </w:r>
      <w:proofErr w:type="gramEnd"/>
      <w:r w:rsidRPr="00DF0B07">
        <w:rPr>
          <w:i/>
          <w:sz w:val="24"/>
          <w:szCs w:val="24"/>
        </w:rPr>
        <w:t xml:space="preserve"> в соответствии с федеральными государственными требованиями по виду спорта с учетом требований федерального стандарта спортивной подготовки по виду спорта «</w:t>
      </w:r>
      <w:r>
        <w:rPr>
          <w:i/>
          <w:sz w:val="24"/>
          <w:szCs w:val="24"/>
        </w:rPr>
        <w:t>Скалолазание</w:t>
      </w:r>
      <w:r w:rsidRPr="00DF0B07">
        <w:rPr>
          <w:i/>
          <w:sz w:val="24"/>
          <w:szCs w:val="24"/>
        </w:rPr>
        <w:t>», утвержденного приказом Министерст</w:t>
      </w:r>
      <w:r>
        <w:rPr>
          <w:i/>
          <w:sz w:val="24"/>
          <w:szCs w:val="24"/>
        </w:rPr>
        <w:t xml:space="preserve">ва спорта Российской Федерации </w:t>
      </w:r>
      <w:r w:rsidRPr="00DF0B07">
        <w:rPr>
          <w:i/>
          <w:sz w:val="24"/>
          <w:szCs w:val="24"/>
        </w:rPr>
        <w:t xml:space="preserve">от </w:t>
      </w:r>
      <w:r>
        <w:rPr>
          <w:i/>
          <w:sz w:val="24"/>
          <w:szCs w:val="24"/>
        </w:rPr>
        <w:t>02</w:t>
      </w:r>
      <w:r w:rsidRPr="00DF0B07">
        <w:rPr>
          <w:i/>
          <w:sz w:val="24"/>
          <w:szCs w:val="24"/>
        </w:rPr>
        <w:t xml:space="preserve"> ноября 2022 года № </w:t>
      </w:r>
      <w:r>
        <w:rPr>
          <w:i/>
          <w:sz w:val="24"/>
          <w:szCs w:val="24"/>
        </w:rPr>
        <w:t>904</w:t>
      </w:r>
      <w:r w:rsidRPr="00DF0B07">
        <w:rPr>
          <w:i/>
          <w:sz w:val="24"/>
          <w:szCs w:val="24"/>
        </w:rPr>
        <w:t>;)</w:t>
      </w:r>
    </w:p>
    <w:p w:rsidR="00DE608D" w:rsidRPr="00DE06F9" w:rsidRDefault="00DE608D" w:rsidP="00DE608D">
      <w:pPr>
        <w:spacing w:after="0" w:line="259" w:lineRule="auto"/>
        <w:ind w:left="0" w:firstLine="0"/>
        <w:jc w:val="right"/>
        <w:rPr>
          <w:szCs w:val="28"/>
        </w:rPr>
      </w:pPr>
      <w:r w:rsidRPr="00DE06F9">
        <w:rPr>
          <w:b/>
          <w:szCs w:val="28"/>
        </w:rPr>
        <w:t xml:space="preserve"> </w:t>
      </w:r>
    </w:p>
    <w:p w:rsidR="00DE608D" w:rsidRDefault="00DE608D" w:rsidP="00DE608D">
      <w:pPr>
        <w:spacing w:after="0" w:line="259" w:lineRule="auto"/>
        <w:ind w:left="0" w:firstLine="0"/>
        <w:jc w:val="right"/>
        <w:rPr>
          <w:b/>
          <w:szCs w:val="28"/>
        </w:rPr>
      </w:pPr>
    </w:p>
    <w:p w:rsidR="00DE608D" w:rsidRDefault="00DE608D" w:rsidP="00DE608D">
      <w:pPr>
        <w:spacing w:after="0" w:line="259" w:lineRule="auto"/>
        <w:ind w:left="0" w:firstLine="0"/>
        <w:jc w:val="right"/>
        <w:rPr>
          <w:b/>
          <w:szCs w:val="28"/>
        </w:rPr>
      </w:pPr>
    </w:p>
    <w:p w:rsidR="00DE608D" w:rsidRPr="00DE06F9" w:rsidRDefault="00DE608D" w:rsidP="00DE608D">
      <w:pPr>
        <w:spacing w:after="0" w:line="259" w:lineRule="auto"/>
        <w:ind w:left="0" w:firstLine="0"/>
        <w:jc w:val="right"/>
        <w:rPr>
          <w:szCs w:val="28"/>
        </w:rPr>
      </w:pPr>
      <w:r w:rsidRPr="00DE06F9">
        <w:rPr>
          <w:b/>
          <w:szCs w:val="28"/>
        </w:rPr>
        <w:t xml:space="preserve">  </w:t>
      </w:r>
    </w:p>
    <w:p w:rsidR="00DE608D" w:rsidRPr="00DE06F9" w:rsidRDefault="00DE608D" w:rsidP="00DE608D">
      <w:pPr>
        <w:spacing w:after="19" w:line="259" w:lineRule="auto"/>
        <w:ind w:left="0" w:firstLine="0"/>
        <w:jc w:val="right"/>
        <w:rPr>
          <w:szCs w:val="28"/>
        </w:rPr>
      </w:pPr>
      <w:r w:rsidRPr="00DE06F9">
        <w:rPr>
          <w:b/>
          <w:szCs w:val="28"/>
        </w:rPr>
        <w:t xml:space="preserve"> </w:t>
      </w:r>
    </w:p>
    <w:p w:rsidR="00DE608D" w:rsidRPr="00DE06F9" w:rsidRDefault="00DE608D" w:rsidP="00DE608D">
      <w:pPr>
        <w:spacing w:after="23" w:line="259" w:lineRule="auto"/>
        <w:ind w:left="10" w:right="46"/>
        <w:jc w:val="right"/>
        <w:rPr>
          <w:szCs w:val="28"/>
        </w:rPr>
      </w:pPr>
      <w:r w:rsidRPr="00DE06F9">
        <w:rPr>
          <w:b/>
          <w:szCs w:val="28"/>
        </w:rPr>
        <w:t>Срок реализации:</w:t>
      </w:r>
      <w:r>
        <w:rPr>
          <w:szCs w:val="28"/>
        </w:rPr>
        <w:t xml:space="preserve"> 8</w:t>
      </w:r>
      <w:r w:rsidRPr="00DE06F9">
        <w:rPr>
          <w:szCs w:val="28"/>
        </w:rPr>
        <w:t xml:space="preserve"> лет </w:t>
      </w:r>
    </w:p>
    <w:p w:rsidR="00DE608D" w:rsidRPr="00DE06F9" w:rsidRDefault="00DE608D" w:rsidP="00DE608D">
      <w:pPr>
        <w:spacing w:after="13" w:line="268" w:lineRule="auto"/>
        <w:ind w:left="10" w:right="47"/>
        <w:jc w:val="right"/>
        <w:rPr>
          <w:szCs w:val="28"/>
        </w:rPr>
      </w:pPr>
      <w:r w:rsidRPr="00DE06F9">
        <w:rPr>
          <w:b/>
          <w:szCs w:val="28"/>
        </w:rPr>
        <w:t>Возраст обучающихся</w:t>
      </w:r>
      <w:r w:rsidRPr="00AC593D">
        <w:rPr>
          <w:b/>
          <w:color w:val="auto"/>
          <w:szCs w:val="28"/>
        </w:rPr>
        <w:t xml:space="preserve">: </w:t>
      </w:r>
      <w:r w:rsidRPr="00AC593D">
        <w:rPr>
          <w:color w:val="auto"/>
          <w:szCs w:val="28"/>
        </w:rPr>
        <w:t>от 7 до 16 лет</w:t>
      </w:r>
      <w:r w:rsidRPr="00DE06F9">
        <w:rPr>
          <w:szCs w:val="28"/>
        </w:rPr>
        <w:t xml:space="preserve">          </w:t>
      </w:r>
    </w:p>
    <w:p w:rsidR="00DE608D" w:rsidRPr="00DE06F9" w:rsidRDefault="00DE608D" w:rsidP="00DE608D">
      <w:pPr>
        <w:spacing w:after="23" w:line="259" w:lineRule="auto"/>
        <w:ind w:left="0" w:firstLine="0"/>
        <w:jc w:val="right"/>
        <w:rPr>
          <w:szCs w:val="28"/>
        </w:rPr>
      </w:pPr>
      <w:r w:rsidRPr="00DE06F9">
        <w:rPr>
          <w:szCs w:val="28"/>
        </w:rPr>
        <w:t xml:space="preserve"> </w:t>
      </w:r>
    </w:p>
    <w:p w:rsidR="00DE608D" w:rsidRDefault="00DE608D" w:rsidP="00DE608D">
      <w:pPr>
        <w:spacing w:after="23" w:line="259" w:lineRule="auto"/>
        <w:ind w:left="10" w:right="46"/>
        <w:jc w:val="right"/>
        <w:rPr>
          <w:b/>
          <w:szCs w:val="28"/>
        </w:rPr>
      </w:pPr>
      <w:r w:rsidRPr="00DE06F9">
        <w:rPr>
          <w:szCs w:val="28"/>
        </w:rPr>
        <w:t xml:space="preserve"> </w:t>
      </w:r>
      <w:r w:rsidRPr="00DE06F9">
        <w:rPr>
          <w:b/>
          <w:szCs w:val="28"/>
        </w:rPr>
        <w:t>Авторы-составители:</w:t>
      </w:r>
    </w:p>
    <w:p w:rsidR="00DE608D" w:rsidRPr="00DE06F9" w:rsidRDefault="00DE608D" w:rsidP="00DE608D">
      <w:pPr>
        <w:spacing w:after="23" w:line="259" w:lineRule="auto"/>
        <w:ind w:left="10" w:right="46"/>
        <w:jc w:val="right"/>
        <w:rPr>
          <w:szCs w:val="28"/>
        </w:rPr>
      </w:pPr>
      <w:r>
        <w:rPr>
          <w:szCs w:val="28"/>
        </w:rPr>
        <w:t xml:space="preserve">Морозов Алексей Андреевич, </w:t>
      </w:r>
      <w:r w:rsidRPr="00DE06F9">
        <w:rPr>
          <w:b/>
          <w:szCs w:val="28"/>
        </w:rPr>
        <w:t xml:space="preserve">  </w:t>
      </w:r>
    </w:p>
    <w:p w:rsidR="00DE608D" w:rsidRDefault="00DE608D" w:rsidP="00DE608D">
      <w:pPr>
        <w:spacing w:after="13" w:line="268" w:lineRule="auto"/>
        <w:ind w:left="10" w:right="47"/>
        <w:jc w:val="right"/>
        <w:rPr>
          <w:szCs w:val="28"/>
        </w:rPr>
      </w:pPr>
      <w:r>
        <w:rPr>
          <w:szCs w:val="28"/>
        </w:rPr>
        <w:t xml:space="preserve">  тренер-преподаватель </w:t>
      </w:r>
    </w:p>
    <w:p w:rsidR="00DE608D" w:rsidRPr="00DE06F9" w:rsidRDefault="00DE608D" w:rsidP="00DE608D">
      <w:pPr>
        <w:spacing w:after="0" w:line="259" w:lineRule="auto"/>
        <w:ind w:left="10" w:right="60"/>
        <w:jc w:val="center"/>
        <w:rPr>
          <w:szCs w:val="28"/>
        </w:rPr>
      </w:pPr>
    </w:p>
    <w:p w:rsidR="00DE608D" w:rsidRDefault="00DE608D" w:rsidP="00DE608D">
      <w:pPr>
        <w:spacing w:after="0" w:line="259" w:lineRule="auto"/>
        <w:ind w:left="0" w:right="60" w:firstLine="0"/>
        <w:rPr>
          <w:szCs w:val="28"/>
        </w:rPr>
      </w:pPr>
    </w:p>
    <w:p w:rsidR="00DE608D" w:rsidRDefault="00DE608D" w:rsidP="00DE608D">
      <w:pPr>
        <w:spacing w:after="0" w:line="259" w:lineRule="auto"/>
        <w:ind w:left="0" w:right="60" w:firstLine="0"/>
        <w:rPr>
          <w:szCs w:val="28"/>
        </w:rPr>
      </w:pPr>
    </w:p>
    <w:p w:rsidR="00DE608D" w:rsidRDefault="00DE608D" w:rsidP="00DE608D">
      <w:pPr>
        <w:spacing w:after="0" w:line="259" w:lineRule="auto"/>
        <w:ind w:left="0" w:right="60" w:firstLine="0"/>
        <w:rPr>
          <w:szCs w:val="28"/>
        </w:rPr>
      </w:pPr>
    </w:p>
    <w:p w:rsidR="00DE608D" w:rsidRDefault="00DE608D" w:rsidP="00DE608D">
      <w:pPr>
        <w:spacing w:after="0" w:line="259" w:lineRule="auto"/>
        <w:ind w:left="0" w:right="60" w:firstLine="0"/>
        <w:rPr>
          <w:szCs w:val="28"/>
        </w:rPr>
      </w:pPr>
    </w:p>
    <w:p w:rsidR="00DE608D" w:rsidRDefault="00DE608D" w:rsidP="00DE608D">
      <w:pPr>
        <w:spacing w:after="0" w:line="259" w:lineRule="auto"/>
        <w:ind w:left="0" w:right="60" w:firstLine="0"/>
        <w:rPr>
          <w:szCs w:val="28"/>
        </w:rPr>
      </w:pPr>
    </w:p>
    <w:p w:rsidR="00DE608D" w:rsidRDefault="00DE608D" w:rsidP="00DE608D">
      <w:pPr>
        <w:spacing w:after="0" w:line="259" w:lineRule="auto"/>
        <w:ind w:left="0" w:right="60" w:firstLine="0"/>
        <w:rPr>
          <w:szCs w:val="28"/>
        </w:rPr>
      </w:pPr>
    </w:p>
    <w:p w:rsidR="00DE608D" w:rsidRPr="009B696F" w:rsidRDefault="00DE608D" w:rsidP="00DE608D">
      <w:pPr>
        <w:spacing w:after="0" w:line="259" w:lineRule="auto"/>
        <w:ind w:left="10" w:right="60"/>
        <w:jc w:val="center"/>
        <w:rPr>
          <w:sz w:val="24"/>
          <w:szCs w:val="24"/>
        </w:rPr>
      </w:pPr>
      <w:r w:rsidRPr="009B696F">
        <w:rPr>
          <w:sz w:val="24"/>
          <w:szCs w:val="24"/>
        </w:rPr>
        <w:t>Ишим,</w:t>
      </w:r>
    </w:p>
    <w:p w:rsidR="00DE608D" w:rsidRPr="009B696F" w:rsidRDefault="00DE608D" w:rsidP="00DE608D">
      <w:pPr>
        <w:spacing w:after="0" w:line="259" w:lineRule="auto"/>
        <w:ind w:left="10" w:right="72"/>
        <w:jc w:val="center"/>
        <w:rPr>
          <w:sz w:val="24"/>
          <w:szCs w:val="24"/>
        </w:rPr>
      </w:pPr>
      <w:r w:rsidRPr="009B696F">
        <w:rPr>
          <w:sz w:val="24"/>
          <w:szCs w:val="24"/>
        </w:rPr>
        <w:t xml:space="preserve">2023г. </w:t>
      </w:r>
    </w:p>
    <w:p w:rsidR="00DE608D" w:rsidRPr="00277631" w:rsidRDefault="00DE608D" w:rsidP="00DE608D">
      <w:pPr>
        <w:rPr>
          <w:szCs w:val="28"/>
        </w:rPr>
      </w:pPr>
    </w:p>
    <w:p w:rsidR="00365468" w:rsidRPr="003B0FEC" w:rsidRDefault="00365468" w:rsidP="00365468">
      <w:pPr>
        <w:spacing w:after="0" w:line="240" w:lineRule="auto"/>
        <w:contextualSpacing/>
        <w:rPr>
          <w:rFonts w:eastAsia="Calibri"/>
          <w:b/>
          <w:color w:val="auto"/>
          <w:szCs w:val="28"/>
          <w:lang w:eastAsia="en-US"/>
        </w:rPr>
      </w:pPr>
      <w:r w:rsidRPr="003B0FEC">
        <w:rPr>
          <w:rFonts w:eastAsia="Calibri"/>
          <w:b/>
          <w:color w:val="auto"/>
          <w:szCs w:val="28"/>
          <w:lang w:eastAsia="en-US"/>
        </w:rPr>
        <w:lastRenderedPageBreak/>
        <w:t xml:space="preserve">                                          Оглавление</w:t>
      </w:r>
    </w:p>
    <w:p w:rsidR="00365468" w:rsidRPr="003B0FEC" w:rsidRDefault="00365468" w:rsidP="00365468">
      <w:pPr>
        <w:spacing w:after="0" w:line="240" w:lineRule="auto"/>
        <w:contextualSpacing/>
        <w:jc w:val="center"/>
        <w:rPr>
          <w:rFonts w:eastAsia="Calibri"/>
          <w:b/>
          <w:color w:val="auto"/>
          <w:szCs w:val="28"/>
          <w:lang w:eastAsia="en-US"/>
        </w:rPr>
      </w:pPr>
    </w:p>
    <w:tbl>
      <w:tblPr>
        <w:tblStyle w:val="TableGrid"/>
        <w:tblW w:w="9528" w:type="dxa"/>
        <w:tblInd w:w="5" w:type="dxa"/>
        <w:tblCellMar>
          <w:top w:w="120" w:type="dxa"/>
          <w:left w:w="58" w:type="dxa"/>
          <w:bottom w:w="27" w:type="dxa"/>
          <w:right w:w="72" w:type="dxa"/>
        </w:tblCellMar>
        <w:tblLook w:val="04A0"/>
      </w:tblPr>
      <w:tblGrid>
        <w:gridCol w:w="818"/>
        <w:gridCol w:w="7315"/>
        <w:gridCol w:w="1395"/>
      </w:tblGrid>
      <w:tr w:rsidR="00365468" w:rsidRPr="003B0FEC" w:rsidTr="00365468">
        <w:trPr>
          <w:trHeight w:val="490"/>
        </w:trPr>
        <w:tc>
          <w:tcPr>
            <w:tcW w:w="818" w:type="dxa"/>
            <w:tcBorders>
              <w:top w:val="single" w:sz="4" w:space="0" w:color="000000"/>
              <w:left w:val="single" w:sz="4" w:space="0" w:color="000000"/>
              <w:bottom w:val="single" w:sz="4" w:space="0" w:color="000000"/>
              <w:right w:val="single" w:sz="4" w:space="0" w:color="000000"/>
            </w:tcBorders>
            <w:vAlign w:val="center"/>
          </w:tcPr>
          <w:p w:rsidR="00365468" w:rsidRPr="003B0FEC" w:rsidRDefault="00365468" w:rsidP="00365468">
            <w:pPr>
              <w:spacing w:after="0" w:line="259" w:lineRule="auto"/>
              <w:ind w:left="194" w:firstLine="0"/>
              <w:jc w:val="left"/>
              <w:rPr>
                <w:rFonts w:eastAsia="Calibri"/>
                <w:color w:val="auto"/>
                <w:szCs w:val="28"/>
                <w:lang w:eastAsia="en-US"/>
              </w:rPr>
            </w:pPr>
            <w:r w:rsidRPr="003B0FEC">
              <w:rPr>
                <w:rFonts w:eastAsia="Calibri"/>
                <w:b/>
                <w:color w:val="auto"/>
                <w:szCs w:val="28"/>
                <w:lang w:eastAsia="en-US"/>
              </w:rPr>
              <w:t xml:space="preserve">№ </w:t>
            </w:r>
          </w:p>
        </w:tc>
        <w:tc>
          <w:tcPr>
            <w:tcW w:w="7315" w:type="dxa"/>
            <w:tcBorders>
              <w:top w:val="single" w:sz="4" w:space="0" w:color="000000"/>
              <w:left w:val="single" w:sz="4" w:space="0" w:color="000000"/>
              <w:bottom w:val="single" w:sz="4" w:space="0" w:color="000000"/>
              <w:right w:val="single" w:sz="4" w:space="0" w:color="000000"/>
            </w:tcBorders>
            <w:vAlign w:val="center"/>
          </w:tcPr>
          <w:p w:rsidR="00365468" w:rsidRPr="003B0FEC" w:rsidRDefault="00365468" w:rsidP="00365468">
            <w:pPr>
              <w:spacing w:after="0" w:line="259" w:lineRule="auto"/>
              <w:ind w:left="0" w:right="62" w:firstLine="0"/>
              <w:jc w:val="center"/>
              <w:rPr>
                <w:rFonts w:eastAsia="Calibri"/>
                <w:color w:val="auto"/>
                <w:szCs w:val="28"/>
                <w:lang w:eastAsia="en-US"/>
              </w:rPr>
            </w:pPr>
            <w:r w:rsidRPr="003B0FEC">
              <w:rPr>
                <w:rFonts w:eastAsia="Calibri"/>
                <w:b/>
                <w:color w:val="auto"/>
                <w:szCs w:val="28"/>
                <w:lang w:eastAsia="en-US"/>
              </w:rPr>
              <w:t xml:space="preserve">Наименование раздела </w:t>
            </w:r>
          </w:p>
        </w:tc>
        <w:tc>
          <w:tcPr>
            <w:tcW w:w="1395" w:type="dxa"/>
            <w:tcBorders>
              <w:top w:val="single" w:sz="4" w:space="0" w:color="000000"/>
              <w:left w:val="single" w:sz="4" w:space="0" w:color="000000"/>
              <w:bottom w:val="single" w:sz="4" w:space="0" w:color="000000"/>
              <w:right w:val="single" w:sz="4" w:space="0" w:color="000000"/>
            </w:tcBorders>
            <w:vAlign w:val="center"/>
          </w:tcPr>
          <w:p w:rsidR="00365468" w:rsidRPr="003B0FEC" w:rsidRDefault="00365468" w:rsidP="00365468">
            <w:pPr>
              <w:spacing w:after="0" w:line="259" w:lineRule="auto"/>
              <w:ind w:left="5" w:firstLine="0"/>
              <w:jc w:val="left"/>
              <w:rPr>
                <w:rFonts w:eastAsia="Calibri"/>
                <w:color w:val="auto"/>
                <w:szCs w:val="28"/>
                <w:lang w:eastAsia="en-US"/>
              </w:rPr>
            </w:pPr>
            <w:r w:rsidRPr="003B0FEC">
              <w:rPr>
                <w:rFonts w:eastAsia="Calibri"/>
                <w:b/>
                <w:color w:val="auto"/>
                <w:szCs w:val="28"/>
                <w:lang w:eastAsia="en-US"/>
              </w:rPr>
              <w:t xml:space="preserve">Страница </w:t>
            </w:r>
          </w:p>
        </w:tc>
      </w:tr>
      <w:tr w:rsidR="00365468" w:rsidRPr="003B0FEC" w:rsidTr="00365468">
        <w:trPr>
          <w:trHeight w:val="490"/>
        </w:trPr>
        <w:tc>
          <w:tcPr>
            <w:tcW w:w="818" w:type="dxa"/>
            <w:tcBorders>
              <w:top w:val="single" w:sz="4" w:space="0" w:color="000000"/>
              <w:left w:val="single" w:sz="4" w:space="0" w:color="000000"/>
              <w:bottom w:val="single" w:sz="4" w:space="0" w:color="000000"/>
              <w:right w:val="single" w:sz="4" w:space="0" w:color="000000"/>
            </w:tcBorders>
            <w:vAlign w:val="center"/>
          </w:tcPr>
          <w:p w:rsidR="00365468" w:rsidRPr="003B0FEC" w:rsidRDefault="00365468" w:rsidP="00365468">
            <w:pPr>
              <w:spacing w:after="0" w:line="259" w:lineRule="auto"/>
              <w:ind w:left="0" w:right="60" w:firstLine="0"/>
              <w:jc w:val="center"/>
              <w:rPr>
                <w:rFonts w:eastAsia="Calibri"/>
                <w:color w:val="auto"/>
                <w:szCs w:val="28"/>
                <w:lang w:eastAsia="en-US"/>
              </w:rPr>
            </w:pPr>
            <w:r w:rsidRPr="003B0FEC">
              <w:rPr>
                <w:rFonts w:eastAsia="Calibri"/>
                <w:b/>
                <w:i/>
                <w:color w:val="auto"/>
                <w:szCs w:val="28"/>
                <w:lang w:eastAsia="en-US"/>
              </w:rPr>
              <w:t xml:space="preserve">I </w:t>
            </w:r>
          </w:p>
        </w:tc>
        <w:tc>
          <w:tcPr>
            <w:tcW w:w="7315" w:type="dxa"/>
            <w:tcBorders>
              <w:top w:val="single" w:sz="4" w:space="0" w:color="000000"/>
              <w:left w:val="single" w:sz="4" w:space="0" w:color="000000"/>
              <w:bottom w:val="single" w:sz="4" w:space="0" w:color="000000"/>
              <w:right w:val="single" w:sz="4" w:space="0" w:color="000000"/>
            </w:tcBorders>
            <w:vAlign w:val="center"/>
          </w:tcPr>
          <w:p w:rsidR="00365468" w:rsidRPr="003B0FEC" w:rsidRDefault="00365468" w:rsidP="00365468">
            <w:pPr>
              <w:spacing w:after="0" w:line="259" w:lineRule="auto"/>
              <w:ind w:left="0" w:firstLine="0"/>
              <w:jc w:val="left"/>
              <w:rPr>
                <w:rFonts w:eastAsia="Calibri"/>
                <w:color w:val="auto"/>
                <w:szCs w:val="28"/>
                <w:lang w:eastAsia="en-US"/>
              </w:rPr>
            </w:pPr>
            <w:r w:rsidRPr="003B0FEC">
              <w:rPr>
                <w:rFonts w:eastAsia="Calibri"/>
                <w:b/>
                <w:i/>
                <w:color w:val="auto"/>
                <w:szCs w:val="28"/>
                <w:lang w:eastAsia="en-US"/>
              </w:rPr>
              <w:t xml:space="preserve">Общие положения </w:t>
            </w:r>
          </w:p>
        </w:tc>
        <w:tc>
          <w:tcPr>
            <w:tcW w:w="1395" w:type="dxa"/>
            <w:tcBorders>
              <w:top w:val="single" w:sz="4" w:space="0" w:color="000000"/>
              <w:left w:val="single" w:sz="4" w:space="0" w:color="000000"/>
              <w:bottom w:val="single" w:sz="4" w:space="0" w:color="000000"/>
              <w:right w:val="single" w:sz="4" w:space="0" w:color="000000"/>
            </w:tcBorders>
            <w:vAlign w:val="center"/>
          </w:tcPr>
          <w:p w:rsidR="00365468" w:rsidRPr="003B0FEC" w:rsidRDefault="00365468" w:rsidP="00365468">
            <w:pPr>
              <w:spacing w:after="0" w:line="259" w:lineRule="auto"/>
              <w:ind w:left="0" w:right="55" w:firstLine="0"/>
              <w:jc w:val="center"/>
              <w:rPr>
                <w:rFonts w:eastAsia="Calibri"/>
                <w:color w:val="auto"/>
                <w:szCs w:val="28"/>
                <w:lang w:eastAsia="en-US"/>
              </w:rPr>
            </w:pPr>
            <w:r w:rsidRPr="003B0FEC">
              <w:rPr>
                <w:rFonts w:eastAsia="Calibri"/>
                <w:b/>
                <w:i/>
                <w:color w:val="auto"/>
                <w:szCs w:val="28"/>
                <w:lang w:eastAsia="en-US"/>
              </w:rPr>
              <w:t xml:space="preserve">4 </w:t>
            </w:r>
          </w:p>
        </w:tc>
      </w:tr>
      <w:tr w:rsidR="00365468" w:rsidRPr="003B0FEC" w:rsidTr="00365468">
        <w:trPr>
          <w:trHeight w:val="492"/>
        </w:trPr>
        <w:tc>
          <w:tcPr>
            <w:tcW w:w="818" w:type="dxa"/>
            <w:tcBorders>
              <w:top w:val="single" w:sz="4" w:space="0" w:color="000000"/>
              <w:left w:val="single" w:sz="4" w:space="0" w:color="000000"/>
              <w:bottom w:val="single" w:sz="4" w:space="0" w:color="000000"/>
              <w:right w:val="single" w:sz="4" w:space="0" w:color="000000"/>
            </w:tcBorders>
            <w:vAlign w:val="center"/>
          </w:tcPr>
          <w:p w:rsidR="00365468" w:rsidRPr="003B0FEC" w:rsidRDefault="00365468" w:rsidP="00365468">
            <w:pPr>
              <w:spacing w:after="0" w:line="259" w:lineRule="auto"/>
              <w:ind w:left="0" w:right="62" w:firstLine="0"/>
              <w:jc w:val="center"/>
              <w:rPr>
                <w:rFonts w:eastAsia="Calibri"/>
                <w:color w:val="auto"/>
                <w:szCs w:val="28"/>
                <w:lang w:eastAsia="en-US"/>
              </w:rPr>
            </w:pPr>
            <w:r w:rsidRPr="003B0FEC">
              <w:rPr>
                <w:rFonts w:eastAsia="Calibri"/>
                <w:color w:val="auto"/>
                <w:szCs w:val="28"/>
                <w:lang w:eastAsia="en-US"/>
              </w:rPr>
              <w:t xml:space="preserve">1.1. </w:t>
            </w:r>
          </w:p>
        </w:tc>
        <w:tc>
          <w:tcPr>
            <w:tcW w:w="7315" w:type="dxa"/>
            <w:tcBorders>
              <w:top w:val="single" w:sz="4" w:space="0" w:color="000000"/>
              <w:left w:val="single" w:sz="4" w:space="0" w:color="000000"/>
              <w:bottom w:val="single" w:sz="4" w:space="0" w:color="000000"/>
              <w:right w:val="single" w:sz="4" w:space="0" w:color="000000"/>
            </w:tcBorders>
            <w:vAlign w:val="center"/>
          </w:tcPr>
          <w:p w:rsidR="00365468" w:rsidRPr="003B0FEC" w:rsidRDefault="00365468" w:rsidP="00365468">
            <w:pPr>
              <w:spacing w:after="0" w:line="259" w:lineRule="auto"/>
              <w:ind w:left="0" w:firstLine="0"/>
              <w:jc w:val="left"/>
              <w:rPr>
                <w:rFonts w:eastAsia="Calibri"/>
                <w:color w:val="auto"/>
                <w:szCs w:val="28"/>
                <w:lang w:eastAsia="en-US"/>
              </w:rPr>
            </w:pPr>
            <w:r w:rsidRPr="003B0FEC">
              <w:rPr>
                <w:rFonts w:eastAsia="Calibri"/>
                <w:color w:val="auto"/>
                <w:szCs w:val="28"/>
                <w:lang w:eastAsia="en-US"/>
              </w:rPr>
              <w:t xml:space="preserve">Нормативное обеспечение программы </w:t>
            </w:r>
          </w:p>
        </w:tc>
        <w:tc>
          <w:tcPr>
            <w:tcW w:w="1395" w:type="dxa"/>
            <w:tcBorders>
              <w:top w:val="single" w:sz="4" w:space="0" w:color="000000"/>
              <w:left w:val="single" w:sz="4" w:space="0" w:color="000000"/>
              <w:bottom w:val="single" w:sz="4" w:space="0" w:color="000000"/>
              <w:right w:val="single" w:sz="4" w:space="0" w:color="000000"/>
            </w:tcBorders>
            <w:vAlign w:val="center"/>
          </w:tcPr>
          <w:p w:rsidR="00365468" w:rsidRPr="003B0FEC" w:rsidRDefault="00365468" w:rsidP="00365468">
            <w:pPr>
              <w:spacing w:after="0" w:line="259" w:lineRule="auto"/>
              <w:ind w:left="0" w:right="55" w:firstLine="0"/>
              <w:jc w:val="center"/>
              <w:rPr>
                <w:rFonts w:eastAsia="Calibri"/>
                <w:color w:val="auto"/>
                <w:szCs w:val="28"/>
                <w:lang w:eastAsia="en-US"/>
              </w:rPr>
            </w:pPr>
            <w:r w:rsidRPr="003B0FEC">
              <w:rPr>
                <w:rFonts w:eastAsia="Calibri"/>
                <w:color w:val="auto"/>
                <w:szCs w:val="28"/>
                <w:lang w:eastAsia="en-US"/>
              </w:rPr>
              <w:t xml:space="preserve">4 </w:t>
            </w:r>
          </w:p>
        </w:tc>
      </w:tr>
      <w:tr w:rsidR="00365468" w:rsidRPr="003B0FEC" w:rsidTr="00365468">
        <w:trPr>
          <w:trHeight w:val="742"/>
        </w:trPr>
        <w:tc>
          <w:tcPr>
            <w:tcW w:w="818" w:type="dxa"/>
            <w:tcBorders>
              <w:top w:val="single" w:sz="4" w:space="0" w:color="000000"/>
              <w:left w:val="single" w:sz="4" w:space="0" w:color="000000"/>
              <w:bottom w:val="single" w:sz="4" w:space="0" w:color="000000"/>
              <w:right w:val="single" w:sz="4" w:space="0" w:color="000000"/>
            </w:tcBorders>
          </w:tcPr>
          <w:p w:rsidR="00365468" w:rsidRPr="003B0FEC" w:rsidRDefault="00365468" w:rsidP="00365468">
            <w:pPr>
              <w:spacing w:after="0" w:line="259" w:lineRule="auto"/>
              <w:ind w:left="0" w:right="62" w:firstLine="0"/>
              <w:jc w:val="center"/>
              <w:rPr>
                <w:rFonts w:eastAsia="Calibri"/>
                <w:color w:val="auto"/>
                <w:szCs w:val="28"/>
                <w:lang w:eastAsia="en-US"/>
              </w:rPr>
            </w:pPr>
            <w:r w:rsidRPr="003B0FEC">
              <w:rPr>
                <w:rFonts w:eastAsia="Calibri"/>
                <w:color w:val="auto"/>
                <w:szCs w:val="28"/>
                <w:lang w:eastAsia="en-US"/>
              </w:rPr>
              <w:t xml:space="preserve">1.2.  </w:t>
            </w:r>
          </w:p>
        </w:tc>
        <w:tc>
          <w:tcPr>
            <w:tcW w:w="7315" w:type="dxa"/>
            <w:tcBorders>
              <w:top w:val="single" w:sz="4" w:space="0" w:color="000000"/>
              <w:left w:val="single" w:sz="4" w:space="0" w:color="000000"/>
              <w:bottom w:val="single" w:sz="4" w:space="0" w:color="000000"/>
              <w:right w:val="single" w:sz="4" w:space="0" w:color="000000"/>
            </w:tcBorders>
            <w:vAlign w:val="bottom"/>
          </w:tcPr>
          <w:p w:rsidR="00365468" w:rsidRPr="003B0FEC" w:rsidRDefault="00365468" w:rsidP="00450DFB">
            <w:pPr>
              <w:spacing w:after="0" w:line="259" w:lineRule="auto"/>
              <w:ind w:left="0" w:firstLine="0"/>
              <w:jc w:val="left"/>
              <w:rPr>
                <w:rFonts w:eastAsia="Calibri"/>
                <w:color w:val="auto"/>
                <w:szCs w:val="28"/>
                <w:lang w:eastAsia="en-US"/>
              </w:rPr>
            </w:pPr>
            <w:r w:rsidRPr="003B0FEC">
              <w:rPr>
                <w:rFonts w:eastAsia="Calibri"/>
                <w:color w:val="auto"/>
                <w:szCs w:val="28"/>
                <w:lang w:eastAsia="en-US"/>
              </w:rPr>
              <w:t>Характеристика вида спорта «</w:t>
            </w:r>
            <w:r w:rsidR="00450DFB" w:rsidRPr="003B0FEC">
              <w:rPr>
                <w:rFonts w:eastAsia="Calibri"/>
                <w:color w:val="auto"/>
                <w:szCs w:val="28"/>
                <w:lang w:eastAsia="en-US"/>
              </w:rPr>
              <w:t>Скалолазание</w:t>
            </w:r>
            <w:r w:rsidRPr="003B0FEC">
              <w:rPr>
                <w:rFonts w:eastAsia="Calibri"/>
                <w:color w:val="auto"/>
                <w:szCs w:val="28"/>
                <w:lang w:eastAsia="en-US"/>
              </w:rPr>
              <w:t xml:space="preserve">», его отличительные особенности  </w:t>
            </w:r>
          </w:p>
        </w:tc>
        <w:tc>
          <w:tcPr>
            <w:tcW w:w="1395" w:type="dxa"/>
            <w:tcBorders>
              <w:top w:val="single" w:sz="4" w:space="0" w:color="000000"/>
              <w:left w:val="single" w:sz="4" w:space="0" w:color="000000"/>
              <w:bottom w:val="single" w:sz="4" w:space="0" w:color="000000"/>
              <w:right w:val="single" w:sz="4" w:space="0" w:color="000000"/>
            </w:tcBorders>
          </w:tcPr>
          <w:p w:rsidR="00365468" w:rsidRPr="003B0FEC" w:rsidRDefault="00DA0090" w:rsidP="00365468">
            <w:pPr>
              <w:spacing w:after="0" w:line="259" w:lineRule="auto"/>
              <w:ind w:left="0" w:right="55" w:firstLine="0"/>
              <w:jc w:val="center"/>
              <w:rPr>
                <w:rFonts w:eastAsia="Calibri"/>
                <w:color w:val="auto"/>
                <w:szCs w:val="28"/>
                <w:lang w:eastAsia="en-US"/>
              </w:rPr>
            </w:pPr>
            <w:r>
              <w:rPr>
                <w:rFonts w:eastAsia="Calibri"/>
                <w:color w:val="auto"/>
                <w:szCs w:val="28"/>
                <w:lang w:eastAsia="en-US"/>
              </w:rPr>
              <w:t>5</w:t>
            </w:r>
            <w:r w:rsidR="00365468" w:rsidRPr="003B0FEC">
              <w:rPr>
                <w:rFonts w:eastAsia="Calibri"/>
                <w:color w:val="auto"/>
                <w:szCs w:val="28"/>
                <w:lang w:eastAsia="en-US"/>
              </w:rPr>
              <w:t xml:space="preserve"> </w:t>
            </w:r>
          </w:p>
        </w:tc>
      </w:tr>
      <w:tr w:rsidR="00365468" w:rsidRPr="003B0FEC" w:rsidTr="00365468">
        <w:trPr>
          <w:trHeight w:val="506"/>
        </w:trPr>
        <w:tc>
          <w:tcPr>
            <w:tcW w:w="818" w:type="dxa"/>
            <w:tcBorders>
              <w:top w:val="single" w:sz="4" w:space="0" w:color="000000"/>
              <w:left w:val="single" w:sz="4" w:space="0" w:color="000000"/>
              <w:bottom w:val="single" w:sz="4" w:space="0" w:color="000000"/>
              <w:right w:val="single" w:sz="4" w:space="0" w:color="000000"/>
            </w:tcBorders>
            <w:vAlign w:val="center"/>
          </w:tcPr>
          <w:p w:rsidR="00365468" w:rsidRPr="003B0FEC" w:rsidRDefault="00365468" w:rsidP="00365468">
            <w:pPr>
              <w:spacing w:after="0" w:line="259" w:lineRule="auto"/>
              <w:ind w:left="0" w:right="62" w:firstLine="0"/>
              <w:jc w:val="center"/>
              <w:rPr>
                <w:rFonts w:eastAsia="Calibri"/>
                <w:color w:val="auto"/>
                <w:szCs w:val="28"/>
                <w:lang w:eastAsia="en-US"/>
              </w:rPr>
            </w:pPr>
            <w:r w:rsidRPr="003B0FEC">
              <w:rPr>
                <w:rFonts w:eastAsia="Calibri"/>
                <w:color w:val="auto"/>
                <w:szCs w:val="28"/>
                <w:lang w:eastAsia="en-US"/>
              </w:rPr>
              <w:t xml:space="preserve">1.3. </w:t>
            </w:r>
          </w:p>
        </w:tc>
        <w:tc>
          <w:tcPr>
            <w:tcW w:w="7315" w:type="dxa"/>
            <w:tcBorders>
              <w:top w:val="single" w:sz="4" w:space="0" w:color="000000"/>
              <w:left w:val="single" w:sz="4" w:space="0" w:color="000000"/>
              <w:bottom w:val="single" w:sz="4" w:space="0" w:color="000000"/>
              <w:right w:val="single" w:sz="4" w:space="0" w:color="000000"/>
            </w:tcBorders>
            <w:vAlign w:val="center"/>
          </w:tcPr>
          <w:p w:rsidR="00365468" w:rsidRPr="003B0FEC" w:rsidRDefault="00365468" w:rsidP="00365468">
            <w:pPr>
              <w:spacing w:after="0" w:line="259" w:lineRule="auto"/>
              <w:ind w:left="0" w:firstLine="0"/>
              <w:jc w:val="left"/>
              <w:rPr>
                <w:rFonts w:eastAsia="Calibri"/>
                <w:color w:val="auto"/>
                <w:szCs w:val="28"/>
                <w:lang w:eastAsia="en-US"/>
              </w:rPr>
            </w:pPr>
            <w:r w:rsidRPr="003B0FEC">
              <w:rPr>
                <w:rFonts w:eastAsia="Calibri"/>
                <w:color w:val="auto"/>
                <w:szCs w:val="28"/>
                <w:lang w:eastAsia="en-US"/>
              </w:rPr>
              <w:t xml:space="preserve">Цели и задачи программы  </w:t>
            </w:r>
          </w:p>
        </w:tc>
        <w:tc>
          <w:tcPr>
            <w:tcW w:w="1395" w:type="dxa"/>
            <w:tcBorders>
              <w:top w:val="single" w:sz="4" w:space="0" w:color="000000"/>
              <w:left w:val="single" w:sz="4" w:space="0" w:color="000000"/>
              <w:bottom w:val="single" w:sz="4" w:space="0" w:color="000000"/>
              <w:right w:val="single" w:sz="4" w:space="0" w:color="000000"/>
            </w:tcBorders>
            <w:vAlign w:val="center"/>
          </w:tcPr>
          <w:p w:rsidR="00365468" w:rsidRPr="003B0FEC" w:rsidRDefault="00DA0090" w:rsidP="00365468">
            <w:pPr>
              <w:spacing w:after="0" w:line="259" w:lineRule="auto"/>
              <w:ind w:left="0" w:right="55" w:firstLine="0"/>
              <w:jc w:val="center"/>
              <w:rPr>
                <w:rFonts w:eastAsia="Calibri"/>
                <w:color w:val="auto"/>
                <w:szCs w:val="28"/>
                <w:lang w:eastAsia="en-US"/>
              </w:rPr>
            </w:pPr>
            <w:r>
              <w:rPr>
                <w:rFonts w:eastAsia="Calibri"/>
                <w:color w:val="auto"/>
                <w:szCs w:val="28"/>
                <w:lang w:eastAsia="en-US"/>
              </w:rPr>
              <w:t>7</w:t>
            </w:r>
            <w:r w:rsidR="00365468" w:rsidRPr="003B0FEC">
              <w:rPr>
                <w:rFonts w:eastAsia="Calibri"/>
                <w:color w:val="auto"/>
                <w:szCs w:val="28"/>
                <w:lang w:eastAsia="en-US"/>
              </w:rPr>
              <w:t xml:space="preserve"> </w:t>
            </w:r>
          </w:p>
        </w:tc>
      </w:tr>
      <w:tr w:rsidR="00365468" w:rsidRPr="003B0FEC" w:rsidTr="00365468">
        <w:trPr>
          <w:trHeight w:val="713"/>
        </w:trPr>
        <w:tc>
          <w:tcPr>
            <w:tcW w:w="818" w:type="dxa"/>
            <w:tcBorders>
              <w:top w:val="single" w:sz="4" w:space="0" w:color="000000"/>
              <w:left w:val="single" w:sz="4" w:space="0" w:color="000000"/>
              <w:bottom w:val="single" w:sz="4" w:space="0" w:color="000000"/>
              <w:right w:val="single" w:sz="4" w:space="0" w:color="000000"/>
            </w:tcBorders>
          </w:tcPr>
          <w:p w:rsidR="00365468" w:rsidRPr="003B0FEC" w:rsidRDefault="00365468" w:rsidP="00365468">
            <w:pPr>
              <w:spacing w:after="0" w:line="259" w:lineRule="auto"/>
              <w:ind w:left="0" w:right="60" w:firstLine="0"/>
              <w:jc w:val="center"/>
              <w:rPr>
                <w:rFonts w:eastAsia="Calibri"/>
                <w:color w:val="auto"/>
                <w:szCs w:val="28"/>
                <w:lang w:eastAsia="en-US"/>
              </w:rPr>
            </w:pPr>
            <w:r w:rsidRPr="003B0FEC">
              <w:rPr>
                <w:rFonts w:eastAsia="Calibri"/>
                <w:b/>
                <w:i/>
                <w:color w:val="auto"/>
                <w:szCs w:val="28"/>
                <w:lang w:eastAsia="en-US"/>
              </w:rPr>
              <w:t xml:space="preserve">II. </w:t>
            </w:r>
          </w:p>
        </w:tc>
        <w:tc>
          <w:tcPr>
            <w:tcW w:w="7315" w:type="dxa"/>
            <w:tcBorders>
              <w:top w:val="single" w:sz="4" w:space="0" w:color="000000"/>
              <w:left w:val="single" w:sz="4" w:space="0" w:color="000000"/>
              <w:bottom w:val="single" w:sz="4" w:space="0" w:color="000000"/>
              <w:right w:val="single" w:sz="4" w:space="0" w:color="000000"/>
            </w:tcBorders>
            <w:vAlign w:val="bottom"/>
          </w:tcPr>
          <w:p w:rsidR="00365468" w:rsidRPr="003B0FEC" w:rsidRDefault="00365468" w:rsidP="00450DFB">
            <w:pPr>
              <w:spacing w:after="0" w:line="259" w:lineRule="auto"/>
              <w:ind w:left="0" w:firstLine="0"/>
              <w:jc w:val="left"/>
              <w:rPr>
                <w:rFonts w:eastAsia="Calibri"/>
                <w:color w:val="auto"/>
                <w:szCs w:val="28"/>
                <w:lang w:eastAsia="en-US"/>
              </w:rPr>
            </w:pPr>
            <w:r w:rsidRPr="003B0FEC">
              <w:rPr>
                <w:rFonts w:eastAsia="Calibri"/>
                <w:b/>
                <w:i/>
                <w:color w:val="auto"/>
                <w:szCs w:val="28"/>
                <w:lang w:eastAsia="en-US"/>
              </w:rPr>
              <w:t>Характеристика дополнительной образовательной программы по виду спорта «</w:t>
            </w:r>
            <w:r w:rsidR="00450DFB" w:rsidRPr="003B0FEC">
              <w:rPr>
                <w:rFonts w:eastAsia="Calibri"/>
                <w:b/>
                <w:i/>
                <w:color w:val="auto"/>
                <w:szCs w:val="28"/>
                <w:lang w:eastAsia="en-US"/>
              </w:rPr>
              <w:t>Скалолазание</w:t>
            </w:r>
            <w:r w:rsidRPr="003B0FEC">
              <w:rPr>
                <w:rFonts w:eastAsia="Calibri"/>
                <w:b/>
                <w:i/>
                <w:color w:val="auto"/>
                <w:szCs w:val="28"/>
                <w:lang w:eastAsia="en-US"/>
              </w:rPr>
              <w:t xml:space="preserve">» </w:t>
            </w:r>
          </w:p>
        </w:tc>
        <w:tc>
          <w:tcPr>
            <w:tcW w:w="1395" w:type="dxa"/>
            <w:tcBorders>
              <w:top w:val="single" w:sz="4" w:space="0" w:color="000000"/>
              <w:left w:val="single" w:sz="4" w:space="0" w:color="000000"/>
              <w:bottom w:val="single" w:sz="4" w:space="0" w:color="000000"/>
              <w:right w:val="single" w:sz="4" w:space="0" w:color="000000"/>
            </w:tcBorders>
          </w:tcPr>
          <w:p w:rsidR="00365468" w:rsidRPr="003B0FEC" w:rsidRDefault="00DA0090" w:rsidP="00365468">
            <w:pPr>
              <w:spacing w:after="0" w:line="259" w:lineRule="auto"/>
              <w:ind w:left="0" w:right="55" w:firstLine="0"/>
              <w:jc w:val="center"/>
              <w:rPr>
                <w:rFonts w:eastAsia="Calibri"/>
                <w:color w:val="auto"/>
                <w:szCs w:val="28"/>
                <w:lang w:eastAsia="en-US"/>
              </w:rPr>
            </w:pPr>
            <w:r>
              <w:rPr>
                <w:rFonts w:eastAsia="Calibri"/>
                <w:b/>
                <w:i/>
                <w:color w:val="auto"/>
                <w:szCs w:val="28"/>
                <w:lang w:eastAsia="en-US"/>
              </w:rPr>
              <w:t>8</w:t>
            </w:r>
            <w:r w:rsidR="00365468" w:rsidRPr="003B0FEC">
              <w:rPr>
                <w:rFonts w:eastAsia="Calibri"/>
                <w:b/>
                <w:i/>
                <w:color w:val="auto"/>
                <w:szCs w:val="28"/>
                <w:lang w:eastAsia="en-US"/>
              </w:rPr>
              <w:t xml:space="preserve"> </w:t>
            </w:r>
          </w:p>
        </w:tc>
      </w:tr>
      <w:tr w:rsidR="00365468" w:rsidRPr="003B0FEC" w:rsidTr="00365468">
        <w:trPr>
          <w:trHeight w:val="711"/>
        </w:trPr>
        <w:tc>
          <w:tcPr>
            <w:tcW w:w="818" w:type="dxa"/>
            <w:tcBorders>
              <w:top w:val="single" w:sz="4" w:space="0" w:color="000000"/>
              <w:left w:val="single" w:sz="4" w:space="0" w:color="000000"/>
              <w:bottom w:val="single" w:sz="4" w:space="0" w:color="000000"/>
              <w:right w:val="single" w:sz="4" w:space="0" w:color="000000"/>
            </w:tcBorders>
          </w:tcPr>
          <w:p w:rsidR="00365468" w:rsidRPr="003B0FEC" w:rsidRDefault="00365468" w:rsidP="00365468">
            <w:pPr>
              <w:spacing w:after="0" w:line="259" w:lineRule="auto"/>
              <w:ind w:left="0" w:right="62" w:firstLine="0"/>
              <w:jc w:val="center"/>
              <w:rPr>
                <w:rFonts w:eastAsia="Calibri"/>
                <w:color w:val="auto"/>
                <w:szCs w:val="28"/>
                <w:lang w:eastAsia="en-US"/>
              </w:rPr>
            </w:pPr>
            <w:r w:rsidRPr="003B0FEC">
              <w:rPr>
                <w:rFonts w:eastAsia="Calibri"/>
                <w:color w:val="auto"/>
                <w:szCs w:val="28"/>
                <w:lang w:eastAsia="en-US"/>
              </w:rPr>
              <w:t xml:space="preserve">2.1. </w:t>
            </w:r>
          </w:p>
        </w:tc>
        <w:tc>
          <w:tcPr>
            <w:tcW w:w="7315" w:type="dxa"/>
            <w:tcBorders>
              <w:top w:val="single" w:sz="4" w:space="0" w:color="000000"/>
              <w:left w:val="single" w:sz="4" w:space="0" w:color="000000"/>
              <w:bottom w:val="single" w:sz="4" w:space="0" w:color="000000"/>
              <w:right w:val="single" w:sz="4" w:space="0" w:color="000000"/>
            </w:tcBorders>
            <w:vAlign w:val="bottom"/>
          </w:tcPr>
          <w:p w:rsidR="00365468" w:rsidRPr="003B0FEC" w:rsidRDefault="00365468" w:rsidP="00365468">
            <w:pPr>
              <w:spacing w:after="0" w:line="259" w:lineRule="auto"/>
              <w:ind w:left="0" w:firstLine="0"/>
              <w:jc w:val="left"/>
              <w:rPr>
                <w:rFonts w:eastAsia="Calibri"/>
                <w:color w:val="auto"/>
                <w:szCs w:val="28"/>
                <w:lang w:eastAsia="en-US"/>
              </w:rPr>
            </w:pPr>
            <w:r w:rsidRPr="003B0FEC">
              <w:rPr>
                <w:rFonts w:eastAsia="Calibri"/>
                <w:color w:val="auto"/>
                <w:szCs w:val="28"/>
                <w:lang w:eastAsia="en-US"/>
              </w:rPr>
              <w:t xml:space="preserve">Сроки реализации этапов спортивной подготовки и возрастные границы лиц, проходящих спортивную подготовку </w:t>
            </w:r>
          </w:p>
        </w:tc>
        <w:tc>
          <w:tcPr>
            <w:tcW w:w="1395" w:type="dxa"/>
            <w:tcBorders>
              <w:top w:val="single" w:sz="4" w:space="0" w:color="000000"/>
              <w:left w:val="single" w:sz="4" w:space="0" w:color="000000"/>
              <w:bottom w:val="single" w:sz="4" w:space="0" w:color="000000"/>
              <w:right w:val="single" w:sz="4" w:space="0" w:color="000000"/>
            </w:tcBorders>
          </w:tcPr>
          <w:p w:rsidR="00365468" w:rsidRPr="003B0FEC" w:rsidRDefault="00365468" w:rsidP="00365468">
            <w:pPr>
              <w:spacing w:after="0" w:line="259" w:lineRule="auto"/>
              <w:ind w:left="0" w:right="55" w:firstLine="0"/>
              <w:jc w:val="center"/>
              <w:rPr>
                <w:rFonts w:eastAsia="Calibri"/>
                <w:color w:val="auto"/>
                <w:szCs w:val="28"/>
                <w:lang w:eastAsia="en-US"/>
              </w:rPr>
            </w:pPr>
            <w:r w:rsidRPr="003B0FEC">
              <w:rPr>
                <w:rFonts w:eastAsia="Calibri"/>
                <w:color w:val="auto"/>
                <w:szCs w:val="28"/>
                <w:lang w:eastAsia="en-US"/>
              </w:rPr>
              <w:t xml:space="preserve">10 </w:t>
            </w:r>
          </w:p>
        </w:tc>
      </w:tr>
      <w:tr w:rsidR="00365468" w:rsidRPr="003B0FEC" w:rsidTr="00365468">
        <w:trPr>
          <w:trHeight w:val="490"/>
        </w:trPr>
        <w:tc>
          <w:tcPr>
            <w:tcW w:w="818" w:type="dxa"/>
            <w:tcBorders>
              <w:top w:val="single" w:sz="4" w:space="0" w:color="000000"/>
              <w:left w:val="single" w:sz="4" w:space="0" w:color="000000"/>
              <w:bottom w:val="single" w:sz="4" w:space="0" w:color="000000"/>
              <w:right w:val="single" w:sz="4" w:space="0" w:color="000000"/>
            </w:tcBorders>
            <w:vAlign w:val="center"/>
          </w:tcPr>
          <w:p w:rsidR="00365468" w:rsidRPr="003B0FEC" w:rsidRDefault="00365468" w:rsidP="00365468">
            <w:pPr>
              <w:spacing w:after="0" w:line="259" w:lineRule="auto"/>
              <w:ind w:left="0" w:right="62" w:firstLine="0"/>
              <w:jc w:val="center"/>
              <w:rPr>
                <w:rFonts w:eastAsia="Calibri"/>
                <w:color w:val="auto"/>
                <w:szCs w:val="28"/>
                <w:lang w:eastAsia="en-US"/>
              </w:rPr>
            </w:pPr>
            <w:r w:rsidRPr="003B0FEC">
              <w:rPr>
                <w:rFonts w:eastAsia="Calibri"/>
                <w:color w:val="auto"/>
                <w:szCs w:val="28"/>
                <w:lang w:eastAsia="en-US"/>
              </w:rPr>
              <w:t xml:space="preserve">2.2. </w:t>
            </w:r>
          </w:p>
        </w:tc>
        <w:tc>
          <w:tcPr>
            <w:tcW w:w="7315" w:type="dxa"/>
            <w:tcBorders>
              <w:top w:val="single" w:sz="4" w:space="0" w:color="000000"/>
              <w:left w:val="single" w:sz="4" w:space="0" w:color="000000"/>
              <w:bottom w:val="single" w:sz="4" w:space="0" w:color="000000"/>
              <w:right w:val="single" w:sz="4" w:space="0" w:color="000000"/>
            </w:tcBorders>
            <w:vAlign w:val="center"/>
          </w:tcPr>
          <w:p w:rsidR="00365468" w:rsidRPr="003B0FEC" w:rsidRDefault="00365468" w:rsidP="00365468">
            <w:pPr>
              <w:spacing w:after="0" w:line="259" w:lineRule="auto"/>
              <w:ind w:left="0" w:firstLine="0"/>
              <w:jc w:val="left"/>
              <w:rPr>
                <w:rFonts w:eastAsia="Calibri"/>
                <w:color w:val="auto"/>
                <w:szCs w:val="28"/>
                <w:lang w:eastAsia="en-US"/>
              </w:rPr>
            </w:pPr>
            <w:r w:rsidRPr="003B0FEC">
              <w:rPr>
                <w:rFonts w:eastAsia="Calibri"/>
                <w:color w:val="auto"/>
                <w:szCs w:val="28"/>
                <w:lang w:eastAsia="en-US"/>
              </w:rPr>
              <w:t xml:space="preserve">Объем дополнительной образовательной программы спортивной подготовки </w:t>
            </w:r>
          </w:p>
        </w:tc>
        <w:tc>
          <w:tcPr>
            <w:tcW w:w="1395" w:type="dxa"/>
            <w:tcBorders>
              <w:top w:val="single" w:sz="4" w:space="0" w:color="000000"/>
              <w:left w:val="single" w:sz="4" w:space="0" w:color="000000"/>
              <w:bottom w:val="single" w:sz="4" w:space="0" w:color="000000"/>
              <w:right w:val="single" w:sz="4" w:space="0" w:color="000000"/>
            </w:tcBorders>
            <w:vAlign w:val="center"/>
          </w:tcPr>
          <w:p w:rsidR="00365468" w:rsidRPr="003B0FEC" w:rsidRDefault="00365468" w:rsidP="00365468">
            <w:pPr>
              <w:spacing w:after="0" w:line="259" w:lineRule="auto"/>
              <w:ind w:left="0" w:right="55" w:firstLine="0"/>
              <w:jc w:val="center"/>
              <w:rPr>
                <w:rFonts w:eastAsia="Calibri"/>
                <w:color w:val="auto"/>
                <w:szCs w:val="28"/>
                <w:lang w:eastAsia="en-US"/>
              </w:rPr>
            </w:pPr>
            <w:r w:rsidRPr="003B0FEC">
              <w:rPr>
                <w:rFonts w:eastAsia="Calibri"/>
                <w:color w:val="auto"/>
                <w:szCs w:val="28"/>
                <w:lang w:eastAsia="en-US"/>
              </w:rPr>
              <w:t xml:space="preserve">11 </w:t>
            </w:r>
          </w:p>
        </w:tc>
      </w:tr>
      <w:tr w:rsidR="00365468" w:rsidRPr="003B0FEC" w:rsidTr="00365468">
        <w:trPr>
          <w:trHeight w:val="710"/>
        </w:trPr>
        <w:tc>
          <w:tcPr>
            <w:tcW w:w="818" w:type="dxa"/>
            <w:tcBorders>
              <w:top w:val="single" w:sz="4" w:space="0" w:color="000000"/>
              <w:left w:val="single" w:sz="4" w:space="0" w:color="000000"/>
              <w:bottom w:val="single" w:sz="4" w:space="0" w:color="000000"/>
              <w:right w:val="single" w:sz="4" w:space="0" w:color="000000"/>
            </w:tcBorders>
          </w:tcPr>
          <w:p w:rsidR="00365468" w:rsidRPr="003B0FEC" w:rsidRDefault="00365468" w:rsidP="00365468">
            <w:pPr>
              <w:spacing w:after="0" w:line="259" w:lineRule="auto"/>
              <w:ind w:left="0" w:right="62" w:firstLine="0"/>
              <w:jc w:val="center"/>
              <w:rPr>
                <w:rFonts w:eastAsia="Calibri"/>
                <w:color w:val="auto"/>
                <w:szCs w:val="28"/>
                <w:lang w:eastAsia="en-US"/>
              </w:rPr>
            </w:pPr>
            <w:r w:rsidRPr="003B0FEC">
              <w:rPr>
                <w:rFonts w:eastAsia="Calibri"/>
                <w:color w:val="auto"/>
                <w:szCs w:val="28"/>
                <w:lang w:eastAsia="en-US"/>
              </w:rPr>
              <w:t xml:space="preserve">2.3. </w:t>
            </w:r>
          </w:p>
        </w:tc>
        <w:tc>
          <w:tcPr>
            <w:tcW w:w="7315" w:type="dxa"/>
            <w:tcBorders>
              <w:top w:val="single" w:sz="4" w:space="0" w:color="000000"/>
              <w:left w:val="single" w:sz="4" w:space="0" w:color="000000"/>
              <w:bottom w:val="single" w:sz="4" w:space="0" w:color="000000"/>
              <w:right w:val="single" w:sz="4" w:space="0" w:color="000000"/>
            </w:tcBorders>
            <w:vAlign w:val="bottom"/>
          </w:tcPr>
          <w:p w:rsidR="00365468" w:rsidRPr="003B0FEC" w:rsidRDefault="00365468" w:rsidP="00365468">
            <w:pPr>
              <w:spacing w:after="0" w:line="259" w:lineRule="auto"/>
              <w:ind w:left="0" w:firstLine="0"/>
              <w:jc w:val="left"/>
              <w:rPr>
                <w:rFonts w:eastAsia="Calibri"/>
                <w:color w:val="auto"/>
                <w:szCs w:val="28"/>
                <w:lang w:eastAsia="en-US"/>
              </w:rPr>
            </w:pPr>
            <w:r w:rsidRPr="003B0FEC">
              <w:rPr>
                <w:rFonts w:eastAsia="Calibri"/>
                <w:color w:val="auto"/>
                <w:szCs w:val="28"/>
                <w:lang w:eastAsia="en-US"/>
              </w:rPr>
              <w:t xml:space="preserve">Виды (формы) обучения, применяющиеся при реализации дополнительной образовательной программы спортивной подготовки. </w:t>
            </w:r>
          </w:p>
        </w:tc>
        <w:tc>
          <w:tcPr>
            <w:tcW w:w="1395" w:type="dxa"/>
            <w:tcBorders>
              <w:top w:val="single" w:sz="4" w:space="0" w:color="000000"/>
              <w:left w:val="single" w:sz="4" w:space="0" w:color="000000"/>
              <w:bottom w:val="single" w:sz="4" w:space="0" w:color="000000"/>
              <w:right w:val="single" w:sz="4" w:space="0" w:color="000000"/>
            </w:tcBorders>
          </w:tcPr>
          <w:p w:rsidR="00365468" w:rsidRPr="003B0FEC" w:rsidRDefault="00365468" w:rsidP="00DA0090">
            <w:pPr>
              <w:spacing w:after="0" w:line="259" w:lineRule="auto"/>
              <w:ind w:left="0" w:right="55" w:firstLine="0"/>
              <w:jc w:val="center"/>
              <w:rPr>
                <w:rFonts w:eastAsia="Calibri"/>
                <w:color w:val="auto"/>
                <w:szCs w:val="28"/>
                <w:lang w:eastAsia="en-US"/>
              </w:rPr>
            </w:pPr>
            <w:r w:rsidRPr="003B0FEC">
              <w:rPr>
                <w:rFonts w:eastAsia="Calibri"/>
                <w:color w:val="auto"/>
                <w:szCs w:val="28"/>
                <w:lang w:eastAsia="en-US"/>
              </w:rPr>
              <w:t>1</w:t>
            </w:r>
            <w:r w:rsidR="00BD06B7">
              <w:rPr>
                <w:rFonts w:eastAsia="Calibri"/>
                <w:color w:val="auto"/>
                <w:szCs w:val="28"/>
                <w:lang w:eastAsia="en-US"/>
              </w:rPr>
              <w:t>2</w:t>
            </w:r>
            <w:r w:rsidRPr="003B0FEC">
              <w:rPr>
                <w:rFonts w:eastAsia="Calibri"/>
                <w:color w:val="auto"/>
                <w:szCs w:val="28"/>
                <w:lang w:eastAsia="en-US"/>
              </w:rPr>
              <w:t xml:space="preserve"> </w:t>
            </w:r>
          </w:p>
        </w:tc>
      </w:tr>
      <w:tr w:rsidR="00365468" w:rsidRPr="003B0FEC" w:rsidTr="00365468">
        <w:trPr>
          <w:trHeight w:val="1010"/>
        </w:trPr>
        <w:tc>
          <w:tcPr>
            <w:tcW w:w="818" w:type="dxa"/>
            <w:tcBorders>
              <w:top w:val="single" w:sz="4" w:space="0" w:color="000000"/>
              <w:left w:val="single" w:sz="4" w:space="0" w:color="000000"/>
              <w:bottom w:val="single" w:sz="4" w:space="0" w:color="000000"/>
              <w:right w:val="single" w:sz="4" w:space="0" w:color="000000"/>
            </w:tcBorders>
          </w:tcPr>
          <w:p w:rsidR="00365468" w:rsidRPr="003B0FEC" w:rsidRDefault="00365468" w:rsidP="00365468">
            <w:pPr>
              <w:spacing w:after="0" w:line="259" w:lineRule="auto"/>
              <w:ind w:left="0" w:right="60" w:firstLine="0"/>
              <w:jc w:val="center"/>
              <w:rPr>
                <w:rFonts w:eastAsia="Calibri"/>
                <w:color w:val="auto"/>
                <w:szCs w:val="28"/>
                <w:lang w:eastAsia="en-US"/>
              </w:rPr>
            </w:pPr>
            <w:r w:rsidRPr="003B0FEC">
              <w:rPr>
                <w:rFonts w:eastAsia="Calibri"/>
                <w:color w:val="auto"/>
                <w:szCs w:val="28"/>
                <w:lang w:eastAsia="en-US"/>
              </w:rPr>
              <w:t xml:space="preserve">2.4 </w:t>
            </w:r>
          </w:p>
        </w:tc>
        <w:tc>
          <w:tcPr>
            <w:tcW w:w="7315" w:type="dxa"/>
            <w:tcBorders>
              <w:top w:val="single" w:sz="4" w:space="0" w:color="000000"/>
              <w:left w:val="single" w:sz="4" w:space="0" w:color="000000"/>
              <w:bottom w:val="single" w:sz="4" w:space="0" w:color="000000"/>
              <w:right w:val="single" w:sz="4" w:space="0" w:color="000000"/>
            </w:tcBorders>
            <w:vAlign w:val="bottom"/>
          </w:tcPr>
          <w:p w:rsidR="00365468" w:rsidRPr="003B0FEC" w:rsidRDefault="00365468" w:rsidP="00365468">
            <w:pPr>
              <w:spacing w:after="0" w:line="259" w:lineRule="auto"/>
              <w:ind w:left="0" w:firstLine="0"/>
              <w:jc w:val="left"/>
              <w:rPr>
                <w:rFonts w:eastAsia="Calibri"/>
                <w:color w:val="auto"/>
                <w:szCs w:val="28"/>
                <w:lang w:eastAsia="en-US"/>
              </w:rPr>
            </w:pPr>
            <w:r w:rsidRPr="003B0FEC">
              <w:rPr>
                <w:rFonts w:eastAsia="Calibri"/>
                <w:color w:val="auto"/>
                <w:szCs w:val="28"/>
                <w:lang w:eastAsia="en-US"/>
              </w:rPr>
              <w:t xml:space="preserve">Годовой учебно-тренировочный план с учетом соотношения видов спортивной подготовки и иных мероприятий в структуре учебно-тренировочного процесса </w:t>
            </w:r>
          </w:p>
        </w:tc>
        <w:tc>
          <w:tcPr>
            <w:tcW w:w="1395" w:type="dxa"/>
            <w:tcBorders>
              <w:top w:val="single" w:sz="4" w:space="0" w:color="000000"/>
              <w:left w:val="single" w:sz="4" w:space="0" w:color="000000"/>
              <w:bottom w:val="single" w:sz="4" w:space="0" w:color="000000"/>
              <w:right w:val="single" w:sz="4" w:space="0" w:color="000000"/>
            </w:tcBorders>
          </w:tcPr>
          <w:p w:rsidR="00365468" w:rsidRPr="003B0FEC" w:rsidRDefault="00365468" w:rsidP="00DA0090">
            <w:pPr>
              <w:spacing w:after="0" w:line="259" w:lineRule="auto"/>
              <w:ind w:left="0" w:right="55" w:firstLine="0"/>
              <w:jc w:val="center"/>
              <w:rPr>
                <w:rFonts w:eastAsia="Calibri"/>
                <w:color w:val="auto"/>
                <w:szCs w:val="28"/>
                <w:lang w:eastAsia="en-US"/>
              </w:rPr>
            </w:pPr>
            <w:r w:rsidRPr="003B0FEC">
              <w:rPr>
                <w:rFonts w:eastAsia="Calibri"/>
                <w:color w:val="auto"/>
                <w:szCs w:val="28"/>
                <w:lang w:eastAsia="en-US"/>
              </w:rPr>
              <w:t>1</w:t>
            </w:r>
            <w:r w:rsidR="00BD06B7">
              <w:rPr>
                <w:rFonts w:eastAsia="Calibri"/>
                <w:color w:val="auto"/>
                <w:szCs w:val="28"/>
                <w:lang w:eastAsia="en-US"/>
              </w:rPr>
              <w:t>7</w:t>
            </w:r>
            <w:r w:rsidRPr="003B0FEC">
              <w:rPr>
                <w:rFonts w:eastAsia="Calibri"/>
                <w:color w:val="auto"/>
                <w:szCs w:val="28"/>
                <w:lang w:eastAsia="en-US"/>
              </w:rPr>
              <w:t xml:space="preserve"> </w:t>
            </w:r>
          </w:p>
        </w:tc>
      </w:tr>
      <w:tr w:rsidR="00365468" w:rsidRPr="003B0FEC" w:rsidTr="00365468">
        <w:trPr>
          <w:trHeight w:val="454"/>
        </w:trPr>
        <w:tc>
          <w:tcPr>
            <w:tcW w:w="818" w:type="dxa"/>
            <w:tcBorders>
              <w:top w:val="single" w:sz="4" w:space="0" w:color="000000"/>
              <w:left w:val="single" w:sz="4" w:space="0" w:color="000000"/>
              <w:bottom w:val="single" w:sz="4" w:space="0" w:color="000000"/>
              <w:right w:val="single" w:sz="4" w:space="0" w:color="000000"/>
            </w:tcBorders>
          </w:tcPr>
          <w:p w:rsidR="00365468" w:rsidRPr="003B0FEC" w:rsidRDefault="00365468" w:rsidP="00365468">
            <w:pPr>
              <w:spacing w:after="0" w:line="259" w:lineRule="auto"/>
              <w:ind w:left="0" w:right="60" w:firstLine="0"/>
              <w:jc w:val="center"/>
              <w:rPr>
                <w:rFonts w:eastAsia="Calibri"/>
                <w:color w:val="auto"/>
                <w:szCs w:val="28"/>
                <w:lang w:eastAsia="en-US"/>
              </w:rPr>
            </w:pPr>
            <w:r w:rsidRPr="003B0FEC">
              <w:rPr>
                <w:rFonts w:eastAsia="Calibri"/>
                <w:color w:val="auto"/>
                <w:szCs w:val="28"/>
                <w:lang w:eastAsia="en-US"/>
              </w:rPr>
              <w:t xml:space="preserve">2.5 </w:t>
            </w:r>
          </w:p>
        </w:tc>
        <w:tc>
          <w:tcPr>
            <w:tcW w:w="7315" w:type="dxa"/>
            <w:tcBorders>
              <w:top w:val="single" w:sz="4" w:space="0" w:color="000000"/>
              <w:left w:val="single" w:sz="4" w:space="0" w:color="000000"/>
              <w:bottom w:val="single" w:sz="4" w:space="0" w:color="000000"/>
              <w:right w:val="single" w:sz="4" w:space="0" w:color="000000"/>
            </w:tcBorders>
          </w:tcPr>
          <w:p w:rsidR="00365468" w:rsidRPr="003B0FEC" w:rsidRDefault="00365468" w:rsidP="00365468">
            <w:pPr>
              <w:spacing w:after="0" w:line="259" w:lineRule="auto"/>
              <w:ind w:left="0" w:firstLine="0"/>
              <w:jc w:val="left"/>
              <w:rPr>
                <w:rFonts w:eastAsia="Calibri"/>
                <w:color w:val="auto"/>
                <w:szCs w:val="28"/>
                <w:lang w:eastAsia="en-US"/>
              </w:rPr>
            </w:pPr>
            <w:r w:rsidRPr="003B0FEC">
              <w:rPr>
                <w:rFonts w:eastAsia="Calibri"/>
                <w:color w:val="auto"/>
                <w:szCs w:val="28"/>
                <w:lang w:eastAsia="en-US"/>
              </w:rPr>
              <w:t xml:space="preserve">Календарный план воспитательной работы </w:t>
            </w:r>
          </w:p>
        </w:tc>
        <w:tc>
          <w:tcPr>
            <w:tcW w:w="1395" w:type="dxa"/>
            <w:tcBorders>
              <w:top w:val="single" w:sz="4" w:space="0" w:color="000000"/>
              <w:left w:val="single" w:sz="4" w:space="0" w:color="000000"/>
              <w:bottom w:val="single" w:sz="4" w:space="0" w:color="000000"/>
              <w:right w:val="single" w:sz="4" w:space="0" w:color="000000"/>
            </w:tcBorders>
          </w:tcPr>
          <w:p w:rsidR="00365468" w:rsidRPr="003B0FEC" w:rsidRDefault="00365468" w:rsidP="00DA0090">
            <w:pPr>
              <w:spacing w:after="0" w:line="259" w:lineRule="auto"/>
              <w:ind w:left="0" w:right="55" w:firstLine="0"/>
              <w:jc w:val="center"/>
              <w:rPr>
                <w:rFonts w:eastAsia="Calibri"/>
                <w:color w:val="auto"/>
                <w:szCs w:val="28"/>
                <w:lang w:eastAsia="en-US"/>
              </w:rPr>
            </w:pPr>
            <w:r w:rsidRPr="003B0FEC">
              <w:rPr>
                <w:rFonts w:eastAsia="Calibri"/>
                <w:color w:val="auto"/>
                <w:szCs w:val="28"/>
                <w:lang w:eastAsia="en-US"/>
              </w:rPr>
              <w:t>2</w:t>
            </w:r>
            <w:r w:rsidR="00BD06B7">
              <w:rPr>
                <w:rFonts w:eastAsia="Calibri"/>
                <w:color w:val="auto"/>
                <w:szCs w:val="28"/>
                <w:lang w:eastAsia="en-US"/>
              </w:rPr>
              <w:t>3</w:t>
            </w:r>
            <w:r w:rsidRPr="003B0FEC">
              <w:rPr>
                <w:rFonts w:eastAsia="Calibri"/>
                <w:color w:val="auto"/>
                <w:szCs w:val="28"/>
                <w:lang w:eastAsia="en-US"/>
              </w:rPr>
              <w:t xml:space="preserve"> </w:t>
            </w:r>
          </w:p>
        </w:tc>
      </w:tr>
      <w:tr w:rsidR="00365468" w:rsidRPr="003B0FEC" w:rsidTr="00365468">
        <w:trPr>
          <w:trHeight w:val="742"/>
        </w:trPr>
        <w:tc>
          <w:tcPr>
            <w:tcW w:w="818" w:type="dxa"/>
            <w:tcBorders>
              <w:top w:val="single" w:sz="4" w:space="0" w:color="000000"/>
              <w:left w:val="single" w:sz="4" w:space="0" w:color="000000"/>
              <w:bottom w:val="single" w:sz="4" w:space="0" w:color="000000"/>
              <w:right w:val="single" w:sz="4" w:space="0" w:color="000000"/>
            </w:tcBorders>
          </w:tcPr>
          <w:p w:rsidR="00365468" w:rsidRPr="003B0FEC" w:rsidRDefault="00365468" w:rsidP="00365468">
            <w:pPr>
              <w:spacing w:after="0" w:line="259" w:lineRule="auto"/>
              <w:ind w:left="0" w:right="60" w:firstLine="0"/>
              <w:jc w:val="center"/>
              <w:rPr>
                <w:rFonts w:eastAsia="Calibri"/>
                <w:color w:val="auto"/>
                <w:szCs w:val="28"/>
                <w:lang w:eastAsia="en-US"/>
              </w:rPr>
            </w:pPr>
            <w:r w:rsidRPr="003B0FEC">
              <w:rPr>
                <w:rFonts w:eastAsia="Calibri"/>
                <w:color w:val="auto"/>
                <w:szCs w:val="28"/>
                <w:lang w:eastAsia="en-US"/>
              </w:rPr>
              <w:t xml:space="preserve">2.6 </w:t>
            </w:r>
          </w:p>
        </w:tc>
        <w:tc>
          <w:tcPr>
            <w:tcW w:w="7315" w:type="dxa"/>
            <w:tcBorders>
              <w:top w:val="single" w:sz="4" w:space="0" w:color="000000"/>
              <w:left w:val="single" w:sz="4" w:space="0" w:color="000000"/>
              <w:bottom w:val="single" w:sz="4" w:space="0" w:color="000000"/>
              <w:right w:val="single" w:sz="4" w:space="0" w:color="000000"/>
            </w:tcBorders>
            <w:vAlign w:val="bottom"/>
          </w:tcPr>
          <w:p w:rsidR="00365468" w:rsidRPr="003B0FEC" w:rsidRDefault="00365468" w:rsidP="00365468">
            <w:pPr>
              <w:spacing w:after="0" w:line="259" w:lineRule="auto"/>
              <w:ind w:left="0" w:firstLine="0"/>
              <w:jc w:val="left"/>
              <w:rPr>
                <w:rFonts w:eastAsia="Calibri"/>
                <w:color w:val="auto"/>
                <w:szCs w:val="28"/>
                <w:lang w:eastAsia="en-US"/>
              </w:rPr>
            </w:pPr>
            <w:r w:rsidRPr="003B0FEC">
              <w:rPr>
                <w:rFonts w:eastAsia="Calibri"/>
                <w:color w:val="auto"/>
                <w:szCs w:val="28"/>
                <w:lang w:eastAsia="en-US"/>
              </w:rPr>
              <w:t xml:space="preserve">План мероприятий, направленный на предотвращение допинга в спорте и борьбу с ним </w:t>
            </w:r>
          </w:p>
        </w:tc>
        <w:tc>
          <w:tcPr>
            <w:tcW w:w="1395" w:type="dxa"/>
            <w:tcBorders>
              <w:top w:val="single" w:sz="4" w:space="0" w:color="000000"/>
              <w:left w:val="single" w:sz="4" w:space="0" w:color="000000"/>
              <w:bottom w:val="single" w:sz="4" w:space="0" w:color="000000"/>
              <w:right w:val="single" w:sz="4" w:space="0" w:color="000000"/>
            </w:tcBorders>
          </w:tcPr>
          <w:p w:rsidR="00365468" w:rsidRPr="003B0FEC" w:rsidRDefault="00BD06B7" w:rsidP="00365468">
            <w:pPr>
              <w:spacing w:after="0" w:line="259" w:lineRule="auto"/>
              <w:ind w:left="0" w:right="55" w:firstLine="0"/>
              <w:jc w:val="center"/>
              <w:rPr>
                <w:rFonts w:eastAsia="Calibri"/>
                <w:color w:val="auto"/>
                <w:szCs w:val="28"/>
                <w:lang w:eastAsia="en-US"/>
              </w:rPr>
            </w:pPr>
            <w:r>
              <w:rPr>
                <w:rFonts w:eastAsia="Calibri"/>
                <w:color w:val="auto"/>
                <w:szCs w:val="28"/>
                <w:lang w:eastAsia="en-US"/>
              </w:rPr>
              <w:t>31</w:t>
            </w:r>
            <w:r w:rsidR="00365468" w:rsidRPr="003B0FEC">
              <w:rPr>
                <w:rFonts w:eastAsia="Calibri"/>
                <w:color w:val="auto"/>
                <w:szCs w:val="28"/>
                <w:lang w:eastAsia="en-US"/>
              </w:rPr>
              <w:t xml:space="preserve"> </w:t>
            </w:r>
          </w:p>
        </w:tc>
      </w:tr>
      <w:tr w:rsidR="00365468" w:rsidRPr="003B0FEC" w:rsidTr="00365468">
        <w:trPr>
          <w:trHeight w:val="487"/>
        </w:trPr>
        <w:tc>
          <w:tcPr>
            <w:tcW w:w="818" w:type="dxa"/>
            <w:tcBorders>
              <w:top w:val="single" w:sz="4" w:space="0" w:color="000000"/>
              <w:left w:val="single" w:sz="4" w:space="0" w:color="000000"/>
              <w:bottom w:val="single" w:sz="4" w:space="0" w:color="000000"/>
              <w:right w:val="single" w:sz="4" w:space="0" w:color="000000"/>
            </w:tcBorders>
            <w:vAlign w:val="center"/>
          </w:tcPr>
          <w:p w:rsidR="00365468" w:rsidRPr="003B0FEC" w:rsidRDefault="00365468" w:rsidP="00365468">
            <w:pPr>
              <w:spacing w:after="0" w:line="259" w:lineRule="auto"/>
              <w:ind w:left="0" w:right="60" w:firstLine="0"/>
              <w:jc w:val="center"/>
              <w:rPr>
                <w:rFonts w:eastAsia="Calibri"/>
                <w:color w:val="auto"/>
                <w:szCs w:val="28"/>
                <w:lang w:eastAsia="en-US"/>
              </w:rPr>
            </w:pPr>
            <w:r w:rsidRPr="003B0FEC">
              <w:rPr>
                <w:rFonts w:eastAsia="Calibri"/>
                <w:color w:val="auto"/>
                <w:szCs w:val="28"/>
                <w:lang w:eastAsia="en-US"/>
              </w:rPr>
              <w:t xml:space="preserve">2.7 </w:t>
            </w:r>
          </w:p>
        </w:tc>
        <w:tc>
          <w:tcPr>
            <w:tcW w:w="7315" w:type="dxa"/>
            <w:tcBorders>
              <w:top w:val="single" w:sz="4" w:space="0" w:color="000000"/>
              <w:left w:val="single" w:sz="4" w:space="0" w:color="000000"/>
              <w:bottom w:val="single" w:sz="4" w:space="0" w:color="000000"/>
              <w:right w:val="single" w:sz="4" w:space="0" w:color="000000"/>
            </w:tcBorders>
            <w:vAlign w:val="center"/>
          </w:tcPr>
          <w:p w:rsidR="00365468" w:rsidRPr="003B0FEC" w:rsidRDefault="00365468" w:rsidP="00365468">
            <w:pPr>
              <w:spacing w:after="0" w:line="259" w:lineRule="auto"/>
              <w:ind w:left="0" w:firstLine="0"/>
              <w:jc w:val="left"/>
              <w:rPr>
                <w:rFonts w:eastAsia="Calibri"/>
                <w:color w:val="auto"/>
                <w:szCs w:val="28"/>
                <w:lang w:eastAsia="en-US"/>
              </w:rPr>
            </w:pPr>
            <w:r w:rsidRPr="003B0FEC">
              <w:rPr>
                <w:rFonts w:eastAsia="Calibri"/>
                <w:color w:val="auto"/>
                <w:szCs w:val="28"/>
                <w:lang w:eastAsia="en-US"/>
              </w:rPr>
              <w:t xml:space="preserve">Планы инструкторской и судейской практики </w:t>
            </w:r>
          </w:p>
        </w:tc>
        <w:tc>
          <w:tcPr>
            <w:tcW w:w="1395" w:type="dxa"/>
            <w:tcBorders>
              <w:top w:val="single" w:sz="4" w:space="0" w:color="000000"/>
              <w:left w:val="single" w:sz="4" w:space="0" w:color="000000"/>
              <w:bottom w:val="single" w:sz="4" w:space="0" w:color="000000"/>
              <w:right w:val="single" w:sz="4" w:space="0" w:color="000000"/>
            </w:tcBorders>
            <w:vAlign w:val="center"/>
          </w:tcPr>
          <w:p w:rsidR="00365468" w:rsidRPr="003B0FEC" w:rsidRDefault="00365468" w:rsidP="00DA0090">
            <w:pPr>
              <w:spacing w:after="0" w:line="259" w:lineRule="auto"/>
              <w:ind w:left="0" w:right="55" w:firstLine="0"/>
              <w:jc w:val="center"/>
              <w:rPr>
                <w:rFonts w:eastAsia="Calibri"/>
                <w:color w:val="auto"/>
                <w:szCs w:val="28"/>
                <w:lang w:eastAsia="en-US"/>
              </w:rPr>
            </w:pPr>
            <w:r w:rsidRPr="003B0FEC">
              <w:rPr>
                <w:rFonts w:eastAsia="Calibri"/>
                <w:color w:val="auto"/>
                <w:szCs w:val="28"/>
                <w:lang w:eastAsia="en-US"/>
              </w:rPr>
              <w:t>3</w:t>
            </w:r>
            <w:r w:rsidR="00BD06B7">
              <w:rPr>
                <w:rFonts w:eastAsia="Calibri"/>
                <w:color w:val="auto"/>
                <w:szCs w:val="28"/>
                <w:lang w:eastAsia="en-US"/>
              </w:rPr>
              <w:t>2</w:t>
            </w:r>
            <w:r w:rsidRPr="003B0FEC">
              <w:rPr>
                <w:rFonts w:eastAsia="Calibri"/>
                <w:color w:val="auto"/>
                <w:szCs w:val="28"/>
                <w:lang w:eastAsia="en-US"/>
              </w:rPr>
              <w:t xml:space="preserve"> </w:t>
            </w:r>
          </w:p>
        </w:tc>
      </w:tr>
      <w:tr w:rsidR="00365468" w:rsidRPr="003B0FEC" w:rsidTr="00365468">
        <w:trPr>
          <w:trHeight w:val="742"/>
        </w:trPr>
        <w:tc>
          <w:tcPr>
            <w:tcW w:w="818" w:type="dxa"/>
            <w:tcBorders>
              <w:top w:val="single" w:sz="4" w:space="0" w:color="000000"/>
              <w:left w:val="single" w:sz="4" w:space="0" w:color="000000"/>
              <w:bottom w:val="single" w:sz="4" w:space="0" w:color="000000"/>
              <w:right w:val="single" w:sz="4" w:space="0" w:color="000000"/>
            </w:tcBorders>
          </w:tcPr>
          <w:p w:rsidR="00365468" w:rsidRPr="003B0FEC" w:rsidRDefault="00365468" w:rsidP="00365468">
            <w:pPr>
              <w:spacing w:after="0" w:line="259" w:lineRule="auto"/>
              <w:ind w:left="0" w:right="60" w:firstLine="0"/>
              <w:jc w:val="center"/>
              <w:rPr>
                <w:rFonts w:eastAsia="Calibri"/>
                <w:color w:val="auto"/>
                <w:szCs w:val="28"/>
                <w:lang w:eastAsia="en-US"/>
              </w:rPr>
            </w:pPr>
            <w:r w:rsidRPr="003B0FEC">
              <w:rPr>
                <w:rFonts w:eastAsia="Calibri"/>
                <w:color w:val="auto"/>
                <w:szCs w:val="28"/>
                <w:lang w:eastAsia="en-US"/>
              </w:rPr>
              <w:t xml:space="preserve">2.8 </w:t>
            </w:r>
          </w:p>
        </w:tc>
        <w:tc>
          <w:tcPr>
            <w:tcW w:w="7315" w:type="dxa"/>
            <w:tcBorders>
              <w:top w:val="single" w:sz="4" w:space="0" w:color="000000"/>
              <w:left w:val="single" w:sz="4" w:space="0" w:color="000000"/>
              <w:bottom w:val="single" w:sz="4" w:space="0" w:color="000000"/>
              <w:right w:val="single" w:sz="4" w:space="0" w:color="000000"/>
            </w:tcBorders>
            <w:vAlign w:val="bottom"/>
          </w:tcPr>
          <w:p w:rsidR="00365468" w:rsidRPr="003B0FEC" w:rsidRDefault="00365468" w:rsidP="00365468">
            <w:pPr>
              <w:spacing w:after="0" w:line="259" w:lineRule="auto"/>
              <w:ind w:left="0" w:firstLine="0"/>
              <w:jc w:val="left"/>
              <w:rPr>
                <w:rFonts w:eastAsia="Calibri"/>
                <w:color w:val="auto"/>
                <w:szCs w:val="28"/>
                <w:lang w:eastAsia="en-US"/>
              </w:rPr>
            </w:pPr>
            <w:r w:rsidRPr="003B0FEC">
              <w:rPr>
                <w:rFonts w:eastAsia="Calibri"/>
                <w:color w:val="auto"/>
                <w:szCs w:val="28"/>
                <w:lang w:eastAsia="en-US"/>
              </w:rPr>
              <w:t xml:space="preserve">План медицинских, медико-биологических мероприятий и применения восстановительных средств </w:t>
            </w:r>
          </w:p>
        </w:tc>
        <w:tc>
          <w:tcPr>
            <w:tcW w:w="1395" w:type="dxa"/>
            <w:tcBorders>
              <w:top w:val="single" w:sz="4" w:space="0" w:color="000000"/>
              <w:left w:val="single" w:sz="4" w:space="0" w:color="000000"/>
              <w:bottom w:val="single" w:sz="4" w:space="0" w:color="000000"/>
              <w:right w:val="single" w:sz="4" w:space="0" w:color="000000"/>
            </w:tcBorders>
          </w:tcPr>
          <w:p w:rsidR="00365468" w:rsidRPr="003B0FEC" w:rsidRDefault="00365468" w:rsidP="00DA0090">
            <w:pPr>
              <w:spacing w:after="0" w:line="259" w:lineRule="auto"/>
              <w:ind w:left="0" w:right="55" w:firstLine="0"/>
              <w:jc w:val="center"/>
              <w:rPr>
                <w:rFonts w:eastAsia="Calibri"/>
                <w:color w:val="auto"/>
                <w:szCs w:val="28"/>
                <w:lang w:eastAsia="en-US"/>
              </w:rPr>
            </w:pPr>
            <w:r w:rsidRPr="003B0FEC">
              <w:rPr>
                <w:rFonts w:eastAsia="Calibri"/>
                <w:color w:val="auto"/>
                <w:szCs w:val="28"/>
                <w:lang w:eastAsia="en-US"/>
              </w:rPr>
              <w:t>3</w:t>
            </w:r>
            <w:r w:rsidR="00BD06B7">
              <w:rPr>
                <w:rFonts w:eastAsia="Calibri"/>
                <w:color w:val="auto"/>
                <w:szCs w:val="28"/>
                <w:lang w:eastAsia="en-US"/>
              </w:rPr>
              <w:t>3</w:t>
            </w:r>
            <w:r w:rsidRPr="003B0FEC">
              <w:rPr>
                <w:rFonts w:eastAsia="Calibri"/>
                <w:color w:val="auto"/>
                <w:szCs w:val="28"/>
                <w:lang w:eastAsia="en-US"/>
              </w:rPr>
              <w:t xml:space="preserve"> </w:t>
            </w:r>
          </w:p>
        </w:tc>
      </w:tr>
      <w:tr w:rsidR="00365468" w:rsidRPr="003B0FEC" w:rsidTr="00365468">
        <w:trPr>
          <w:trHeight w:val="490"/>
        </w:trPr>
        <w:tc>
          <w:tcPr>
            <w:tcW w:w="818" w:type="dxa"/>
            <w:tcBorders>
              <w:top w:val="single" w:sz="4" w:space="0" w:color="000000"/>
              <w:left w:val="single" w:sz="4" w:space="0" w:color="000000"/>
              <w:bottom w:val="single" w:sz="4" w:space="0" w:color="000000"/>
              <w:right w:val="single" w:sz="4" w:space="0" w:color="000000"/>
            </w:tcBorders>
            <w:vAlign w:val="center"/>
          </w:tcPr>
          <w:p w:rsidR="00365468" w:rsidRPr="003B0FEC" w:rsidRDefault="00365468" w:rsidP="00365468">
            <w:pPr>
              <w:spacing w:after="0" w:line="259" w:lineRule="auto"/>
              <w:ind w:left="0" w:right="62" w:firstLine="0"/>
              <w:jc w:val="center"/>
              <w:rPr>
                <w:rFonts w:eastAsia="Calibri"/>
                <w:color w:val="auto"/>
                <w:szCs w:val="28"/>
                <w:lang w:eastAsia="en-US"/>
              </w:rPr>
            </w:pPr>
            <w:r w:rsidRPr="003B0FEC">
              <w:rPr>
                <w:rFonts w:eastAsia="Calibri"/>
                <w:b/>
                <w:i/>
                <w:color w:val="auto"/>
                <w:szCs w:val="28"/>
                <w:lang w:eastAsia="en-US"/>
              </w:rPr>
              <w:t xml:space="preserve">III. </w:t>
            </w:r>
          </w:p>
        </w:tc>
        <w:tc>
          <w:tcPr>
            <w:tcW w:w="7315" w:type="dxa"/>
            <w:tcBorders>
              <w:top w:val="single" w:sz="4" w:space="0" w:color="000000"/>
              <w:left w:val="single" w:sz="4" w:space="0" w:color="000000"/>
              <w:bottom w:val="single" w:sz="4" w:space="0" w:color="000000"/>
              <w:right w:val="single" w:sz="4" w:space="0" w:color="000000"/>
            </w:tcBorders>
            <w:vAlign w:val="center"/>
          </w:tcPr>
          <w:p w:rsidR="00365468" w:rsidRPr="003B0FEC" w:rsidRDefault="00365468" w:rsidP="00365468">
            <w:pPr>
              <w:spacing w:after="0" w:line="259" w:lineRule="auto"/>
              <w:ind w:left="0" w:firstLine="0"/>
              <w:jc w:val="left"/>
              <w:rPr>
                <w:rFonts w:eastAsia="Calibri"/>
                <w:color w:val="auto"/>
                <w:szCs w:val="28"/>
                <w:lang w:eastAsia="en-US"/>
              </w:rPr>
            </w:pPr>
            <w:r w:rsidRPr="003B0FEC">
              <w:rPr>
                <w:rFonts w:eastAsia="Calibri"/>
                <w:b/>
                <w:i/>
                <w:color w:val="auto"/>
                <w:szCs w:val="28"/>
                <w:lang w:eastAsia="en-US"/>
              </w:rPr>
              <w:t xml:space="preserve">Система контроля </w:t>
            </w:r>
          </w:p>
        </w:tc>
        <w:tc>
          <w:tcPr>
            <w:tcW w:w="1395" w:type="dxa"/>
            <w:tcBorders>
              <w:top w:val="single" w:sz="4" w:space="0" w:color="000000"/>
              <w:left w:val="single" w:sz="4" w:space="0" w:color="000000"/>
              <w:bottom w:val="single" w:sz="4" w:space="0" w:color="000000"/>
              <w:right w:val="single" w:sz="4" w:space="0" w:color="000000"/>
            </w:tcBorders>
            <w:vAlign w:val="center"/>
          </w:tcPr>
          <w:p w:rsidR="00365468" w:rsidRPr="003B0FEC" w:rsidRDefault="00365468" w:rsidP="00DA0090">
            <w:pPr>
              <w:spacing w:after="0" w:line="259" w:lineRule="auto"/>
              <w:ind w:left="0" w:right="55" w:firstLine="0"/>
              <w:jc w:val="center"/>
              <w:rPr>
                <w:rFonts w:eastAsia="Calibri"/>
                <w:color w:val="auto"/>
                <w:szCs w:val="28"/>
                <w:lang w:eastAsia="en-US"/>
              </w:rPr>
            </w:pPr>
            <w:r w:rsidRPr="003B0FEC">
              <w:rPr>
                <w:rFonts w:eastAsia="Calibri"/>
                <w:b/>
                <w:i/>
                <w:color w:val="auto"/>
                <w:szCs w:val="28"/>
                <w:lang w:eastAsia="en-US"/>
              </w:rPr>
              <w:t>3</w:t>
            </w:r>
            <w:r w:rsidR="00BD06B7">
              <w:rPr>
                <w:rFonts w:eastAsia="Calibri"/>
                <w:b/>
                <w:i/>
                <w:color w:val="auto"/>
                <w:szCs w:val="28"/>
                <w:lang w:eastAsia="en-US"/>
              </w:rPr>
              <w:t>4</w:t>
            </w:r>
            <w:r w:rsidRPr="003B0FEC">
              <w:rPr>
                <w:rFonts w:eastAsia="Calibri"/>
                <w:b/>
                <w:i/>
                <w:color w:val="auto"/>
                <w:szCs w:val="28"/>
                <w:lang w:eastAsia="en-US"/>
              </w:rPr>
              <w:t xml:space="preserve"> </w:t>
            </w:r>
          </w:p>
        </w:tc>
      </w:tr>
      <w:tr w:rsidR="00365468" w:rsidRPr="003B0FEC" w:rsidTr="00365468">
        <w:trPr>
          <w:trHeight w:val="1008"/>
        </w:trPr>
        <w:tc>
          <w:tcPr>
            <w:tcW w:w="818" w:type="dxa"/>
            <w:tcBorders>
              <w:top w:val="single" w:sz="4" w:space="0" w:color="000000"/>
              <w:left w:val="single" w:sz="4" w:space="0" w:color="000000"/>
              <w:bottom w:val="single" w:sz="4" w:space="0" w:color="000000"/>
              <w:right w:val="single" w:sz="4" w:space="0" w:color="000000"/>
            </w:tcBorders>
          </w:tcPr>
          <w:p w:rsidR="00365468" w:rsidRPr="003B0FEC" w:rsidRDefault="00365468" w:rsidP="00365468">
            <w:pPr>
              <w:spacing w:after="0" w:line="259" w:lineRule="auto"/>
              <w:ind w:left="0" w:right="60" w:firstLine="0"/>
              <w:jc w:val="center"/>
              <w:rPr>
                <w:rFonts w:eastAsia="Calibri"/>
                <w:color w:val="auto"/>
                <w:szCs w:val="28"/>
                <w:lang w:eastAsia="en-US"/>
              </w:rPr>
            </w:pPr>
            <w:r w:rsidRPr="003B0FEC">
              <w:rPr>
                <w:rFonts w:eastAsia="Calibri"/>
                <w:color w:val="auto"/>
                <w:szCs w:val="28"/>
                <w:lang w:eastAsia="en-US"/>
              </w:rPr>
              <w:t xml:space="preserve">3.1 </w:t>
            </w:r>
          </w:p>
        </w:tc>
        <w:tc>
          <w:tcPr>
            <w:tcW w:w="7315" w:type="dxa"/>
            <w:tcBorders>
              <w:top w:val="single" w:sz="4" w:space="0" w:color="000000"/>
              <w:left w:val="single" w:sz="4" w:space="0" w:color="000000"/>
              <w:bottom w:val="single" w:sz="4" w:space="0" w:color="000000"/>
              <w:right w:val="single" w:sz="4" w:space="0" w:color="000000"/>
            </w:tcBorders>
            <w:vAlign w:val="bottom"/>
          </w:tcPr>
          <w:p w:rsidR="00365468" w:rsidRPr="003B0FEC" w:rsidRDefault="00365468" w:rsidP="00365468">
            <w:pPr>
              <w:spacing w:after="0" w:line="259" w:lineRule="auto"/>
              <w:ind w:left="0" w:firstLine="0"/>
              <w:jc w:val="left"/>
              <w:rPr>
                <w:rFonts w:eastAsia="Calibri"/>
                <w:color w:val="auto"/>
                <w:szCs w:val="28"/>
                <w:lang w:eastAsia="en-US"/>
              </w:rPr>
            </w:pPr>
            <w:r w:rsidRPr="003B0FEC">
              <w:rPr>
                <w:rFonts w:eastAsia="Calibri"/>
                <w:color w:val="auto"/>
                <w:szCs w:val="28"/>
                <w:lang w:eastAsia="en-US"/>
              </w:rPr>
              <w:t xml:space="preserve">Требования к результатам прохождения дополнительной образовательной программы спортивной подготовки, в том числе к участию в спортивных соревнованиях </w:t>
            </w:r>
          </w:p>
        </w:tc>
        <w:tc>
          <w:tcPr>
            <w:tcW w:w="1395" w:type="dxa"/>
            <w:tcBorders>
              <w:top w:val="single" w:sz="4" w:space="0" w:color="000000"/>
              <w:left w:val="single" w:sz="4" w:space="0" w:color="000000"/>
              <w:bottom w:val="single" w:sz="4" w:space="0" w:color="000000"/>
              <w:right w:val="single" w:sz="4" w:space="0" w:color="000000"/>
            </w:tcBorders>
          </w:tcPr>
          <w:p w:rsidR="00365468" w:rsidRPr="003B0FEC" w:rsidRDefault="00365468" w:rsidP="00DA0090">
            <w:pPr>
              <w:spacing w:after="0" w:line="259" w:lineRule="auto"/>
              <w:ind w:left="0" w:right="55" w:firstLine="0"/>
              <w:jc w:val="center"/>
              <w:rPr>
                <w:rFonts w:eastAsia="Calibri"/>
                <w:color w:val="auto"/>
                <w:szCs w:val="28"/>
                <w:lang w:eastAsia="en-US"/>
              </w:rPr>
            </w:pPr>
            <w:r w:rsidRPr="003B0FEC">
              <w:rPr>
                <w:rFonts w:eastAsia="Calibri"/>
                <w:color w:val="auto"/>
                <w:szCs w:val="28"/>
                <w:lang w:eastAsia="en-US"/>
              </w:rPr>
              <w:t>3</w:t>
            </w:r>
            <w:r w:rsidR="00BD06B7">
              <w:rPr>
                <w:rFonts w:eastAsia="Calibri"/>
                <w:color w:val="auto"/>
                <w:szCs w:val="28"/>
                <w:lang w:eastAsia="en-US"/>
              </w:rPr>
              <w:t>4</w:t>
            </w:r>
          </w:p>
        </w:tc>
      </w:tr>
      <w:tr w:rsidR="00365468" w:rsidRPr="003B0FEC" w:rsidTr="00365468">
        <w:trPr>
          <w:trHeight w:val="713"/>
        </w:trPr>
        <w:tc>
          <w:tcPr>
            <w:tcW w:w="818" w:type="dxa"/>
            <w:tcBorders>
              <w:top w:val="single" w:sz="4" w:space="0" w:color="000000"/>
              <w:left w:val="single" w:sz="4" w:space="0" w:color="000000"/>
              <w:bottom w:val="single" w:sz="4" w:space="0" w:color="000000"/>
              <w:right w:val="single" w:sz="4" w:space="0" w:color="000000"/>
            </w:tcBorders>
          </w:tcPr>
          <w:p w:rsidR="00365468" w:rsidRPr="003B0FEC" w:rsidRDefault="00365468" w:rsidP="00365468">
            <w:pPr>
              <w:spacing w:after="0" w:line="259" w:lineRule="auto"/>
              <w:ind w:left="0" w:right="60" w:firstLine="0"/>
              <w:jc w:val="center"/>
              <w:rPr>
                <w:rFonts w:eastAsia="Calibri"/>
                <w:color w:val="auto"/>
                <w:szCs w:val="28"/>
                <w:lang w:eastAsia="en-US"/>
              </w:rPr>
            </w:pPr>
            <w:r w:rsidRPr="003B0FEC">
              <w:rPr>
                <w:rFonts w:eastAsia="Calibri"/>
                <w:color w:val="auto"/>
                <w:szCs w:val="28"/>
                <w:lang w:eastAsia="en-US"/>
              </w:rPr>
              <w:lastRenderedPageBreak/>
              <w:t xml:space="preserve">3.2 </w:t>
            </w:r>
          </w:p>
        </w:tc>
        <w:tc>
          <w:tcPr>
            <w:tcW w:w="7315" w:type="dxa"/>
            <w:tcBorders>
              <w:top w:val="single" w:sz="4" w:space="0" w:color="000000"/>
              <w:left w:val="single" w:sz="4" w:space="0" w:color="000000"/>
              <w:bottom w:val="single" w:sz="4" w:space="0" w:color="000000"/>
              <w:right w:val="single" w:sz="4" w:space="0" w:color="000000"/>
            </w:tcBorders>
            <w:vAlign w:val="bottom"/>
          </w:tcPr>
          <w:p w:rsidR="00365468" w:rsidRPr="003B0FEC" w:rsidRDefault="00365468" w:rsidP="00365468">
            <w:pPr>
              <w:spacing w:after="0" w:line="259" w:lineRule="auto"/>
              <w:ind w:left="0" w:firstLine="0"/>
              <w:jc w:val="left"/>
              <w:rPr>
                <w:rFonts w:eastAsia="Calibri"/>
                <w:color w:val="auto"/>
                <w:szCs w:val="28"/>
                <w:lang w:eastAsia="en-US"/>
              </w:rPr>
            </w:pPr>
            <w:r w:rsidRPr="003B0FEC">
              <w:rPr>
                <w:rFonts w:eastAsia="Calibri"/>
                <w:color w:val="auto"/>
                <w:szCs w:val="28"/>
                <w:lang w:eastAsia="en-US"/>
              </w:rPr>
              <w:t xml:space="preserve">Оценка результатов освоения дополнительной образовательной программы спортивной подготовки </w:t>
            </w:r>
          </w:p>
        </w:tc>
        <w:tc>
          <w:tcPr>
            <w:tcW w:w="1395" w:type="dxa"/>
            <w:tcBorders>
              <w:top w:val="single" w:sz="4" w:space="0" w:color="000000"/>
              <w:left w:val="single" w:sz="4" w:space="0" w:color="000000"/>
              <w:bottom w:val="single" w:sz="4" w:space="0" w:color="000000"/>
              <w:right w:val="single" w:sz="4" w:space="0" w:color="000000"/>
            </w:tcBorders>
          </w:tcPr>
          <w:p w:rsidR="00365468" w:rsidRPr="003B0FEC" w:rsidRDefault="00365468" w:rsidP="00DA0090">
            <w:pPr>
              <w:spacing w:after="0" w:line="259" w:lineRule="auto"/>
              <w:ind w:left="0" w:right="55" w:firstLine="0"/>
              <w:jc w:val="center"/>
              <w:rPr>
                <w:rFonts w:eastAsia="Calibri"/>
                <w:color w:val="auto"/>
                <w:szCs w:val="28"/>
                <w:lang w:eastAsia="en-US"/>
              </w:rPr>
            </w:pPr>
            <w:r w:rsidRPr="003B0FEC">
              <w:rPr>
                <w:rFonts w:eastAsia="Calibri"/>
                <w:color w:val="auto"/>
                <w:szCs w:val="28"/>
                <w:lang w:eastAsia="en-US"/>
              </w:rPr>
              <w:t>3</w:t>
            </w:r>
            <w:r w:rsidR="006A26B0">
              <w:rPr>
                <w:rFonts w:eastAsia="Calibri"/>
                <w:color w:val="auto"/>
                <w:szCs w:val="28"/>
                <w:lang w:eastAsia="en-US"/>
              </w:rPr>
              <w:t>6</w:t>
            </w:r>
            <w:r w:rsidRPr="003B0FEC">
              <w:rPr>
                <w:rFonts w:eastAsia="Calibri"/>
                <w:color w:val="auto"/>
                <w:szCs w:val="28"/>
                <w:lang w:eastAsia="en-US"/>
              </w:rPr>
              <w:t xml:space="preserve"> </w:t>
            </w:r>
          </w:p>
        </w:tc>
      </w:tr>
      <w:tr w:rsidR="00365468" w:rsidRPr="003B0FEC" w:rsidTr="00365468">
        <w:trPr>
          <w:trHeight w:val="1308"/>
        </w:trPr>
        <w:tc>
          <w:tcPr>
            <w:tcW w:w="818" w:type="dxa"/>
            <w:tcBorders>
              <w:top w:val="single" w:sz="4" w:space="0" w:color="000000"/>
              <w:left w:val="single" w:sz="4" w:space="0" w:color="000000"/>
              <w:bottom w:val="single" w:sz="4" w:space="0" w:color="000000"/>
              <w:right w:val="single" w:sz="4" w:space="0" w:color="000000"/>
            </w:tcBorders>
          </w:tcPr>
          <w:p w:rsidR="00365468" w:rsidRPr="003B0FEC" w:rsidRDefault="00365468" w:rsidP="00365468">
            <w:pPr>
              <w:spacing w:after="0" w:line="259" w:lineRule="auto"/>
              <w:ind w:left="0" w:right="60" w:firstLine="0"/>
              <w:jc w:val="center"/>
              <w:rPr>
                <w:rFonts w:eastAsia="Calibri"/>
                <w:color w:val="auto"/>
                <w:szCs w:val="28"/>
                <w:lang w:eastAsia="en-US"/>
              </w:rPr>
            </w:pPr>
            <w:r w:rsidRPr="003B0FEC">
              <w:rPr>
                <w:rFonts w:eastAsia="Calibri"/>
                <w:color w:val="auto"/>
                <w:szCs w:val="28"/>
                <w:lang w:eastAsia="en-US"/>
              </w:rPr>
              <w:t xml:space="preserve">3.3 </w:t>
            </w:r>
          </w:p>
        </w:tc>
        <w:tc>
          <w:tcPr>
            <w:tcW w:w="7315" w:type="dxa"/>
            <w:tcBorders>
              <w:top w:val="single" w:sz="4" w:space="0" w:color="000000"/>
              <w:left w:val="single" w:sz="4" w:space="0" w:color="000000"/>
              <w:bottom w:val="single" w:sz="4" w:space="0" w:color="000000"/>
              <w:right w:val="single" w:sz="4" w:space="0" w:color="000000"/>
            </w:tcBorders>
            <w:vAlign w:val="bottom"/>
          </w:tcPr>
          <w:p w:rsidR="00365468" w:rsidRPr="003B0FEC" w:rsidRDefault="00365468" w:rsidP="00365468">
            <w:pPr>
              <w:spacing w:after="0" w:line="259" w:lineRule="auto"/>
              <w:ind w:left="0" w:firstLine="0"/>
              <w:jc w:val="left"/>
              <w:rPr>
                <w:rFonts w:eastAsia="Calibri"/>
                <w:color w:val="auto"/>
                <w:szCs w:val="28"/>
                <w:lang w:eastAsia="en-US"/>
              </w:rPr>
            </w:pPr>
            <w:r w:rsidRPr="003B0FEC">
              <w:rPr>
                <w:rFonts w:eastAsia="Calibri"/>
                <w:color w:val="auto"/>
                <w:szCs w:val="28"/>
                <w:lang w:eastAsia="en-US"/>
              </w:rPr>
              <w:t xml:space="preserve">Контрольные и контрольно-переводные нормативы (испытания) по видам спортивной подготовки и уровень спортивной квалификации лиц, проходящих спортивную подготовку, по годам и этапам спортивной подготовки </w:t>
            </w:r>
          </w:p>
        </w:tc>
        <w:tc>
          <w:tcPr>
            <w:tcW w:w="1395" w:type="dxa"/>
            <w:tcBorders>
              <w:top w:val="single" w:sz="4" w:space="0" w:color="000000"/>
              <w:left w:val="single" w:sz="4" w:space="0" w:color="000000"/>
              <w:bottom w:val="single" w:sz="4" w:space="0" w:color="000000"/>
              <w:right w:val="single" w:sz="4" w:space="0" w:color="000000"/>
            </w:tcBorders>
          </w:tcPr>
          <w:p w:rsidR="00365468" w:rsidRPr="003B0FEC" w:rsidRDefault="006A26B0" w:rsidP="00365468">
            <w:pPr>
              <w:spacing w:after="0" w:line="259" w:lineRule="auto"/>
              <w:ind w:left="0" w:right="55" w:firstLine="0"/>
              <w:jc w:val="center"/>
              <w:rPr>
                <w:rFonts w:eastAsia="Calibri"/>
                <w:color w:val="auto"/>
                <w:szCs w:val="28"/>
                <w:lang w:eastAsia="en-US"/>
              </w:rPr>
            </w:pPr>
            <w:r>
              <w:rPr>
                <w:rFonts w:eastAsia="Calibri"/>
                <w:color w:val="auto"/>
                <w:szCs w:val="28"/>
                <w:lang w:eastAsia="en-US"/>
              </w:rPr>
              <w:t>37</w:t>
            </w:r>
            <w:r w:rsidR="00365468" w:rsidRPr="003B0FEC">
              <w:rPr>
                <w:rFonts w:eastAsia="Calibri"/>
                <w:color w:val="auto"/>
                <w:szCs w:val="28"/>
                <w:lang w:eastAsia="en-US"/>
              </w:rPr>
              <w:t xml:space="preserve"> </w:t>
            </w:r>
          </w:p>
        </w:tc>
      </w:tr>
      <w:tr w:rsidR="00365468" w:rsidRPr="003B0FEC" w:rsidTr="00365468">
        <w:trPr>
          <w:trHeight w:val="598"/>
        </w:trPr>
        <w:tc>
          <w:tcPr>
            <w:tcW w:w="818" w:type="dxa"/>
            <w:tcBorders>
              <w:top w:val="single" w:sz="4" w:space="0" w:color="000000"/>
              <w:left w:val="single" w:sz="4" w:space="0" w:color="000000"/>
              <w:bottom w:val="single" w:sz="4" w:space="0" w:color="000000"/>
              <w:right w:val="single" w:sz="4" w:space="0" w:color="000000"/>
            </w:tcBorders>
            <w:vAlign w:val="center"/>
          </w:tcPr>
          <w:p w:rsidR="00365468" w:rsidRPr="003B0FEC" w:rsidRDefault="00365468" w:rsidP="00365468">
            <w:pPr>
              <w:spacing w:after="0" w:line="259" w:lineRule="auto"/>
              <w:ind w:left="0" w:right="60" w:firstLine="0"/>
              <w:jc w:val="center"/>
              <w:rPr>
                <w:rFonts w:eastAsia="Calibri"/>
                <w:color w:val="auto"/>
                <w:szCs w:val="28"/>
                <w:lang w:eastAsia="en-US"/>
              </w:rPr>
            </w:pPr>
            <w:r w:rsidRPr="003B0FEC">
              <w:rPr>
                <w:rFonts w:eastAsia="Calibri"/>
                <w:b/>
                <w:i/>
                <w:color w:val="auto"/>
                <w:szCs w:val="28"/>
                <w:lang w:eastAsia="en-US"/>
              </w:rPr>
              <w:t xml:space="preserve">IV. </w:t>
            </w:r>
          </w:p>
        </w:tc>
        <w:tc>
          <w:tcPr>
            <w:tcW w:w="7315" w:type="dxa"/>
            <w:tcBorders>
              <w:top w:val="single" w:sz="4" w:space="0" w:color="000000"/>
              <w:left w:val="single" w:sz="4" w:space="0" w:color="000000"/>
              <w:bottom w:val="single" w:sz="4" w:space="0" w:color="000000"/>
              <w:right w:val="single" w:sz="4" w:space="0" w:color="000000"/>
            </w:tcBorders>
            <w:vAlign w:val="center"/>
          </w:tcPr>
          <w:p w:rsidR="00365468" w:rsidRPr="003B0FEC" w:rsidRDefault="00365468" w:rsidP="00450DFB">
            <w:pPr>
              <w:spacing w:after="0" w:line="259" w:lineRule="auto"/>
              <w:ind w:left="0" w:firstLine="0"/>
              <w:jc w:val="left"/>
              <w:rPr>
                <w:rFonts w:eastAsia="Calibri"/>
                <w:color w:val="auto"/>
                <w:szCs w:val="28"/>
                <w:lang w:eastAsia="en-US"/>
              </w:rPr>
            </w:pPr>
            <w:r w:rsidRPr="003B0FEC">
              <w:rPr>
                <w:rFonts w:eastAsia="Calibri"/>
                <w:b/>
                <w:i/>
                <w:color w:val="auto"/>
                <w:szCs w:val="28"/>
                <w:lang w:eastAsia="en-US"/>
              </w:rPr>
              <w:t>Рабочая пр</w:t>
            </w:r>
            <w:r w:rsidR="00450DFB" w:rsidRPr="003B0FEC">
              <w:rPr>
                <w:rFonts w:eastAsia="Calibri"/>
                <w:b/>
                <w:i/>
                <w:color w:val="auto"/>
                <w:szCs w:val="28"/>
                <w:lang w:eastAsia="en-US"/>
              </w:rPr>
              <w:t>ограмма по виду спорта «Скалолазание</w:t>
            </w:r>
            <w:r w:rsidR="00450DFB" w:rsidRPr="003B0FEC">
              <w:rPr>
                <w:b/>
                <w:i/>
                <w:szCs w:val="28"/>
              </w:rPr>
              <w:t>»</w:t>
            </w:r>
          </w:p>
        </w:tc>
        <w:tc>
          <w:tcPr>
            <w:tcW w:w="1395" w:type="dxa"/>
            <w:tcBorders>
              <w:top w:val="single" w:sz="4" w:space="0" w:color="000000"/>
              <w:left w:val="single" w:sz="4" w:space="0" w:color="000000"/>
              <w:bottom w:val="single" w:sz="4" w:space="0" w:color="000000"/>
              <w:right w:val="single" w:sz="4" w:space="0" w:color="000000"/>
            </w:tcBorders>
            <w:vAlign w:val="center"/>
          </w:tcPr>
          <w:p w:rsidR="00365468" w:rsidRPr="003B0FEC" w:rsidRDefault="006A26B0" w:rsidP="00365468">
            <w:pPr>
              <w:spacing w:after="0" w:line="259" w:lineRule="auto"/>
              <w:ind w:left="0" w:right="55" w:firstLine="0"/>
              <w:jc w:val="center"/>
              <w:rPr>
                <w:rFonts w:eastAsia="Calibri"/>
                <w:color w:val="auto"/>
                <w:szCs w:val="28"/>
                <w:lang w:eastAsia="en-US"/>
              </w:rPr>
            </w:pPr>
            <w:r>
              <w:rPr>
                <w:rFonts w:eastAsia="Calibri"/>
                <w:b/>
                <w:i/>
                <w:color w:val="auto"/>
                <w:szCs w:val="28"/>
                <w:lang w:eastAsia="en-US"/>
              </w:rPr>
              <w:t>42</w:t>
            </w:r>
            <w:r w:rsidR="00365468" w:rsidRPr="003B0FEC">
              <w:rPr>
                <w:rFonts w:eastAsia="Calibri"/>
                <w:b/>
                <w:i/>
                <w:color w:val="auto"/>
                <w:szCs w:val="28"/>
                <w:lang w:eastAsia="en-US"/>
              </w:rPr>
              <w:t xml:space="preserve"> </w:t>
            </w:r>
          </w:p>
        </w:tc>
      </w:tr>
      <w:tr w:rsidR="00365468" w:rsidRPr="003B0FEC" w:rsidTr="00365468">
        <w:trPr>
          <w:trHeight w:val="713"/>
        </w:trPr>
        <w:tc>
          <w:tcPr>
            <w:tcW w:w="818" w:type="dxa"/>
            <w:tcBorders>
              <w:top w:val="single" w:sz="4" w:space="0" w:color="000000"/>
              <w:left w:val="single" w:sz="4" w:space="0" w:color="000000"/>
              <w:bottom w:val="single" w:sz="4" w:space="0" w:color="000000"/>
              <w:right w:val="single" w:sz="4" w:space="0" w:color="000000"/>
            </w:tcBorders>
            <w:vAlign w:val="center"/>
          </w:tcPr>
          <w:p w:rsidR="00365468" w:rsidRPr="003B0FEC" w:rsidRDefault="00365468" w:rsidP="00513BB2">
            <w:pPr>
              <w:spacing w:after="0" w:line="259" w:lineRule="auto"/>
              <w:ind w:left="0" w:right="62" w:firstLine="0"/>
              <w:jc w:val="center"/>
              <w:rPr>
                <w:rFonts w:eastAsia="Calibri"/>
                <w:color w:val="auto"/>
                <w:szCs w:val="28"/>
                <w:lang w:eastAsia="en-US"/>
              </w:rPr>
            </w:pPr>
            <w:r w:rsidRPr="003B0FEC">
              <w:rPr>
                <w:rFonts w:eastAsia="Calibri"/>
                <w:color w:val="auto"/>
                <w:szCs w:val="28"/>
                <w:lang w:eastAsia="en-US"/>
              </w:rPr>
              <w:t>4.</w:t>
            </w:r>
            <w:r w:rsidR="00513BB2" w:rsidRPr="003B0FEC">
              <w:rPr>
                <w:rFonts w:eastAsia="Calibri"/>
                <w:color w:val="auto"/>
                <w:szCs w:val="28"/>
                <w:lang w:eastAsia="en-US"/>
              </w:rPr>
              <w:t>1</w:t>
            </w:r>
            <w:r w:rsidRPr="003B0FEC">
              <w:rPr>
                <w:rFonts w:eastAsia="Calibri"/>
                <w:color w:val="auto"/>
                <w:szCs w:val="28"/>
                <w:lang w:eastAsia="en-US"/>
              </w:rPr>
              <w:t xml:space="preserve"> </w:t>
            </w:r>
          </w:p>
        </w:tc>
        <w:tc>
          <w:tcPr>
            <w:tcW w:w="7315" w:type="dxa"/>
            <w:tcBorders>
              <w:top w:val="single" w:sz="4" w:space="0" w:color="000000"/>
              <w:left w:val="single" w:sz="4" w:space="0" w:color="000000"/>
              <w:bottom w:val="single" w:sz="4" w:space="0" w:color="000000"/>
              <w:right w:val="single" w:sz="4" w:space="0" w:color="000000"/>
            </w:tcBorders>
            <w:vAlign w:val="center"/>
          </w:tcPr>
          <w:p w:rsidR="00365468" w:rsidRPr="003B0FEC" w:rsidRDefault="00365468" w:rsidP="00365468">
            <w:pPr>
              <w:spacing w:after="0" w:line="259" w:lineRule="auto"/>
              <w:ind w:left="0" w:firstLine="0"/>
              <w:jc w:val="left"/>
              <w:rPr>
                <w:rFonts w:eastAsia="Calibri"/>
                <w:color w:val="auto"/>
                <w:szCs w:val="28"/>
                <w:lang w:eastAsia="en-US"/>
              </w:rPr>
            </w:pPr>
            <w:r w:rsidRPr="003B0FEC">
              <w:rPr>
                <w:rFonts w:eastAsia="Calibri"/>
                <w:color w:val="auto"/>
                <w:szCs w:val="28"/>
                <w:lang w:eastAsia="en-US"/>
              </w:rPr>
              <w:t xml:space="preserve">Учебно-тематический план </w:t>
            </w:r>
          </w:p>
        </w:tc>
        <w:tc>
          <w:tcPr>
            <w:tcW w:w="1395" w:type="dxa"/>
            <w:tcBorders>
              <w:top w:val="single" w:sz="4" w:space="0" w:color="000000"/>
              <w:left w:val="single" w:sz="4" w:space="0" w:color="000000"/>
              <w:bottom w:val="single" w:sz="4" w:space="0" w:color="000000"/>
              <w:right w:val="single" w:sz="4" w:space="0" w:color="000000"/>
            </w:tcBorders>
            <w:vAlign w:val="center"/>
          </w:tcPr>
          <w:p w:rsidR="00365468" w:rsidRPr="003B0FEC" w:rsidRDefault="006A26B0" w:rsidP="00DA0090">
            <w:pPr>
              <w:spacing w:after="0" w:line="259" w:lineRule="auto"/>
              <w:ind w:left="0" w:right="55" w:firstLine="0"/>
              <w:rPr>
                <w:rFonts w:eastAsia="Calibri"/>
                <w:color w:val="auto"/>
                <w:szCs w:val="28"/>
                <w:lang w:eastAsia="en-US"/>
              </w:rPr>
            </w:pPr>
            <w:r>
              <w:rPr>
                <w:rFonts w:eastAsia="Calibri"/>
                <w:color w:val="auto"/>
                <w:szCs w:val="28"/>
                <w:lang w:eastAsia="en-US"/>
              </w:rPr>
              <w:t xml:space="preserve">       42</w:t>
            </w:r>
            <w:r w:rsidR="00365468" w:rsidRPr="003B0FEC">
              <w:rPr>
                <w:rFonts w:eastAsia="Calibri"/>
                <w:color w:val="auto"/>
                <w:szCs w:val="28"/>
                <w:lang w:eastAsia="en-US"/>
              </w:rPr>
              <w:t xml:space="preserve"> </w:t>
            </w:r>
          </w:p>
        </w:tc>
      </w:tr>
      <w:tr w:rsidR="00365468" w:rsidRPr="003B0FEC" w:rsidTr="00365468">
        <w:trPr>
          <w:trHeight w:val="713"/>
        </w:trPr>
        <w:tc>
          <w:tcPr>
            <w:tcW w:w="818" w:type="dxa"/>
            <w:tcBorders>
              <w:top w:val="single" w:sz="4" w:space="0" w:color="000000"/>
              <w:left w:val="single" w:sz="4" w:space="0" w:color="000000"/>
              <w:bottom w:val="single" w:sz="4" w:space="0" w:color="000000"/>
              <w:right w:val="single" w:sz="4" w:space="0" w:color="000000"/>
            </w:tcBorders>
          </w:tcPr>
          <w:p w:rsidR="00365468" w:rsidRPr="003B0FEC" w:rsidRDefault="00D36515" w:rsidP="00365468">
            <w:pPr>
              <w:spacing w:after="0" w:line="259" w:lineRule="auto"/>
              <w:ind w:left="0" w:right="62" w:firstLine="0"/>
              <w:jc w:val="center"/>
              <w:rPr>
                <w:rFonts w:eastAsia="Calibri"/>
                <w:color w:val="auto"/>
                <w:szCs w:val="28"/>
                <w:lang w:eastAsia="en-US"/>
              </w:rPr>
            </w:pPr>
            <w:r>
              <w:rPr>
                <w:rFonts w:eastAsia="Calibri"/>
                <w:b/>
                <w:i/>
                <w:color w:val="auto"/>
                <w:szCs w:val="28"/>
                <w:lang w:eastAsia="en-US"/>
              </w:rPr>
              <w:t>V.</w:t>
            </w:r>
          </w:p>
        </w:tc>
        <w:tc>
          <w:tcPr>
            <w:tcW w:w="7315" w:type="dxa"/>
            <w:tcBorders>
              <w:top w:val="single" w:sz="4" w:space="0" w:color="000000"/>
              <w:left w:val="single" w:sz="4" w:space="0" w:color="000000"/>
              <w:bottom w:val="single" w:sz="4" w:space="0" w:color="000000"/>
              <w:right w:val="single" w:sz="4" w:space="0" w:color="000000"/>
            </w:tcBorders>
            <w:vAlign w:val="bottom"/>
          </w:tcPr>
          <w:p w:rsidR="00365468" w:rsidRPr="003B0FEC" w:rsidRDefault="00365468" w:rsidP="00365468">
            <w:pPr>
              <w:spacing w:after="0" w:line="259" w:lineRule="auto"/>
              <w:ind w:left="0" w:firstLine="0"/>
              <w:jc w:val="left"/>
              <w:rPr>
                <w:rFonts w:eastAsia="Calibri"/>
                <w:color w:val="auto"/>
                <w:szCs w:val="28"/>
                <w:lang w:eastAsia="en-US"/>
              </w:rPr>
            </w:pPr>
            <w:r w:rsidRPr="003B0FEC">
              <w:rPr>
                <w:rFonts w:eastAsia="Calibri"/>
                <w:b/>
                <w:i/>
                <w:color w:val="auto"/>
                <w:szCs w:val="28"/>
                <w:lang w:eastAsia="en-US"/>
              </w:rPr>
              <w:t xml:space="preserve">Условия реализации дополнительной образовательной программы спортивной подготовки </w:t>
            </w:r>
          </w:p>
        </w:tc>
        <w:tc>
          <w:tcPr>
            <w:tcW w:w="1395" w:type="dxa"/>
            <w:tcBorders>
              <w:top w:val="single" w:sz="4" w:space="0" w:color="000000"/>
              <w:left w:val="single" w:sz="4" w:space="0" w:color="000000"/>
              <w:bottom w:val="single" w:sz="4" w:space="0" w:color="000000"/>
              <w:right w:val="single" w:sz="4" w:space="0" w:color="000000"/>
            </w:tcBorders>
          </w:tcPr>
          <w:p w:rsidR="00365468" w:rsidRPr="003B0FEC" w:rsidRDefault="006A26B0" w:rsidP="00DA0090">
            <w:pPr>
              <w:spacing w:after="0" w:line="259" w:lineRule="auto"/>
              <w:ind w:left="0" w:right="55" w:firstLine="0"/>
              <w:jc w:val="center"/>
              <w:rPr>
                <w:rFonts w:eastAsia="Calibri"/>
                <w:color w:val="auto"/>
                <w:szCs w:val="28"/>
                <w:lang w:eastAsia="en-US"/>
              </w:rPr>
            </w:pPr>
            <w:r>
              <w:rPr>
                <w:rFonts w:eastAsia="Calibri"/>
                <w:b/>
                <w:i/>
                <w:color w:val="auto"/>
                <w:szCs w:val="28"/>
                <w:lang w:eastAsia="en-US"/>
              </w:rPr>
              <w:t>66</w:t>
            </w:r>
            <w:r w:rsidR="00365468" w:rsidRPr="003B0FEC">
              <w:rPr>
                <w:rFonts w:eastAsia="Calibri"/>
                <w:b/>
                <w:i/>
                <w:color w:val="auto"/>
                <w:szCs w:val="28"/>
                <w:lang w:eastAsia="en-US"/>
              </w:rPr>
              <w:t xml:space="preserve"> </w:t>
            </w:r>
          </w:p>
        </w:tc>
      </w:tr>
      <w:tr w:rsidR="00365468" w:rsidRPr="003B0FEC" w:rsidTr="00365468">
        <w:trPr>
          <w:trHeight w:val="713"/>
        </w:trPr>
        <w:tc>
          <w:tcPr>
            <w:tcW w:w="818" w:type="dxa"/>
            <w:tcBorders>
              <w:top w:val="single" w:sz="4" w:space="0" w:color="000000"/>
              <w:left w:val="single" w:sz="4" w:space="0" w:color="000000"/>
              <w:bottom w:val="single" w:sz="4" w:space="0" w:color="000000"/>
              <w:right w:val="single" w:sz="4" w:space="0" w:color="000000"/>
            </w:tcBorders>
          </w:tcPr>
          <w:p w:rsidR="00365468" w:rsidRPr="003B0FEC" w:rsidRDefault="00D36515" w:rsidP="00365468">
            <w:pPr>
              <w:spacing w:after="0" w:line="259" w:lineRule="auto"/>
              <w:ind w:left="0" w:right="62" w:firstLine="0"/>
              <w:jc w:val="center"/>
              <w:rPr>
                <w:rFonts w:eastAsia="Calibri"/>
                <w:color w:val="auto"/>
                <w:szCs w:val="28"/>
                <w:lang w:eastAsia="en-US"/>
              </w:rPr>
            </w:pPr>
            <w:r>
              <w:rPr>
                <w:rFonts w:eastAsia="Calibri"/>
                <w:color w:val="auto"/>
                <w:szCs w:val="28"/>
                <w:lang w:eastAsia="en-US"/>
              </w:rPr>
              <w:t>5</w:t>
            </w:r>
            <w:r w:rsidR="00365468" w:rsidRPr="003B0FEC">
              <w:rPr>
                <w:rFonts w:eastAsia="Calibri"/>
                <w:color w:val="auto"/>
                <w:szCs w:val="28"/>
                <w:lang w:eastAsia="en-US"/>
              </w:rPr>
              <w:t xml:space="preserve">.1 </w:t>
            </w:r>
          </w:p>
        </w:tc>
        <w:tc>
          <w:tcPr>
            <w:tcW w:w="7315" w:type="dxa"/>
            <w:tcBorders>
              <w:top w:val="single" w:sz="4" w:space="0" w:color="000000"/>
              <w:left w:val="single" w:sz="4" w:space="0" w:color="000000"/>
              <w:bottom w:val="single" w:sz="4" w:space="0" w:color="000000"/>
              <w:right w:val="single" w:sz="4" w:space="0" w:color="000000"/>
            </w:tcBorders>
            <w:vAlign w:val="bottom"/>
          </w:tcPr>
          <w:p w:rsidR="00365468" w:rsidRPr="003B0FEC" w:rsidRDefault="00365468" w:rsidP="00365468">
            <w:pPr>
              <w:spacing w:after="0" w:line="259" w:lineRule="auto"/>
              <w:ind w:left="0" w:firstLine="0"/>
              <w:jc w:val="left"/>
              <w:rPr>
                <w:rFonts w:eastAsia="Calibri"/>
                <w:color w:val="auto"/>
                <w:szCs w:val="28"/>
                <w:lang w:eastAsia="en-US"/>
              </w:rPr>
            </w:pPr>
            <w:r w:rsidRPr="003B0FEC">
              <w:rPr>
                <w:rFonts w:eastAsia="Calibri"/>
                <w:color w:val="auto"/>
                <w:szCs w:val="28"/>
                <w:lang w:eastAsia="en-US"/>
              </w:rPr>
              <w:t xml:space="preserve">Требования к материально-техническим условиям реализации этапов спортивной подготовки </w:t>
            </w:r>
          </w:p>
        </w:tc>
        <w:tc>
          <w:tcPr>
            <w:tcW w:w="1395" w:type="dxa"/>
            <w:tcBorders>
              <w:top w:val="single" w:sz="4" w:space="0" w:color="000000"/>
              <w:left w:val="single" w:sz="4" w:space="0" w:color="000000"/>
              <w:bottom w:val="single" w:sz="4" w:space="0" w:color="000000"/>
              <w:right w:val="single" w:sz="4" w:space="0" w:color="000000"/>
            </w:tcBorders>
          </w:tcPr>
          <w:p w:rsidR="00365468" w:rsidRPr="003B0FEC" w:rsidRDefault="006A26B0" w:rsidP="00365468">
            <w:pPr>
              <w:spacing w:after="0" w:line="259" w:lineRule="auto"/>
              <w:ind w:left="0" w:right="55" w:firstLine="0"/>
              <w:jc w:val="center"/>
              <w:rPr>
                <w:rFonts w:eastAsia="Calibri"/>
                <w:color w:val="auto"/>
                <w:szCs w:val="28"/>
                <w:lang w:eastAsia="en-US"/>
              </w:rPr>
            </w:pPr>
            <w:r>
              <w:rPr>
                <w:rFonts w:eastAsia="Calibri"/>
                <w:color w:val="auto"/>
                <w:szCs w:val="28"/>
                <w:lang w:eastAsia="en-US"/>
              </w:rPr>
              <w:t>66</w:t>
            </w:r>
            <w:r w:rsidR="00365468" w:rsidRPr="003B0FEC">
              <w:rPr>
                <w:rFonts w:eastAsia="Calibri"/>
                <w:color w:val="auto"/>
                <w:szCs w:val="28"/>
                <w:lang w:eastAsia="en-US"/>
              </w:rPr>
              <w:t xml:space="preserve"> </w:t>
            </w:r>
          </w:p>
        </w:tc>
      </w:tr>
      <w:tr w:rsidR="00365468" w:rsidRPr="003B0FEC" w:rsidTr="00365468">
        <w:trPr>
          <w:trHeight w:val="713"/>
        </w:trPr>
        <w:tc>
          <w:tcPr>
            <w:tcW w:w="818" w:type="dxa"/>
            <w:tcBorders>
              <w:top w:val="single" w:sz="4" w:space="0" w:color="000000"/>
              <w:left w:val="single" w:sz="4" w:space="0" w:color="000000"/>
              <w:bottom w:val="single" w:sz="4" w:space="0" w:color="000000"/>
              <w:right w:val="single" w:sz="4" w:space="0" w:color="000000"/>
            </w:tcBorders>
          </w:tcPr>
          <w:p w:rsidR="00365468" w:rsidRPr="003B0FEC" w:rsidRDefault="00D36515" w:rsidP="00365468">
            <w:pPr>
              <w:spacing w:after="0" w:line="259" w:lineRule="auto"/>
              <w:ind w:left="0" w:right="62" w:firstLine="0"/>
              <w:jc w:val="center"/>
              <w:rPr>
                <w:rFonts w:eastAsia="Calibri"/>
                <w:color w:val="auto"/>
                <w:szCs w:val="28"/>
                <w:lang w:eastAsia="en-US"/>
              </w:rPr>
            </w:pPr>
            <w:r>
              <w:rPr>
                <w:rFonts w:eastAsia="Calibri"/>
                <w:color w:val="auto"/>
                <w:szCs w:val="28"/>
                <w:lang w:eastAsia="en-US"/>
              </w:rPr>
              <w:t>5</w:t>
            </w:r>
            <w:r w:rsidR="00365468" w:rsidRPr="003B0FEC">
              <w:rPr>
                <w:rFonts w:eastAsia="Calibri"/>
                <w:color w:val="auto"/>
                <w:szCs w:val="28"/>
                <w:lang w:eastAsia="en-US"/>
              </w:rPr>
              <w:t xml:space="preserve">.2 </w:t>
            </w:r>
          </w:p>
        </w:tc>
        <w:tc>
          <w:tcPr>
            <w:tcW w:w="7315" w:type="dxa"/>
            <w:tcBorders>
              <w:top w:val="single" w:sz="4" w:space="0" w:color="000000"/>
              <w:left w:val="single" w:sz="4" w:space="0" w:color="000000"/>
              <w:bottom w:val="single" w:sz="4" w:space="0" w:color="000000"/>
              <w:right w:val="single" w:sz="4" w:space="0" w:color="000000"/>
            </w:tcBorders>
            <w:vAlign w:val="bottom"/>
          </w:tcPr>
          <w:p w:rsidR="00365468" w:rsidRPr="003B0FEC" w:rsidRDefault="00365468" w:rsidP="00365468">
            <w:pPr>
              <w:spacing w:after="0" w:line="259" w:lineRule="auto"/>
              <w:ind w:left="0" w:firstLine="0"/>
              <w:jc w:val="left"/>
              <w:rPr>
                <w:rFonts w:eastAsia="Calibri"/>
                <w:color w:val="auto"/>
                <w:szCs w:val="28"/>
                <w:lang w:eastAsia="en-US"/>
              </w:rPr>
            </w:pPr>
            <w:r w:rsidRPr="003B0FEC">
              <w:rPr>
                <w:rFonts w:eastAsia="Calibri"/>
                <w:color w:val="auto"/>
                <w:szCs w:val="28"/>
                <w:lang w:eastAsia="en-US"/>
              </w:rPr>
              <w:t xml:space="preserve">Требования к кадровому составу организаций, реализующих дополнительные образовательные программы спортивной подготовки </w:t>
            </w:r>
          </w:p>
        </w:tc>
        <w:tc>
          <w:tcPr>
            <w:tcW w:w="1395" w:type="dxa"/>
            <w:tcBorders>
              <w:top w:val="single" w:sz="4" w:space="0" w:color="000000"/>
              <w:left w:val="single" w:sz="4" w:space="0" w:color="000000"/>
              <w:bottom w:val="single" w:sz="4" w:space="0" w:color="000000"/>
              <w:right w:val="single" w:sz="4" w:space="0" w:color="000000"/>
            </w:tcBorders>
          </w:tcPr>
          <w:p w:rsidR="00365468" w:rsidRPr="003B0FEC" w:rsidRDefault="006A26B0" w:rsidP="00365468">
            <w:pPr>
              <w:spacing w:after="0" w:line="259" w:lineRule="auto"/>
              <w:ind w:left="0" w:right="55" w:firstLine="0"/>
              <w:jc w:val="center"/>
              <w:rPr>
                <w:rFonts w:eastAsia="Calibri"/>
                <w:color w:val="auto"/>
                <w:szCs w:val="28"/>
                <w:lang w:eastAsia="en-US"/>
              </w:rPr>
            </w:pPr>
            <w:r>
              <w:rPr>
                <w:rFonts w:eastAsia="Calibri"/>
                <w:color w:val="auto"/>
                <w:szCs w:val="28"/>
                <w:lang w:eastAsia="en-US"/>
              </w:rPr>
              <w:t>73</w:t>
            </w:r>
            <w:r w:rsidR="00365468" w:rsidRPr="003B0FEC">
              <w:rPr>
                <w:rFonts w:eastAsia="Calibri"/>
                <w:color w:val="auto"/>
                <w:szCs w:val="28"/>
                <w:lang w:eastAsia="en-US"/>
              </w:rPr>
              <w:t xml:space="preserve"> </w:t>
            </w:r>
          </w:p>
        </w:tc>
      </w:tr>
      <w:tr w:rsidR="00365468" w:rsidRPr="003B0FEC" w:rsidTr="00365468">
        <w:trPr>
          <w:trHeight w:val="713"/>
        </w:trPr>
        <w:tc>
          <w:tcPr>
            <w:tcW w:w="818" w:type="dxa"/>
            <w:tcBorders>
              <w:top w:val="single" w:sz="4" w:space="0" w:color="000000"/>
              <w:left w:val="single" w:sz="4" w:space="0" w:color="000000"/>
              <w:bottom w:val="single" w:sz="4" w:space="0" w:color="000000"/>
              <w:right w:val="single" w:sz="4" w:space="0" w:color="000000"/>
            </w:tcBorders>
          </w:tcPr>
          <w:p w:rsidR="00365468" w:rsidRPr="003B0FEC" w:rsidRDefault="00D36515" w:rsidP="00365468">
            <w:pPr>
              <w:spacing w:after="0" w:line="259" w:lineRule="auto"/>
              <w:ind w:left="0" w:right="62" w:firstLine="0"/>
              <w:jc w:val="center"/>
              <w:rPr>
                <w:rFonts w:eastAsia="Calibri"/>
                <w:color w:val="auto"/>
                <w:szCs w:val="28"/>
                <w:lang w:eastAsia="en-US"/>
              </w:rPr>
            </w:pPr>
            <w:r>
              <w:rPr>
                <w:rFonts w:eastAsia="Calibri"/>
                <w:color w:val="auto"/>
                <w:szCs w:val="28"/>
                <w:lang w:eastAsia="en-US"/>
              </w:rPr>
              <w:t>5</w:t>
            </w:r>
            <w:r w:rsidR="00365468" w:rsidRPr="003B0FEC">
              <w:rPr>
                <w:rFonts w:eastAsia="Calibri"/>
                <w:color w:val="auto"/>
                <w:szCs w:val="28"/>
                <w:lang w:eastAsia="en-US"/>
              </w:rPr>
              <w:t xml:space="preserve">.3 </w:t>
            </w:r>
          </w:p>
        </w:tc>
        <w:tc>
          <w:tcPr>
            <w:tcW w:w="7315" w:type="dxa"/>
            <w:tcBorders>
              <w:top w:val="single" w:sz="4" w:space="0" w:color="000000"/>
              <w:left w:val="single" w:sz="4" w:space="0" w:color="000000"/>
              <w:bottom w:val="single" w:sz="4" w:space="0" w:color="000000"/>
              <w:right w:val="single" w:sz="4" w:space="0" w:color="000000"/>
            </w:tcBorders>
            <w:vAlign w:val="bottom"/>
          </w:tcPr>
          <w:p w:rsidR="00365468" w:rsidRPr="003B0FEC" w:rsidRDefault="00365468" w:rsidP="00365468">
            <w:pPr>
              <w:spacing w:after="0" w:line="259" w:lineRule="auto"/>
              <w:ind w:left="0" w:firstLine="0"/>
              <w:jc w:val="left"/>
              <w:rPr>
                <w:rFonts w:eastAsia="Calibri"/>
                <w:color w:val="auto"/>
                <w:szCs w:val="28"/>
                <w:lang w:eastAsia="en-US"/>
              </w:rPr>
            </w:pPr>
            <w:r w:rsidRPr="003B0FEC">
              <w:rPr>
                <w:rFonts w:eastAsia="Calibri"/>
                <w:color w:val="auto"/>
                <w:szCs w:val="28"/>
                <w:lang w:eastAsia="en-US"/>
              </w:rPr>
              <w:t xml:space="preserve">Требования к информационно-методическим условия реализации Программы </w:t>
            </w:r>
          </w:p>
        </w:tc>
        <w:tc>
          <w:tcPr>
            <w:tcW w:w="1395" w:type="dxa"/>
            <w:tcBorders>
              <w:top w:val="single" w:sz="4" w:space="0" w:color="000000"/>
              <w:left w:val="single" w:sz="4" w:space="0" w:color="000000"/>
              <w:bottom w:val="single" w:sz="4" w:space="0" w:color="000000"/>
              <w:right w:val="single" w:sz="4" w:space="0" w:color="000000"/>
            </w:tcBorders>
          </w:tcPr>
          <w:p w:rsidR="00365468" w:rsidRPr="003B0FEC" w:rsidRDefault="006A26B0" w:rsidP="00365468">
            <w:pPr>
              <w:spacing w:after="0" w:line="259" w:lineRule="auto"/>
              <w:ind w:left="0" w:right="55" w:firstLine="0"/>
              <w:jc w:val="center"/>
              <w:rPr>
                <w:rFonts w:eastAsia="Calibri"/>
                <w:color w:val="auto"/>
                <w:szCs w:val="28"/>
                <w:lang w:eastAsia="en-US"/>
              </w:rPr>
            </w:pPr>
            <w:r>
              <w:rPr>
                <w:rFonts w:eastAsia="Calibri"/>
                <w:color w:val="auto"/>
                <w:szCs w:val="28"/>
                <w:lang w:eastAsia="en-US"/>
              </w:rPr>
              <w:t>74</w:t>
            </w:r>
            <w:r w:rsidR="00365468" w:rsidRPr="003B0FEC">
              <w:rPr>
                <w:rFonts w:eastAsia="Calibri"/>
                <w:color w:val="auto"/>
                <w:szCs w:val="28"/>
                <w:lang w:eastAsia="en-US"/>
              </w:rPr>
              <w:t xml:space="preserve"> </w:t>
            </w:r>
          </w:p>
        </w:tc>
      </w:tr>
      <w:tr w:rsidR="00365468" w:rsidRPr="003B0FEC" w:rsidTr="00365468">
        <w:trPr>
          <w:trHeight w:val="713"/>
        </w:trPr>
        <w:tc>
          <w:tcPr>
            <w:tcW w:w="818" w:type="dxa"/>
            <w:tcBorders>
              <w:top w:val="single" w:sz="4" w:space="0" w:color="000000"/>
              <w:left w:val="single" w:sz="4" w:space="0" w:color="000000"/>
              <w:bottom w:val="single" w:sz="4" w:space="0" w:color="000000"/>
              <w:right w:val="single" w:sz="4" w:space="0" w:color="000000"/>
            </w:tcBorders>
            <w:vAlign w:val="center"/>
          </w:tcPr>
          <w:p w:rsidR="00365468" w:rsidRPr="003B0FEC" w:rsidRDefault="00D36515" w:rsidP="00365468">
            <w:pPr>
              <w:spacing w:after="0" w:line="259" w:lineRule="auto"/>
              <w:ind w:left="0" w:right="62" w:firstLine="0"/>
              <w:jc w:val="center"/>
              <w:rPr>
                <w:rFonts w:eastAsia="Calibri"/>
                <w:color w:val="auto"/>
                <w:szCs w:val="28"/>
                <w:lang w:eastAsia="en-US"/>
              </w:rPr>
            </w:pPr>
            <w:r>
              <w:rPr>
                <w:rFonts w:eastAsia="Calibri"/>
                <w:b/>
                <w:i/>
                <w:color w:val="auto"/>
                <w:szCs w:val="28"/>
                <w:lang w:eastAsia="en-US"/>
              </w:rPr>
              <w:t>VI.</w:t>
            </w:r>
          </w:p>
        </w:tc>
        <w:tc>
          <w:tcPr>
            <w:tcW w:w="7315" w:type="dxa"/>
            <w:tcBorders>
              <w:top w:val="single" w:sz="4" w:space="0" w:color="000000"/>
              <w:left w:val="single" w:sz="4" w:space="0" w:color="000000"/>
              <w:bottom w:val="single" w:sz="4" w:space="0" w:color="000000"/>
              <w:right w:val="single" w:sz="4" w:space="0" w:color="000000"/>
            </w:tcBorders>
            <w:vAlign w:val="center"/>
          </w:tcPr>
          <w:p w:rsidR="00365468" w:rsidRPr="003B0FEC" w:rsidRDefault="00365468" w:rsidP="00365468">
            <w:pPr>
              <w:spacing w:after="0" w:line="259" w:lineRule="auto"/>
              <w:ind w:left="0" w:firstLine="0"/>
              <w:jc w:val="left"/>
              <w:rPr>
                <w:rFonts w:eastAsia="Calibri"/>
                <w:color w:val="auto"/>
                <w:szCs w:val="28"/>
                <w:lang w:eastAsia="en-US"/>
              </w:rPr>
            </w:pPr>
            <w:r w:rsidRPr="003B0FEC">
              <w:rPr>
                <w:rFonts w:eastAsia="Calibri"/>
                <w:b/>
                <w:i/>
                <w:color w:val="auto"/>
                <w:szCs w:val="28"/>
                <w:lang w:eastAsia="en-US"/>
              </w:rPr>
              <w:t xml:space="preserve">Перечень информационного обеспечения </w:t>
            </w:r>
          </w:p>
        </w:tc>
        <w:tc>
          <w:tcPr>
            <w:tcW w:w="1395" w:type="dxa"/>
            <w:tcBorders>
              <w:top w:val="single" w:sz="4" w:space="0" w:color="000000"/>
              <w:left w:val="single" w:sz="4" w:space="0" w:color="000000"/>
              <w:bottom w:val="single" w:sz="4" w:space="0" w:color="000000"/>
              <w:right w:val="single" w:sz="4" w:space="0" w:color="000000"/>
            </w:tcBorders>
            <w:vAlign w:val="center"/>
          </w:tcPr>
          <w:p w:rsidR="00365468" w:rsidRPr="003B0FEC" w:rsidRDefault="006A26B0" w:rsidP="00365468">
            <w:pPr>
              <w:spacing w:after="0" w:line="259" w:lineRule="auto"/>
              <w:ind w:left="0" w:right="55" w:firstLine="0"/>
              <w:jc w:val="center"/>
              <w:rPr>
                <w:rFonts w:eastAsia="Calibri"/>
                <w:color w:val="auto"/>
                <w:szCs w:val="28"/>
                <w:lang w:eastAsia="en-US"/>
              </w:rPr>
            </w:pPr>
            <w:r>
              <w:rPr>
                <w:rFonts w:eastAsia="Calibri"/>
                <w:b/>
                <w:i/>
                <w:color w:val="auto"/>
                <w:szCs w:val="28"/>
                <w:lang w:eastAsia="en-US"/>
              </w:rPr>
              <w:t>77</w:t>
            </w:r>
          </w:p>
        </w:tc>
      </w:tr>
    </w:tbl>
    <w:p w:rsidR="003A1F9B" w:rsidRPr="003B0FEC" w:rsidRDefault="003A1F9B">
      <w:pPr>
        <w:pStyle w:val="1"/>
        <w:tabs>
          <w:tab w:val="center" w:pos="2861"/>
          <w:tab w:val="center" w:pos="5385"/>
        </w:tabs>
        <w:ind w:left="0" w:right="0" w:firstLine="0"/>
        <w:jc w:val="left"/>
        <w:rPr>
          <w:rFonts w:eastAsia="Calibri"/>
          <w:b w:val="0"/>
          <w:szCs w:val="28"/>
        </w:rPr>
      </w:pPr>
    </w:p>
    <w:p w:rsidR="003A1F9B" w:rsidRPr="003B0FEC" w:rsidRDefault="003A1F9B">
      <w:pPr>
        <w:pStyle w:val="1"/>
        <w:tabs>
          <w:tab w:val="center" w:pos="2861"/>
          <w:tab w:val="center" w:pos="5385"/>
        </w:tabs>
        <w:ind w:left="0" w:right="0" w:firstLine="0"/>
        <w:jc w:val="left"/>
        <w:rPr>
          <w:rFonts w:eastAsia="Calibri"/>
          <w:b w:val="0"/>
          <w:szCs w:val="28"/>
        </w:rPr>
      </w:pPr>
    </w:p>
    <w:p w:rsidR="004D4FD8" w:rsidRPr="003B0FEC" w:rsidRDefault="004D4FD8" w:rsidP="004D4FD8">
      <w:pPr>
        <w:spacing w:after="0" w:line="259" w:lineRule="auto"/>
        <w:ind w:left="0" w:firstLine="0"/>
        <w:rPr>
          <w:rFonts w:eastAsia="Calibri"/>
          <w:szCs w:val="28"/>
        </w:rPr>
      </w:pPr>
    </w:p>
    <w:p w:rsidR="00DA10AD" w:rsidRPr="003B0FEC" w:rsidRDefault="00DA10AD" w:rsidP="004D4FD8">
      <w:pPr>
        <w:spacing w:after="0" w:line="259" w:lineRule="auto"/>
        <w:ind w:left="0" w:firstLine="0"/>
        <w:jc w:val="center"/>
        <w:rPr>
          <w:rFonts w:eastAsia="Calibri"/>
          <w:b/>
          <w:szCs w:val="28"/>
        </w:rPr>
      </w:pPr>
    </w:p>
    <w:p w:rsidR="00DA10AD" w:rsidRPr="003B0FEC" w:rsidRDefault="00DA10AD" w:rsidP="004D4FD8">
      <w:pPr>
        <w:spacing w:after="0" w:line="259" w:lineRule="auto"/>
        <w:ind w:left="0" w:firstLine="0"/>
        <w:jc w:val="center"/>
        <w:rPr>
          <w:rFonts w:eastAsia="Calibri"/>
          <w:b/>
          <w:szCs w:val="28"/>
        </w:rPr>
      </w:pPr>
    </w:p>
    <w:p w:rsidR="00DA10AD" w:rsidRPr="003B0FEC" w:rsidRDefault="00DA10AD" w:rsidP="004D4FD8">
      <w:pPr>
        <w:spacing w:after="0" w:line="259" w:lineRule="auto"/>
        <w:ind w:left="0" w:firstLine="0"/>
        <w:jc w:val="center"/>
        <w:rPr>
          <w:rFonts w:eastAsia="Calibri"/>
          <w:b/>
          <w:szCs w:val="28"/>
        </w:rPr>
      </w:pPr>
    </w:p>
    <w:p w:rsidR="00DA10AD" w:rsidRPr="003B0FEC" w:rsidRDefault="00DA10AD" w:rsidP="004D4FD8">
      <w:pPr>
        <w:spacing w:after="0" w:line="259" w:lineRule="auto"/>
        <w:ind w:left="0" w:firstLine="0"/>
        <w:jc w:val="center"/>
        <w:rPr>
          <w:rFonts w:eastAsia="Calibri"/>
          <w:b/>
          <w:szCs w:val="28"/>
        </w:rPr>
      </w:pPr>
    </w:p>
    <w:p w:rsidR="00DA10AD" w:rsidRPr="003B0FEC" w:rsidRDefault="00DA10AD" w:rsidP="004D4FD8">
      <w:pPr>
        <w:spacing w:after="0" w:line="259" w:lineRule="auto"/>
        <w:ind w:left="0" w:firstLine="0"/>
        <w:jc w:val="center"/>
        <w:rPr>
          <w:rFonts w:eastAsia="Calibri"/>
          <w:b/>
          <w:szCs w:val="28"/>
        </w:rPr>
      </w:pPr>
    </w:p>
    <w:p w:rsidR="00DA10AD" w:rsidRPr="003B0FEC" w:rsidRDefault="00DA10AD" w:rsidP="004D4FD8">
      <w:pPr>
        <w:spacing w:after="0" w:line="259" w:lineRule="auto"/>
        <w:ind w:left="0" w:firstLine="0"/>
        <w:jc w:val="center"/>
        <w:rPr>
          <w:rFonts w:eastAsia="Calibri"/>
          <w:b/>
          <w:szCs w:val="28"/>
        </w:rPr>
      </w:pPr>
    </w:p>
    <w:p w:rsidR="00DA10AD" w:rsidRPr="003B0FEC" w:rsidRDefault="00DA10AD" w:rsidP="004D4FD8">
      <w:pPr>
        <w:spacing w:after="0" w:line="259" w:lineRule="auto"/>
        <w:ind w:left="0" w:firstLine="0"/>
        <w:jc w:val="center"/>
        <w:rPr>
          <w:rFonts w:eastAsia="Calibri"/>
          <w:b/>
          <w:szCs w:val="28"/>
        </w:rPr>
      </w:pPr>
    </w:p>
    <w:p w:rsidR="00DA10AD" w:rsidRPr="003B0FEC" w:rsidRDefault="00DA10AD" w:rsidP="004D4FD8">
      <w:pPr>
        <w:spacing w:after="0" w:line="259" w:lineRule="auto"/>
        <w:ind w:left="0" w:firstLine="0"/>
        <w:jc w:val="center"/>
        <w:rPr>
          <w:rFonts w:eastAsia="Calibri"/>
          <w:b/>
          <w:szCs w:val="28"/>
        </w:rPr>
      </w:pPr>
    </w:p>
    <w:p w:rsidR="00DA10AD" w:rsidRPr="003B0FEC" w:rsidRDefault="00DA10AD" w:rsidP="004D4FD8">
      <w:pPr>
        <w:spacing w:after="0" w:line="259" w:lineRule="auto"/>
        <w:ind w:left="0" w:firstLine="0"/>
        <w:jc w:val="center"/>
        <w:rPr>
          <w:rFonts w:eastAsia="Calibri"/>
          <w:b/>
          <w:szCs w:val="28"/>
        </w:rPr>
      </w:pPr>
    </w:p>
    <w:p w:rsidR="00DA10AD" w:rsidRDefault="00DA10AD" w:rsidP="004D4FD8">
      <w:pPr>
        <w:spacing w:after="0" w:line="259" w:lineRule="auto"/>
        <w:ind w:left="0" w:firstLine="0"/>
        <w:jc w:val="center"/>
        <w:rPr>
          <w:rFonts w:eastAsia="Calibri"/>
          <w:b/>
          <w:szCs w:val="28"/>
        </w:rPr>
      </w:pPr>
    </w:p>
    <w:p w:rsidR="00DA0090" w:rsidRDefault="00DA0090" w:rsidP="004D4FD8">
      <w:pPr>
        <w:spacing w:after="0" w:line="259" w:lineRule="auto"/>
        <w:ind w:left="0" w:firstLine="0"/>
        <w:jc w:val="center"/>
        <w:rPr>
          <w:rFonts w:eastAsia="Calibri"/>
          <w:b/>
          <w:szCs w:val="28"/>
        </w:rPr>
      </w:pPr>
    </w:p>
    <w:p w:rsidR="00DA0090" w:rsidRPr="003B0FEC" w:rsidRDefault="00DA0090" w:rsidP="004D4FD8">
      <w:pPr>
        <w:spacing w:after="0" w:line="259" w:lineRule="auto"/>
        <w:ind w:left="0" w:firstLine="0"/>
        <w:jc w:val="center"/>
        <w:rPr>
          <w:rFonts w:eastAsia="Calibri"/>
          <w:b/>
          <w:szCs w:val="28"/>
        </w:rPr>
      </w:pPr>
    </w:p>
    <w:p w:rsidR="003A1F9B" w:rsidRPr="003B0FEC" w:rsidRDefault="004D4FD8" w:rsidP="004D4FD8">
      <w:pPr>
        <w:spacing w:after="0" w:line="259" w:lineRule="auto"/>
        <w:ind w:left="0" w:firstLine="0"/>
        <w:jc w:val="center"/>
        <w:rPr>
          <w:b/>
          <w:szCs w:val="28"/>
        </w:rPr>
      </w:pPr>
      <w:r w:rsidRPr="003B0FEC">
        <w:rPr>
          <w:rFonts w:eastAsia="Calibri"/>
          <w:b/>
          <w:szCs w:val="28"/>
        </w:rPr>
        <w:lastRenderedPageBreak/>
        <w:t>1</w:t>
      </w:r>
      <w:r w:rsidRPr="003B0FEC">
        <w:rPr>
          <w:rFonts w:eastAsia="Calibri"/>
          <w:szCs w:val="28"/>
        </w:rPr>
        <w:t>.</w:t>
      </w:r>
      <w:r w:rsidR="00395080" w:rsidRPr="003B0FEC">
        <w:rPr>
          <w:rFonts w:eastAsia="Calibri"/>
          <w:szCs w:val="28"/>
        </w:rPr>
        <w:t xml:space="preserve"> </w:t>
      </w:r>
      <w:r w:rsidR="00450DFB" w:rsidRPr="003B0FEC">
        <w:rPr>
          <w:b/>
          <w:szCs w:val="28"/>
        </w:rPr>
        <w:t>Общие положения</w:t>
      </w:r>
    </w:p>
    <w:p w:rsidR="00450DFB" w:rsidRPr="003B0FEC" w:rsidRDefault="00450DFB" w:rsidP="004D4FD8">
      <w:pPr>
        <w:spacing w:after="0" w:line="259" w:lineRule="auto"/>
        <w:ind w:left="0" w:firstLine="0"/>
        <w:jc w:val="center"/>
        <w:rPr>
          <w:b/>
          <w:szCs w:val="28"/>
        </w:rPr>
      </w:pPr>
      <w:r w:rsidRPr="003B0FEC">
        <w:rPr>
          <w:b/>
          <w:szCs w:val="28"/>
        </w:rPr>
        <w:t>1.1. Нормативное обеспечение Программы</w:t>
      </w:r>
    </w:p>
    <w:p w:rsidR="003A1F9B" w:rsidRPr="003B0FEC" w:rsidRDefault="003A1F9B" w:rsidP="003A1F9B">
      <w:pPr>
        <w:spacing w:after="0" w:line="259" w:lineRule="auto"/>
        <w:ind w:left="1133" w:firstLine="0"/>
        <w:jc w:val="center"/>
        <w:rPr>
          <w:szCs w:val="28"/>
        </w:rPr>
      </w:pPr>
    </w:p>
    <w:p w:rsidR="003A1F9B" w:rsidRPr="003B0FEC" w:rsidRDefault="003A1F9B" w:rsidP="00DE608D">
      <w:pPr>
        <w:pStyle w:val="a9"/>
        <w:shd w:val="clear" w:color="auto" w:fill="FFFFFF"/>
        <w:spacing w:before="0" w:beforeAutospacing="0"/>
        <w:ind w:firstLine="709"/>
        <w:jc w:val="both"/>
        <w:rPr>
          <w:color w:val="000000" w:themeColor="text1"/>
          <w:sz w:val="28"/>
          <w:szCs w:val="28"/>
        </w:rPr>
      </w:pPr>
      <w:r w:rsidRPr="003B0FEC">
        <w:rPr>
          <w:color w:val="000000" w:themeColor="text1"/>
          <w:sz w:val="28"/>
          <w:szCs w:val="28"/>
        </w:rPr>
        <w:t>В соответствии с частью 4 статьи 34 Федерального закона от 4 декабря 2007 г. № 329-ФЗ «О физической культуре и спорте в Российской Федерации» (Собрание законодательства Российской Федерации, 2007, № 50, ст. 6242; 2011, № 50, ст. 7354; 2021, № 18, ст. 3071) и подпунктом 4.2.27 пункта 4 Положения о Министерстве спорта Российской Федерации, утвержденного постановлением Правительства Российской Федерации от 19 июня 2012 г. № 607 (Собрание законодательства Российской Федерации, 2012, N 26, ст. 3525), приказываю: 1. Утвердить прилагаемый федеральный стандарт спортивной подготовки по виду спорта «скалолазание».</w:t>
      </w:r>
    </w:p>
    <w:p w:rsidR="003A1F9B" w:rsidRPr="003B0FEC" w:rsidRDefault="003A1F9B" w:rsidP="00DE608D">
      <w:pPr>
        <w:pStyle w:val="a9"/>
        <w:shd w:val="clear" w:color="auto" w:fill="FFFFFF"/>
        <w:ind w:firstLine="709"/>
        <w:jc w:val="both"/>
        <w:rPr>
          <w:color w:val="000000" w:themeColor="text1"/>
          <w:sz w:val="28"/>
          <w:szCs w:val="28"/>
        </w:rPr>
      </w:pPr>
      <w:r w:rsidRPr="003B0FEC">
        <w:rPr>
          <w:color w:val="000000" w:themeColor="text1"/>
          <w:sz w:val="28"/>
          <w:szCs w:val="28"/>
        </w:rPr>
        <w:t>2. Признать утратившим силу приказ Министерства спорта Российской Федерации от 1 июня 2021 г. № 393 «Об утверждении федерального стандарта спортивной подготовки по виду спорта «скалолазание» (зарегистрирован Министерством юстиции Российской Федерации 6 июля 2021 г., регистрационный № 64136).</w:t>
      </w:r>
    </w:p>
    <w:p w:rsidR="003A1F9B" w:rsidRPr="003B0FEC" w:rsidRDefault="003A1F9B" w:rsidP="00DE608D">
      <w:pPr>
        <w:pStyle w:val="a9"/>
        <w:shd w:val="clear" w:color="auto" w:fill="FFFFFF"/>
        <w:ind w:firstLine="709"/>
        <w:jc w:val="both"/>
        <w:rPr>
          <w:color w:val="000000" w:themeColor="text1"/>
          <w:sz w:val="28"/>
          <w:szCs w:val="28"/>
        </w:rPr>
      </w:pPr>
      <w:r w:rsidRPr="003B0FEC">
        <w:rPr>
          <w:color w:val="000000" w:themeColor="text1"/>
          <w:sz w:val="28"/>
          <w:szCs w:val="28"/>
        </w:rPr>
        <w:t>3. Настоящий приказ вступает в силу с 1 января 2023 года.</w:t>
      </w:r>
    </w:p>
    <w:p w:rsidR="003A1F9B" w:rsidRPr="003B0FEC" w:rsidRDefault="003A1F9B" w:rsidP="00DE608D">
      <w:pPr>
        <w:pStyle w:val="a9"/>
        <w:shd w:val="clear" w:color="auto" w:fill="FFFFFF"/>
        <w:ind w:firstLine="709"/>
        <w:jc w:val="both"/>
        <w:rPr>
          <w:color w:val="000000" w:themeColor="text1"/>
          <w:sz w:val="28"/>
          <w:szCs w:val="28"/>
        </w:rPr>
      </w:pPr>
      <w:r w:rsidRPr="003B0FEC">
        <w:rPr>
          <w:color w:val="000000" w:themeColor="text1"/>
          <w:sz w:val="28"/>
          <w:szCs w:val="28"/>
        </w:rPr>
        <w:t>4. Контроль за исполнением настоящего приказа возложить на заместителя Министра спорта Российской Федерации А.А.</w:t>
      </w:r>
      <w:r w:rsidR="004D4FD8" w:rsidRPr="003B0FEC">
        <w:rPr>
          <w:color w:val="000000" w:themeColor="text1"/>
          <w:sz w:val="28"/>
          <w:szCs w:val="28"/>
        </w:rPr>
        <w:t xml:space="preserve"> </w:t>
      </w:r>
      <w:r w:rsidRPr="003B0FEC">
        <w:rPr>
          <w:color w:val="000000" w:themeColor="text1"/>
          <w:sz w:val="28"/>
          <w:szCs w:val="28"/>
        </w:rPr>
        <w:t>Морозов</w:t>
      </w:r>
    </w:p>
    <w:p w:rsidR="003A1F9B" w:rsidRPr="003B0FEC" w:rsidRDefault="003A1F9B" w:rsidP="00DE608D">
      <w:pPr>
        <w:ind w:left="0" w:right="140" w:firstLine="709"/>
        <w:rPr>
          <w:szCs w:val="28"/>
        </w:rPr>
      </w:pPr>
      <w:r w:rsidRPr="003B0FEC">
        <w:rPr>
          <w:szCs w:val="28"/>
        </w:rPr>
        <w:t xml:space="preserve">Настоящая Программа дает возможность более детально планировать тренировочный процесс, анализировать опыт многолетней подготовки спортсменов и на этой основе повышать эффективность работы тренеров. </w:t>
      </w:r>
    </w:p>
    <w:p w:rsidR="003A1F9B" w:rsidRPr="003B0FEC" w:rsidRDefault="003A1F9B" w:rsidP="00DE608D">
      <w:pPr>
        <w:ind w:left="0" w:right="140" w:firstLine="709"/>
        <w:rPr>
          <w:szCs w:val="28"/>
        </w:rPr>
      </w:pPr>
      <w:r w:rsidRPr="003B0FEC">
        <w:rPr>
          <w:szCs w:val="28"/>
        </w:rPr>
        <w:t xml:space="preserve">Программа раскрывает цели и задачи, программный материал по разделам подготовки, систему нормативов и упражнений, психологическую подготовку, систему восстановительных средств и мероприятий, медико-биологический контроль. </w:t>
      </w:r>
    </w:p>
    <w:p w:rsidR="003A1F9B" w:rsidRPr="003B0FEC" w:rsidRDefault="003A1F9B" w:rsidP="00DE608D">
      <w:pPr>
        <w:ind w:left="0" w:right="140" w:firstLine="709"/>
        <w:rPr>
          <w:szCs w:val="28"/>
        </w:rPr>
      </w:pPr>
      <w:r w:rsidRPr="003B0FEC">
        <w:rPr>
          <w:szCs w:val="28"/>
        </w:rPr>
        <w:t xml:space="preserve">Программа обеспечивает строгую последовательность и непрерывность всего процесса становления спортивного мастерства. Преемственность в решении задач укрепления здоровья спортсменов, гармонического развития всех органов и систем организма, воспитания стойкого интереса к занятиям спортом, трудолюбия, обеспечения всесторонней общей и специальной подготовки спортсменов, овладение техникой и тактикой избранного вида спорта, развитие физических качеств, создание предпосылок для достижения высокого спортивного мастерства. </w:t>
      </w:r>
    </w:p>
    <w:p w:rsidR="007F2133" w:rsidRPr="003B0FEC" w:rsidRDefault="00F8558B" w:rsidP="00DE608D">
      <w:pPr>
        <w:ind w:left="0" w:right="11" w:firstLine="709"/>
        <w:rPr>
          <w:szCs w:val="28"/>
        </w:rPr>
      </w:pPr>
      <w:r w:rsidRPr="003B0FEC">
        <w:rPr>
          <w:szCs w:val="28"/>
        </w:rPr>
        <w:lastRenderedPageBreak/>
        <w:t xml:space="preserve">Основная структура Программы основывается на требованиях ФССП и включает: </w:t>
      </w:r>
    </w:p>
    <w:p w:rsidR="007F2133" w:rsidRPr="003B0FEC" w:rsidRDefault="00F8558B" w:rsidP="00DE608D">
      <w:pPr>
        <w:spacing w:after="137" w:line="259" w:lineRule="auto"/>
        <w:ind w:left="0" w:right="11" w:firstLine="709"/>
        <w:rPr>
          <w:szCs w:val="28"/>
        </w:rPr>
      </w:pPr>
      <w:r w:rsidRPr="003B0FEC">
        <w:rPr>
          <w:rFonts w:eastAsia="Calibri"/>
          <w:szCs w:val="28"/>
        </w:rPr>
        <w:t xml:space="preserve">− </w:t>
      </w:r>
      <w:r w:rsidRPr="003B0FEC">
        <w:rPr>
          <w:szCs w:val="28"/>
        </w:rPr>
        <w:t>титульный лист;</w:t>
      </w:r>
    </w:p>
    <w:p w:rsidR="007F2133" w:rsidRPr="003B0FEC" w:rsidRDefault="00F8558B" w:rsidP="00DE608D">
      <w:pPr>
        <w:spacing w:after="140" w:line="259" w:lineRule="auto"/>
        <w:ind w:left="0" w:right="11" w:firstLine="709"/>
        <w:rPr>
          <w:szCs w:val="28"/>
        </w:rPr>
      </w:pPr>
      <w:r w:rsidRPr="003B0FEC">
        <w:rPr>
          <w:rFonts w:eastAsia="Calibri"/>
          <w:szCs w:val="28"/>
        </w:rPr>
        <w:t xml:space="preserve">− </w:t>
      </w:r>
      <w:r w:rsidRPr="003B0FEC">
        <w:rPr>
          <w:szCs w:val="28"/>
        </w:rPr>
        <w:t>пояснительную записку;</w:t>
      </w:r>
    </w:p>
    <w:p w:rsidR="007F2133" w:rsidRPr="003B0FEC" w:rsidRDefault="00F8558B" w:rsidP="00DE608D">
      <w:pPr>
        <w:spacing w:after="138" w:line="259" w:lineRule="auto"/>
        <w:ind w:left="0" w:right="11" w:firstLine="709"/>
        <w:rPr>
          <w:szCs w:val="28"/>
        </w:rPr>
      </w:pPr>
      <w:r w:rsidRPr="003B0FEC">
        <w:rPr>
          <w:rFonts w:eastAsia="Calibri"/>
          <w:szCs w:val="28"/>
        </w:rPr>
        <w:t xml:space="preserve">− </w:t>
      </w:r>
      <w:r w:rsidRPr="003B0FEC">
        <w:rPr>
          <w:szCs w:val="28"/>
        </w:rPr>
        <w:t>нормативную часть;</w:t>
      </w:r>
    </w:p>
    <w:p w:rsidR="007F2133" w:rsidRPr="003B0FEC" w:rsidRDefault="00F8558B" w:rsidP="00DE608D">
      <w:pPr>
        <w:spacing w:after="136" w:line="259" w:lineRule="auto"/>
        <w:ind w:left="0" w:right="11" w:firstLine="709"/>
        <w:rPr>
          <w:szCs w:val="28"/>
        </w:rPr>
      </w:pPr>
      <w:r w:rsidRPr="003B0FEC">
        <w:rPr>
          <w:rFonts w:eastAsia="Calibri"/>
          <w:szCs w:val="28"/>
        </w:rPr>
        <w:t xml:space="preserve">− </w:t>
      </w:r>
      <w:r w:rsidRPr="003B0FEC">
        <w:rPr>
          <w:szCs w:val="28"/>
        </w:rPr>
        <w:t>методическую часть;</w:t>
      </w:r>
    </w:p>
    <w:p w:rsidR="007F2133" w:rsidRPr="003B0FEC" w:rsidRDefault="00F8558B" w:rsidP="00DE608D">
      <w:pPr>
        <w:ind w:left="0" w:right="11" w:firstLine="709"/>
        <w:rPr>
          <w:szCs w:val="28"/>
        </w:rPr>
      </w:pPr>
      <w:r w:rsidRPr="003B0FEC">
        <w:rPr>
          <w:rFonts w:eastAsia="Calibri"/>
          <w:szCs w:val="28"/>
        </w:rPr>
        <w:t xml:space="preserve">− </w:t>
      </w:r>
      <w:r w:rsidRPr="003B0FEC">
        <w:rPr>
          <w:szCs w:val="28"/>
        </w:rPr>
        <w:t>систему контроля и зачетные требования начального этапа спортивной подготовки;</w:t>
      </w:r>
    </w:p>
    <w:p w:rsidR="007F2133" w:rsidRPr="003B0FEC" w:rsidRDefault="00F8558B" w:rsidP="00DE608D">
      <w:pPr>
        <w:ind w:left="0" w:right="1132" w:firstLine="709"/>
        <w:rPr>
          <w:szCs w:val="28"/>
        </w:rPr>
      </w:pPr>
      <w:r w:rsidRPr="003B0FEC">
        <w:rPr>
          <w:rFonts w:eastAsia="Calibri"/>
          <w:szCs w:val="28"/>
        </w:rPr>
        <w:t xml:space="preserve">− </w:t>
      </w:r>
      <w:r w:rsidRPr="003B0FEC">
        <w:rPr>
          <w:szCs w:val="28"/>
        </w:rPr>
        <w:t xml:space="preserve">перечень информационного обеспечения программы; </w:t>
      </w:r>
      <w:r w:rsidRPr="003B0FEC">
        <w:rPr>
          <w:rFonts w:eastAsia="Calibri"/>
          <w:szCs w:val="28"/>
        </w:rPr>
        <w:t xml:space="preserve">− </w:t>
      </w:r>
      <w:r w:rsidRPr="003B0FEC">
        <w:rPr>
          <w:szCs w:val="28"/>
        </w:rPr>
        <w:t xml:space="preserve">план физкультурных мероприятий и спортивных мероприятий; </w:t>
      </w:r>
      <w:r w:rsidRPr="003B0FEC">
        <w:rPr>
          <w:rFonts w:eastAsia="Calibri"/>
          <w:szCs w:val="28"/>
        </w:rPr>
        <w:t xml:space="preserve">− </w:t>
      </w:r>
      <w:r w:rsidRPr="003B0FEC">
        <w:rPr>
          <w:szCs w:val="28"/>
        </w:rPr>
        <w:t>приложения.</w:t>
      </w:r>
    </w:p>
    <w:p w:rsidR="007F2133" w:rsidRPr="003B0FEC" w:rsidRDefault="00F8558B" w:rsidP="00DE608D">
      <w:pPr>
        <w:spacing w:after="480"/>
        <w:ind w:left="0" w:right="11" w:firstLine="709"/>
        <w:rPr>
          <w:szCs w:val="28"/>
        </w:rPr>
      </w:pPr>
      <w:r w:rsidRPr="003B0FEC">
        <w:rPr>
          <w:szCs w:val="28"/>
        </w:rPr>
        <w:t>В Программе представлен нормативно-правовой, программно-методический и организационно-управленческий материал для осуществления спортивной подготовки на начальном этапе спортивной подготовки по виду спорта «скалолазание», а ее содержание отражает специфику тренировочной, соревновательной, управленческой деятельности, элементов планирования, подбора средств и методов при работе с юными спортсменами.</w:t>
      </w:r>
    </w:p>
    <w:p w:rsidR="007F2133" w:rsidRPr="003B0FEC" w:rsidRDefault="003A1F9B" w:rsidP="00DE608D">
      <w:pPr>
        <w:pStyle w:val="2"/>
        <w:spacing w:after="11" w:line="362" w:lineRule="auto"/>
        <w:ind w:left="0" w:right="0" w:firstLine="710"/>
        <w:rPr>
          <w:szCs w:val="28"/>
        </w:rPr>
      </w:pPr>
      <w:r w:rsidRPr="003B0FEC">
        <w:rPr>
          <w:szCs w:val="28"/>
        </w:rPr>
        <w:t>1.</w:t>
      </w:r>
      <w:r w:rsidR="00450DFB" w:rsidRPr="003B0FEC">
        <w:rPr>
          <w:szCs w:val="28"/>
        </w:rPr>
        <w:t>2</w:t>
      </w:r>
      <w:r w:rsidR="00DA10AD" w:rsidRPr="003B0FEC">
        <w:rPr>
          <w:szCs w:val="28"/>
        </w:rPr>
        <w:t>.</w:t>
      </w:r>
      <w:r w:rsidR="00F8558B" w:rsidRPr="003B0FEC">
        <w:rPr>
          <w:szCs w:val="28"/>
        </w:rPr>
        <w:t xml:space="preserve"> Характеристика вида спорта «скалолазание» и его отличительные</w:t>
      </w:r>
    </w:p>
    <w:p w:rsidR="007F2133" w:rsidRPr="003B0FEC" w:rsidRDefault="00A24ACD" w:rsidP="00DE608D">
      <w:pPr>
        <w:pStyle w:val="1"/>
        <w:spacing w:after="11" w:line="362" w:lineRule="auto"/>
        <w:ind w:left="0" w:right="0" w:firstLine="710"/>
        <w:jc w:val="both"/>
        <w:rPr>
          <w:szCs w:val="28"/>
        </w:rPr>
      </w:pPr>
      <w:r w:rsidRPr="003B0FEC">
        <w:rPr>
          <w:szCs w:val="28"/>
        </w:rPr>
        <w:t>о</w:t>
      </w:r>
      <w:r w:rsidR="00F8558B" w:rsidRPr="003B0FEC">
        <w:rPr>
          <w:szCs w:val="28"/>
        </w:rPr>
        <w:t>собенности</w:t>
      </w:r>
    </w:p>
    <w:p w:rsidR="00A24ACD" w:rsidRPr="003B0FEC" w:rsidRDefault="00A24ACD" w:rsidP="00DE608D">
      <w:pPr>
        <w:ind w:left="0" w:right="140"/>
        <w:rPr>
          <w:szCs w:val="28"/>
        </w:rPr>
      </w:pPr>
      <w:r w:rsidRPr="003B0FEC">
        <w:rPr>
          <w:szCs w:val="28"/>
        </w:rPr>
        <w:t>В процессе развития скалолазания было создано множество различных систем градации маршрутов и их сложности. В 1894 году австриец</w:t>
      </w:r>
      <w:hyperlink r:id="rId8">
        <w:r w:rsidRPr="003B0FEC">
          <w:rPr>
            <w:szCs w:val="28"/>
          </w:rPr>
          <w:t xml:space="preserve"> </w:t>
        </w:r>
      </w:hyperlink>
      <w:hyperlink r:id="rId9">
        <w:r w:rsidRPr="003B0FEC">
          <w:rPr>
            <w:szCs w:val="28"/>
          </w:rPr>
          <w:t xml:space="preserve">Фриц </w:t>
        </w:r>
        <w:proofErr w:type="spellStart"/>
        <w:r w:rsidRPr="003B0FEC">
          <w:rPr>
            <w:szCs w:val="28"/>
          </w:rPr>
          <w:t>Бенеш</w:t>
        </w:r>
        <w:proofErr w:type="spellEnd"/>
      </w:hyperlink>
      <w:hyperlink r:id="rId10">
        <w:r w:rsidRPr="003B0FEC">
          <w:rPr>
            <w:szCs w:val="28"/>
          </w:rPr>
          <w:t xml:space="preserve"> </w:t>
        </w:r>
      </w:hyperlink>
      <w:r w:rsidRPr="003B0FEC">
        <w:rPr>
          <w:szCs w:val="28"/>
        </w:rPr>
        <w:t xml:space="preserve">ввёл первую из известных систем градации скальных маршрутов. Шкала </w:t>
      </w:r>
      <w:proofErr w:type="spellStart"/>
      <w:r w:rsidRPr="003B0FEC">
        <w:rPr>
          <w:szCs w:val="28"/>
        </w:rPr>
        <w:t>Бенеша</w:t>
      </w:r>
      <w:proofErr w:type="spellEnd"/>
      <w:r w:rsidRPr="003B0FEC">
        <w:rPr>
          <w:szCs w:val="28"/>
        </w:rPr>
        <w:t xml:space="preserve"> имела 7 уровней сложности - маршруты уровня VII были самыми простыми, а уровня I -0 наиболее трудными. Вскоре, однако, были пройдены ещё более сложные маршруты, которые, поначалу, обозначили уровнями сложности 0 и 00. В 1923, немец</w:t>
      </w:r>
      <w:hyperlink r:id="rId11">
        <w:r w:rsidRPr="003B0FEC">
          <w:rPr>
            <w:szCs w:val="28"/>
          </w:rPr>
          <w:t xml:space="preserve"> </w:t>
        </w:r>
      </w:hyperlink>
      <w:hyperlink r:id="rId12">
        <w:proofErr w:type="spellStart"/>
        <w:r w:rsidRPr="003B0FEC">
          <w:rPr>
            <w:szCs w:val="28"/>
          </w:rPr>
          <w:t>Вилло</w:t>
        </w:r>
        <w:proofErr w:type="spellEnd"/>
        <w:r w:rsidRPr="003B0FEC">
          <w:rPr>
            <w:szCs w:val="28"/>
          </w:rPr>
          <w:t xml:space="preserve"> </w:t>
        </w:r>
        <w:proofErr w:type="spellStart"/>
        <w:r w:rsidRPr="003B0FEC">
          <w:rPr>
            <w:szCs w:val="28"/>
          </w:rPr>
          <w:t>Вельценбах</w:t>
        </w:r>
        <w:proofErr w:type="spellEnd"/>
      </w:hyperlink>
      <w:hyperlink r:id="rId13">
        <w:r w:rsidRPr="003B0FEC">
          <w:rPr>
            <w:szCs w:val="28"/>
          </w:rPr>
          <w:t xml:space="preserve"> </w:t>
        </w:r>
      </w:hyperlink>
      <w:r w:rsidRPr="003B0FEC">
        <w:rPr>
          <w:szCs w:val="28"/>
        </w:rPr>
        <w:t xml:space="preserve">сжал шкалу и перевернул её наоборот: уровень 00 стал уровнем IV-V.  </w:t>
      </w:r>
    </w:p>
    <w:p w:rsidR="00A24ACD" w:rsidRPr="003B0FEC" w:rsidRDefault="00A24ACD" w:rsidP="00DE608D">
      <w:pPr>
        <w:ind w:left="0" w:right="11"/>
        <w:rPr>
          <w:szCs w:val="28"/>
        </w:rPr>
      </w:pPr>
      <w:r w:rsidRPr="003B0FEC">
        <w:rPr>
          <w:szCs w:val="28"/>
        </w:rPr>
        <w:t xml:space="preserve">В 1935 году этой «шкалой </w:t>
      </w:r>
      <w:proofErr w:type="spellStart"/>
      <w:r w:rsidRPr="003B0FEC">
        <w:rPr>
          <w:szCs w:val="28"/>
        </w:rPr>
        <w:t>Вельценбаха</w:t>
      </w:r>
      <w:proofErr w:type="spellEnd"/>
      <w:r w:rsidRPr="003B0FEC">
        <w:rPr>
          <w:szCs w:val="28"/>
        </w:rPr>
        <w:t>» стали широко пользоваться французские скалолазы, такие как</w:t>
      </w:r>
      <w:hyperlink r:id="rId14">
        <w:r w:rsidRPr="003B0FEC">
          <w:rPr>
            <w:szCs w:val="28"/>
          </w:rPr>
          <w:t xml:space="preserve"> </w:t>
        </w:r>
      </w:hyperlink>
      <w:hyperlink r:id="rId15">
        <w:proofErr w:type="spellStart"/>
        <w:r w:rsidRPr="003B0FEC">
          <w:rPr>
            <w:szCs w:val="28"/>
          </w:rPr>
          <w:t>Лусьен</w:t>
        </w:r>
        <w:proofErr w:type="spellEnd"/>
        <w:r w:rsidRPr="003B0FEC">
          <w:rPr>
            <w:szCs w:val="28"/>
          </w:rPr>
          <w:t xml:space="preserve"> </w:t>
        </w:r>
        <w:proofErr w:type="spellStart"/>
        <w:r w:rsidRPr="003B0FEC">
          <w:rPr>
            <w:szCs w:val="28"/>
          </w:rPr>
          <w:t>Деви</w:t>
        </w:r>
        <w:proofErr w:type="spellEnd"/>
      </w:hyperlink>
      <w:hyperlink r:id="rId16">
        <w:r w:rsidRPr="003B0FEC">
          <w:rPr>
            <w:szCs w:val="28"/>
          </w:rPr>
          <w:t>,</w:t>
        </w:r>
      </w:hyperlink>
      <w:hyperlink r:id="rId17">
        <w:r w:rsidRPr="003B0FEC">
          <w:rPr>
            <w:szCs w:val="28"/>
          </w:rPr>
          <w:t xml:space="preserve"> </w:t>
        </w:r>
      </w:hyperlink>
      <w:hyperlink r:id="rId18">
        <w:r w:rsidRPr="003B0FEC">
          <w:rPr>
            <w:szCs w:val="28"/>
          </w:rPr>
          <w:t xml:space="preserve">Пьер </w:t>
        </w:r>
        <w:proofErr w:type="spellStart"/>
        <w:r w:rsidRPr="003B0FEC">
          <w:rPr>
            <w:szCs w:val="28"/>
          </w:rPr>
          <w:t>Аллэн</w:t>
        </w:r>
        <w:proofErr w:type="spellEnd"/>
      </w:hyperlink>
      <w:hyperlink r:id="rId19">
        <w:r w:rsidRPr="003B0FEC">
          <w:rPr>
            <w:szCs w:val="28"/>
          </w:rPr>
          <w:t xml:space="preserve"> </w:t>
        </w:r>
      </w:hyperlink>
      <w:r w:rsidRPr="003B0FEC">
        <w:rPr>
          <w:szCs w:val="28"/>
        </w:rPr>
        <w:t>и</w:t>
      </w:r>
      <w:hyperlink r:id="rId20">
        <w:r w:rsidRPr="003B0FEC">
          <w:rPr>
            <w:szCs w:val="28"/>
          </w:rPr>
          <w:t xml:space="preserve"> </w:t>
        </w:r>
      </w:hyperlink>
      <w:hyperlink r:id="rId21">
        <w:r w:rsidRPr="003B0FEC">
          <w:rPr>
            <w:szCs w:val="28"/>
          </w:rPr>
          <w:t>Арман Шарле,</w:t>
        </w:r>
      </w:hyperlink>
      <w:r w:rsidRPr="003B0FEC">
        <w:rPr>
          <w:szCs w:val="28"/>
        </w:rPr>
        <w:t xml:space="preserve"> для обозначения маршрутов в</w:t>
      </w:r>
      <w:hyperlink r:id="rId22">
        <w:r w:rsidRPr="003B0FEC">
          <w:rPr>
            <w:szCs w:val="28"/>
          </w:rPr>
          <w:t xml:space="preserve"> </w:t>
        </w:r>
      </w:hyperlink>
      <w:hyperlink r:id="rId23">
        <w:r w:rsidRPr="003B0FEC">
          <w:rPr>
            <w:szCs w:val="28"/>
          </w:rPr>
          <w:t xml:space="preserve">Западных </w:t>
        </w:r>
      </w:hyperlink>
      <w:hyperlink r:id="rId24">
        <w:r w:rsidRPr="003B0FEC">
          <w:rPr>
            <w:szCs w:val="28"/>
          </w:rPr>
          <w:t>Альпах.</w:t>
        </w:r>
      </w:hyperlink>
      <w:r w:rsidRPr="003B0FEC">
        <w:rPr>
          <w:szCs w:val="28"/>
        </w:rPr>
        <w:t xml:space="preserve"> Наконец, в 1947 в</w:t>
      </w:r>
      <w:hyperlink r:id="rId25">
        <w:r w:rsidRPr="003B0FEC">
          <w:rPr>
            <w:szCs w:val="28"/>
          </w:rPr>
          <w:t xml:space="preserve"> </w:t>
        </w:r>
      </w:hyperlink>
      <w:hyperlink r:id="rId26">
        <w:proofErr w:type="spellStart"/>
        <w:r w:rsidRPr="003B0FEC">
          <w:rPr>
            <w:szCs w:val="28"/>
          </w:rPr>
          <w:t>Шамони</w:t>
        </w:r>
        <w:proofErr w:type="spellEnd"/>
      </w:hyperlink>
      <w:hyperlink r:id="rId27">
        <w:r w:rsidRPr="003B0FEC">
          <w:rPr>
            <w:szCs w:val="28"/>
          </w:rPr>
          <w:t xml:space="preserve"> </w:t>
        </w:r>
      </w:hyperlink>
      <w:r w:rsidRPr="003B0FEC">
        <w:rPr>
          <w:szCs w:val="28"/>
        </w:rPr>
        <w:t xml:space="preserve">шкала </w:t>
      </w:r>
      <w:proofErr w:type="spellStart"/>
      <w:r w:rsidRPr="003B0FEC">
        <w:rPr>
          <w:szCs w:val="28"/>
        </w:rPr>
        <w:lastRenderedPageBreak/>
        <w:t>Вельценбаха</w:t>
      </w:r>
      <w:proofErr w:type="spellEnd"/>
      <w:r w:rsidRPr="003B0FEC">
        <w:rPr>
          <w:szCs w:val="28"/>
        </w:rPr>
        <w:t xml:space="preserve"> была принята на вооружение</w:t>
      </w:r>
      <w:hyperlink r:id="rId28">
        <w:r w:rsidRPr="003B0FEC">
          <w:rPr>
            <w:szCs w:val="28"/>
          </w:rPr>
          <w:t xml:space="preserve"> </w:t>
        </w:r>
      </w:hyperlink>
      <w:hyperlink r:id="rId29">
        <w:r w:rsidRPr="003B0FEC">
          <w:rPr>
            <w:szCs w:val="28"/>
          </w:rPr>
          <w:t>Международным союзом альпинистских ассоциаций</w:t>
        </w:r>
      </w:hyperlink>
      <w:hyperlink r:id="rId30">
        <w:r w:rsidRPr="003B0FEC">
          <w:rPr>
            <w:szCs w:val="28"/>
          </w:rPr>
          <w:t xml:space="preserve"> </w:t>
        </w:r>
      </w:hyperlink>
      <w:r w:rsidRPr="003B0FEC">
        <w:rPr>
          <w:szCs w:val="28"/>
        </w:rPr>
        <w:t>(UIAA). Летом 1947 года на скалах Домбая (Западный Кавказ) начальник учебной части</w:t>
      </w:r>
      <w:hyperlink r:id="rId31">
        <w:r w:rsidRPr="003B0FEC">
          <w:rPr>
            <w:szCs w:val="28"/>
          </w:rPr>
          <w:t xml:space="preserve"> </w:t>
        </w:r>
      </w:hyperlink>
      <w:hyperlink r:id="rId32">
        <w:r w:rsidRPr="003B0FEC">
          <w:rPr>
            <w:szCs w:val="28"/>
          </w:rPr>
          <w:t>альпинистского лагеря</w:t>
        </w:r>
      </w:hyperlink>
      <w:hyperlink r:id="rId33">
        <w:r w:rsidRPr="003B0FEC">
          <w:rPr>
            <w:szCs w:val="28"/>
          </w:rPr>
          <w:t xml:space="preserve"> </w:t>
        </w:r>
      </w:hyperlink>
      <w:r w:rsidRPr="003B0FEC">
        <w:rPr>
          <w:szCs w:val="28"/>
        </w:rPr>
        <w:t>«Молния» Иван Иосифович Антонович провёл первые в мире официальные соревнования по скалолазанию с программой, положением, правилами и призами. Соревнования были посвящены 30-летию</w:t>
      </w:r>
      <w:hyperlink r:id="rId34">
        <w:r w:rsidRPr="003B0FEC">
          <w:rPr>
            <w:szCs w:val="28"/>
          </w:rPr>
          <w:t xml:space="preserve"> </w:t>
        </w:r>
      </w:hyperlink>
      <w:hyperlink r:id="rId35">
        <w:r w:rsidRPr="003B0FEC">
          <w:rPr>
            <w:szCs w:val="28"/>
          </w:rPr>
          <w:t>СССР</w:t>
        </w:r>
      </w:hyperlink>
      <w:hyperlink r:id="rId36">
        <w:r w:rsidRPr="003B0FEC">
          <w:rPr>
            <w:szCs w:val="28"/>
          </w:rPr>
          <w:t>.</w:t>
        </w:r>
      </w:hyperlink>
      <w:r w:rsidRPr="003B0FEC">
        <w:rPr>
          <w:szCs w:val="28"/>
        </w:rPr>
        <w:t xml:space="preserve"> В 1966 году в Единую Всесоюзную спортивную классификацию (</w:t>
      </w:r>
      <w:hyperlink r:id="rId37">
        <w:r w:rsidRPr="003B0FEC">
          <w:rPr>
            <w:szCs w:val="28"/>
          </w:rPr>
          <w:t>ЕВСК)</w:t>
        </w:r>
      </w:hyperlink>
      <w:r w:rsidRPr="003B0FEC">
        <w:rPr>
          <w:szCs w:val="28"/>
        </w:rPr>
        <w:t xml:space="preserve"> спортивное скалолазание было включено как самостоятельный вид спорта, были утверждены разрядные требования (1, 2 и 3 разряды), в 1969 году появились нормы на выполнение разрядов, званий «</w:t>
      </w:r>
      <w:hyperlink r:id="rId38">
        <w:r w:rsidRPr="003B0FEC">
          <w:rPr>
            <w:szCs w:val="28"/>
          </w:rPr>
          <w:t>мастер спорта СССР»</w:t>
        </w:r>
      </w:hyperlink>
      <w:r w:rsidRPr="003B0FEC">
        <w:rPr>
          <w:szCs w:val="28"/>
        </w:rPr>
        <w:t xml:space="preserve"> и </w:t>
      </w:r>
      <w:hyperlink r:id="rId39">
        <w:r w:rsidRPr="003B0FEC">
          <w:rPr>
            <w:szCs w:val="28"/>
          </w:rPr>
          <w:t>«</w:t>
        </w:r>
      </w:hyperlink>
      <w:hyperlink r:id="rId40">
        <w:r w:rsidRPr="003B0FEC">
          <w:rPr>
            <w:szCs w:val="28"/>
          </w:rPr>
          <w:t>мастер спорта СССР международного класса»</w:t>
        </w:r>
      </w:hyperlink>
      <w:r w:rsidRPr="003B0FEC">
        <w:rPr>
          <w:szCs w:val="28"/>
        </w:rPr>
        <w:t>, что стало привлекать большее количество спортсменов к участию в соревнованиях. В начале 1989 года был образован Союз альпинистов и скалолазов России, президентом которого стал</w:t>
      </w:r>
      <w:hyperlink r:id="rId41">
        <w:r w:rsidRPr="003B0FEC">
          <w:rPr>
            <w:szCs w:val="28"/>
          </w:rPr>
          <w:t xml:space="preserve"> </w:t>
        </w:r>
      </w:hyperlink>
      <w:hyperlink r:id="rId42">
        <w:r w:rsidRPr="003B0FEC">
          <w:rPr>
            <w:szCs w:val="28"/>
          </w:rPr>
          <w:t>Анатолий Бычков.</w:t>
        </w:r>
      </w:hyperlink>
      <w:r w:rsidRPr="003B0FEC">
        <w:rPr>
          <w:szCs w:val="28"/>
        </w:rPr>
        <w:t xml:space="preserve"> В ноябре на отчётно-выборном Пленуме Федерации альпинизма СССР, учитывая высокий уровень развития скалолазания и большой объём самостоятельной международной деятельности, решено сформировать Президиум Федерации альпинизма и скалолазания. В СССР изначально скалолазание развивалось как</w:t>
      </w:r>
      <w:hyperlink r:id="rId43">
        <w:r w:rsidRPr="003B0FEC">
          <w:rPr>
            <w:szCs w:val="28"/>
          </w:rPr>
          <w:t xml:space="preserve"> </w:t>
        </w:r>
      </w:hyperlink>
      <w:hyperlink r:id="rId44">
        <w:r w:rsidRPr="003B0FEC">
          <w:rPr>
            <w:szCs w:val="28"/>
          </w:rPr>
          <w:t xml:space="preserve">лазание </w:t>
        </w:r>
      </w:hyperlink>
      <w:hyperlink r:id="rId45">
        <w:r w:rsidRPr="003B0FEC">
          <w:rPr>
            <w:szCs w:val="28"/>
          </w:rPr>
          <w:t>на скорость</w:t>
        </w:r>
      </w:hyperlink>
      <w:hyperlink r:id="rId46">
        <w:r w:rsidRPr="003B0FEC">
          <w:rPr>
            <w:szCs w:val="28"/>
          </w:rPr>
          <w:t xml:space="preserve"> </w:t>
        </w:r>
      </w:hyperlink>
      <w:r w:rsidRPr="003B0FEC">
        <w:rPr>
          <w:szCs w:val="28"/>
        </w:rPr>
        <w:t>на относительно несложных трассах, тогда как в мире спортсмены состязались в</w:t>
      </w:r>
      <w:hyperlink r:id="rId47">
        <w:r w:rsidRPr="003B0FEC">
          <w:rPr>
            <w:szCs w:val="28"/>
          </w:rPr>
          <w:t xml:space="preserve"> </w:t>
        </w:r>
      </w:hyperlink>
      <w:hyperlink r:id="rId48">
        <w:r w:rsidRPr="003B0FEC">
          <w:rPr>
            <w:szCs w:val="28"/>
          </w:rPr>
          <w:t>лазании на трудность</w:t>
        </w:r>
      </w:hyperlink>
      <w:hyperlink r:id="rId49">
        <w:r w:rsidRPr="003B0FEC">
          <w:rPr>
            <w:szCs w:val="28"/>
          </w:rPr>
          <w:t xml:space="preserve"> </w:t>
        </w:r>
      </w:hyperlink>
      <w:r w:rsidRPr="003B0FEC">
        <w:rPr>
          <w:szCs w:val="28"/>
        </w:rPr>
        <w:t>по сложному маршруту протяжённостью 20-35 метров. На протяжении ряда лет шло становление этих двух школ, создавались методики, разрабатывалось снаряжение.</w:t>
      </w:r>
    </w:p>
    <w:p w:rsidR="00A24ACD" w:rsidRPr="003B0FEC" w:rsidRDefault="00A24ACD" w:rsidP="00A24ACD">
      <w:pPr>
        <w:rPr>
          <w:szCs w:val="28"/>
        </w:rPr>
      </w:pPr>
    </w:p>
    <w:p w:rsidR="00450DFB" w:rsidRPr="003B0FEC" w:rsidRDefault="00450DFB" w:rsidP="003A1F9B">
      <w:pPr>
        <w:spacing w:line="271" w:lineRule="auto"/>
        <w:ind w:left="561" w:right="134" w:hanging="10"/>
        <w:rPr>
          <w:b/>
          <w:szCs w:val="28"/>
        </w:rPr>
      </w:pPr>
    </w:p>
    <w:p w:rsidR="00A24ACD" w:rsidRPr="003B0FEC" w:rsidRDefault="00A24ACD" w:rsidP="003A1F9B">
      <w:pPr>
        <w:spacing w:line="271" w:lineRule="auto"/>
        <w:ind w:left="561" w:right="134" w:hanging="10"/>
        <w:rPr>
          <w:b/>
          <w:szCs w:val="28"/>
        </w:rPr>
      </w:pPr>
    </w:p>
    <w:p w:rsidR="00486D31" w:rsidRDefault="00486D31" w:rsidP="003A1F9B">
      <w:pPr>
        <w:spacing w:line="271" w:lineRule="auto"/>
        <w:ind w:left="561" w:right="134" w:hanging="10"/>
        <w:rPr>
          <w:b/>
          <w:szCs w:val="28"/>
        </w:rPr>
      </w:pPr>
    </w:p>
    <w:p w:rsidR="003B0FEC" w:rsidRDefault="003B0FEC" w:rsidP="003A1F9B">
      <w:pPr>
        <w:spacing w:line="271" w:lineRule="auto"/>
        <w:ind w:left="561" w:right="134" w:hanging="10"/>
        <w:rPr>
          <w:b/>
          <w:szCs w:val="28"/>
        </w:rPr>
      </w:pPr>
    </w:p>
    <w:p w:rsidR="003B0FEC" w:rsidRDefault="003B0FEC" w:rsidP="003A1F9B">
      <w:pPr>
        <w:spacing w:line="271" w:lineRule="auto"/>
        <w:ind w:left="561" w:right="134" w:hanging="10"/>
        <w:rPr>
          <w:b/>
          <w:szCs w:val="28"/>
        </w:rPr>
      </w:pPr>
    </w:p>
    <w:p w:rsidR="003B0FEC" w:rsidRDefault="003B0FEC" w:rsidP="003A1F9B">
      <w:pPr>
        <w:spacing w:line="271" w:lineRule="auto"/>
        <w:ind w:left="561" w:right="134" w:hanging="10"/>
        <w:rPr>
          <w:b/>
          <w:szCs w:val="28"/>
        </w:rPr>
      </w:pPr>
    </w:p>
    <w:p w:rsidR="003B0FEC" w:rsidRDefault="003B0FEC" w:rsidP="003A1F9B">
      <w:pPr>
        <w:spacing w:line="271" w:lineRule="auto"/>
        <w:ind w:left="561" w:right="134" w:hanging="10"/>
        <w:rPr>
          <w:b/>
          <w:szCs w:val="28"/>
        </w:rPr>
      </w:pPr>
    </w:p>
    <w:p w:rsidR="003B0FEC" w:rsidRDefault="003B0FEC" w:rsidP="003A1F9B">
      <w:pPr>
        <w:spacing w:line="271" w:lineRule="auto"/>
        <w:ind w:left="561" w:right="134" w:hanging="10"/>
        <w:rPr>
          <w:b/>
          <w:szCs w:val="28"/>
        </w:rPr>
      </w:pPr>
    </w:p>
    <w:p w:rsidR="003B0FEC" w:rsidRPr="003B0FEC" w:rsidRDefault="003B0FEC" w:rsidP="003A1F9B">
      <w:pPr>
        <w:spacing w:line="271" w:lineRule="auto"/>
        <w:ind w:left="561" w:right="134" w:hanging="10"/>
        <w:rPr>
          <w:b/>
          <w:szCs w:val="28"/>
        </w:rPr>
      </w:pPr>
    </w:p>
    <w:p w:rsidR="00486D31" w:rsidRPr="003B0FEC" w:rsidRDefault="00486D31" w:rsidP="003A1F9B">
      <w:pPr>
        <w:spacing w:line="271" w:lineRule="auto"/>
        <w:ind w:left="561" w:right="134" w:hanging="10"/>
        <w:rPr>
          <w:b/>
          <w:szCs w:val="28"/>
        </w:rPr>
      </w:pPr>
    </w:p>
    <w:p w:rsidR="00486D31" w:rsidRPr="003B0FEC" w:rsidRDefault="00486D31" w:rsidP="003A1F9B">
      <w:pPr>
        <w:spacing w:line="271" w:lineRule="auto"/>
        <w:ind w:left="561" w:right="134" w:hanging="10"/>
        <w:rPr>
          <w:b/>
          <w:szCs w:val="28"/>
        </w:rPr>
      </w:pPr>
    </w:p>
    <w:p w:rsidR="003A1F9B" w:rsidRPr="003B0FEC" w:rsidRDefault="00450DFB" w:rsidP="00F71C82">
      <w:pPr>
        <w:spacing w:line="271" w:lineRule="auto"/>
        <w:ind w:left="561" w:right="134" w:hanging="10"/>
        <w:jc w:val="center"/>
        <w:rPr>
          <w:b/>
          <w:szCs w:val="28"/>
        </w:rPr>
      </w:pPr>
      <w:r w:rsidRPr="003B0FEC">
        <w:rPr>
          <w:b/>
          <w:szCs w:val="28"/>
        </w:rPr>
        <w:lastRenderedPageBreak/>
        <w:t>1.3</w:t>
      </w:r>
      <w:r w:rsidR="00DA10AD" w:rsidRPr="003B0FEC">
        <w:rPr>
          <w:b/>
          <w:szCs w:val="28"/>
        </w:rPr>
        <w:t xml:space="preserve"> </w:t>
      </w:r>
      <w:r w:rsidRPr="003B0FEC">
        <w:rPr>
          <w:b/>
          <w:szCs w:val="28"/>
        </w:rPr>
        <w:t>Цели и задачи программы</w:t>
      </w:r>
    </w:p>
    <w:p w:rsidR="00F71C82" w:rsidRPr="003B0FEC" w:rsidRDefault="00F71C82" w:rsidP="003A1F9B">
      <w:pPr>
        <w:spacing w:line="271" w:lineRule="auto"/>
        <w:ind w:left="561" w:right="134" w:hanging="10"/>
        <w:rPr>
          <w:b/>
          <w:szCs w:val="28"/>
        </w:rPr>
      </w:pPr>
    </w:p>
    <w:p w:rsidR="00F71C82" w:rsidRPr="003B0FEC" w:rsidRDefault="00F71C82" w:rsidP="00DE608D">
      <w:pPr>
        <w:spacing w:line="271" w:lineRule="auto"/>
        <w:ind w:left="0" w:right="134" w:firstLine="709"/>
        <w:rPr>
          <w:szCs w:val="28"/>
        </w:rPr>
      </w:pPr>
      <w:r w:rsidRPr="003B0FEC">
        <w:rPr>
          <w:b/>
          <w:szCs w:val="28"/>
        </w:rPr>
        <w:t>Целью</w:t>
      </w:r>
      <w:r w:rsidRPr="003B0FEC">
        <w:rPr>
          <w:b/>
          <w:spacing w:val="1"/>
          <w:szCs w:val="28"/>
        </w:rPr>
        <w:t xml:space="preserve"> </w:t>
      </w:r>
      <w:r w:rsidRPr="003B0FEC">
        <w:rPr>
          <w:b/>
          <w:szCs w:val="28"/>
        </w:rPr>
        <w:t>Программы является</w:t>
      </w:r>
      <w:r w:rsidRPr="003B0FEC">
        <w:rPr>
          <w:szCs w:val="28"/>
        </w:rPr>
        <w:t xml:space="preserve"> достижение спортивных результатов</w:t>
      </w:r>
      <w:r w:rsidRPr="003B0FEC">
        <w:rPr>
          <w:szCs w:val="28"/>
        </w:rPr>
        <w:br/>
        <w:t>на основе соблюдения спортивных и педагогических принципов в учебно-тренировочном процессе в условиях многолетнего, круглогодичного                                и поэтапного процесса спортивной подготовки.</w:t>
      </w:r>
    </w:p>
    <w:p w:rsidR="00F71C82" w:rsidRPr="003B0FEC" w:rsidRDefault="00F71C82" w:rsidP="00DE608D">
      <w:pPr>
        <w:spacing w:after="0" w:line="240" w:lineRule="auto"/>
        <w:ind w:left="0" w:right="45" w:firstLine="709"/>
        <w:rPr>
          <w:b/>
          <w:szCs w:val="28"/>
        </w:rPr>
      </w:pPr>
      <w:r w:rsidRPr="003B0FEC">
        <w:rPr>
          <w:b/>
          <w:szCs w:val="28"/>
        </w:rPr>
        <w:t xml:space="preserve">        Задачи спортивной подготовки: </w:t>
      </w:r>
    </w:p>
    <w:p w:rsidR="00F71C82" w:rsidRPr="003B0FEC" w:rsidRDefault="00F71C82" w:rsidP="00DE608D">
      <w:pPr>
        <w:numPr>
          <w:ilvl w:val="0"/>
          <w:numId w:val="51"/>
        </w:numPr>
        <w:spacing w:after="0" w:line="240" w:lineRule="auto"/>
        <w:ind w:right="45" w:firstLine="709"/>
        <w:rPr>
          <w:szCs w:val="28"/>
        </w:rPr>
      </w:pPr>
      <w:r w:rsidRPr="003B0FEC">
        <w:rPr>
          <w:szCs w:val="28"/>
        </w:rPr>
        <w:t xml:space="preserve">формирование мотивации к регулярным занятиям физической культурой и спортом, привитие навыков самостоятельного многолетнего физического совершенствования;  </w:t>
      </w:r>
    </w:p>
    <w:p w:rsidR="00F71C82" w:rsidRPr="003B0FEC" w:rsidRDefault="00F71C82" w:rsidP="00DE608D">
      <w:pPr>
        <w:numPr>
          <w:ilvl w:val="0"/>
          <w:numId w:val="51"/>
        </w:numPr>
        <w:spacing w:after="0" w:line="240" w:lineRule="auto"/>
        <w:ind w:right="45" w:firstLine="709"/>
        <w:rPr>
          <w:szCs w:val="28"/>
        </w:rPr>
      </w:pPr>
      <w:r w:rsidRPr="003B0FEC">
        <w:rPr>
          <w:szCs w:val="28"/>
        </w:rPr>
        <w:t xml:space="preserve">отбор одаренных спортсменов для дальней специализации и прохождения спортивной подготовки по виду спорта;  </w:t>
      </w:r>
    </w:p>
    <w:p w:rsidR="00F71C82" w:rsidRPr="003B0FEC" w:rsidRDefault="00F71C82" w:rsidP="00DE608D">
      <w:pPr>
        <w:numPr>
          <w:ilvl w:val="0"/>
          <w:numId w:val="51"/>
        </w:numPr>
        <w:spacing w:after="0" w:line="240" w:lineRule="auto"/>
        <w:ind w:right="45" w:firstLine="709"/>
        <w:rPr>
          <w:szCs w:val="28"/>
        </w:rPr>
      </w:pPr>
      <w:r w:rsidRPr="003B0FEC">
        <w:rPr>
          <w:szCs w:val="28"/>
        </w:rPr>
        <w:t xml:space="preserve">ознакомление спортсменов с принципами здорового образа жизни, основами гигиены;  </w:t>
      </w:r>
    </w:p>
    <w:p w:rsidR="00F71C82" w:rsidRPr="003B0FEC" w:rsidRDefault="00F71C82" w:rsidP="00DE608D">
      <w:pPr>
        <w:numPr>
          <w:ilvl w:val="0"/>
          <w:numId w:val="51"/>
        </w:numPr>
        <w:spacing w:after="0" w:line="240" w:lineRule="auto"/>
        <w:ind w:right="45" w:firstLine="709"/>
        <w:rPr>
          <w:szCs w:val="28"/>
        </w:rPr>
      </w:pPr>
      <w:r w:rsidRPr="003B0FEC">
        <w:rPr>
          <w:szCs w:val="28"/>
        </w:rPr>
        <w:t xml:space="preserve">получение спортсменами знаний в области скалолазания, освоение правил, изучение истории скалолазания, опыта мастеров прошлых лет;  </w:t>
      </w:r>
    </w:p>
    <w:p w:rsidR="00F71C82" w:rsidRPr="003B0FEC" w:rsidRDefault="00F71C82" w:rsidP="00DE608D">
      <w:pPr>
        <w:numPr>
          <w:ilvl w:val="0"/>
          <w:numId w:val="51"/>
        </w:numPr>
        <w:spacing w:after="0" w:line="240" w:lineRule="auto"/>
        <w:ind w:right="45" w:firstLine="709"/>
        <w:rPr>
          <w:szCs w:val="28"/>
        </w:rPr>
      </w:pPr>
      <w:r w:rsidRPr="003B0FEC">
        <w:rPr>
          <w:szCs w:val="28"/>
        </w:rPr>
        <w:t xml:space="preserve">формирование гармонично развитой личности методами физического воспитания на основе знания особенностей спортивной тренировки и методик физической подготовки;  </w:t>
      </w:r>
    </w:p>
    <w:p w:rsidR="00F71C82" w:rsidRPr="003B0FEC" w:rsidRDefault="00F71C82" w:rsidP="00DE608D">
      <w:pPr>
        <w:numPr>
          <w:ilvl w:val="0"/>
          <w:numId w:val="51"/>
        </w:numPr>
        <w:spacing w:after="0" w:line="240" w:lineRule="auto"/>
        <w:ind w:right="45" w:firstLine="709"/>
        <w:rPr>
          <w:szCs w:val="28"/>
        </w:rPr>
      </w:pPr>
      <w:r w:rsidRPr="003B0FEC">
        <w:rPr>
          <w:szCs w:val="28"/>
        </w:rPr>
        <w:t xml:space="preserve">систематическое повышение мастерства за счёт овладения техническим и тактическим арсеналом во время регулярных тренировочных занятий                                          и спортивных соревнований;  </w:t>
      </w:r>
    </w:p>
    <w:p w:rsidR="00F71C82" w:rsidRPr="003B0FEC" w:rsidRDefault="00F71C82" w:rsidP="00DE608D">
      <w:pPr>
        <w:numPr>
          <w:ilvl w:val="0"/>
          <w:numId w:val="51"/>
        </w:numPr>
        <w:spacing w:after="0" w:line="240" w:lineRule="auto"/>
        <w:ind w:right="45" w:firstLine="709"/>
        <w:rPr>
          <w:szCs w:val="28"/>
        </w:rPr>
      </w:pPr>
      <w:r w:rsidRPr="003B0FEC">
        <w:rPr>
          <w:szCs w:val="28"/>
        </w:rPr>
        <w:t xml:space="preserve">воспитание морально-волевых качеств, привитие патриотизма                               и общекультурных ценностей;  </w:t>
      </w:r>
    </w:p>
    <w:p w:rsidR="00F71C82" w:rsidRPr="003B0FEC" w:rsidRDefault="00F71C82" w:rsidP="00DE608D">
      <w:pPr>
        <w:numPr>
          <w:ilvl w:val="0"/>
          <w:numId w:val="51"/>
        </w:numPr>
        <w:spacing w:after="0" w:line="240" w:lineRule="auto"/>
        <w:ind w:right="45" w:firstLine="709"/>
        <w:rPr>
          <w:szCs w:val="28"/>
        </w:rPr>
      </w:pPr>
      <w:r w:rsidRPr="003B0FEC">
        <w:rPr>
          <w:szCs w:val="28"/>
        </w:rPr>
        <w:t xml:space="preserve">повышение работоспособности юных спортсменов, расширение их физических возможностей, поддержание высокой физической готовности спортсменов высшего мастерства;  </w:t>
      </w:r>
    </w:p>
    <w:p w:rsidR="00F71C82" w:rsidRPr="003B0FEC" w:rsidRDefault="00F71C82" w:rsidP="00DE608D">
      <w:pPr>
        <w:numPr>
          <w:ilvl w:val="0"/>
          <w:numId w:val="51"/>
        </w:numPr>
        <w:spacing w:after="0" w:line="240" w:lineRule="auto"/>
        <w:ind w:right="45" w:firstLine="709"/>
        <w:rPr>
          <w:szCs w:val="28"/>
        </w:rPr>
      </w:pPr>
      <w:r w:rsidRPr="003B0FEC">
        <w:rPr>
          <w:szCs w:val="28"/>
        </w:rPr>
        <w:t xml:space="preserve">осуществление подготовки всесторонне развитых юных спортсменов высокой квалификации для пополнения сборных команд России, области, города;  </w:t>
      </w:r>
    </w:p>
    <w:p w:rsidR="00A24ACD" w:rsidRPr="003B0FEC" w:rsidRDefault="00F71C82" w:rsidP="00DE608D">
      <w:pPr>
        <w:numPr>
          <w:ilvl w:val="0"/>
          <w:numId w:val="51"/>
        </w:numPr>
        <w:spacing w:after="0" w:line="240" w:lineRule="auto"/>
        <w:ind w:right="45" w:firstLine="709"/>
        <w:rPr>
          <w:szCs w:val="28"/>
        </w:rPr>
      </w:pPr>
      <w:r w:rsidRPr="003B0FEC">
        <w:rPr>
          <w:szCs w:val="28"/>
        </w:rPr>
        <w:t>подготовка из числа занимающихся инструкторов и судей по скалолазанию.</w:t>
      </w:r>
    </w:p>
    <w:p w:rsidR="00A24ACD" w:rsidRPr="003B0FEC" w:rsidRDefault="00A24ACD" w:rsidP="00DE608D">
      <w:pPr>
        <w:spacing w:after="0" w:line="240" w:lineRule="auto"/>
        <w:ind w:left="0" w:right="45" w:firstLine="709"/>
        <w:rPr>
          <w:szCs w:val="28"/>
        </w:rPr>
      </w:pPr>
    </w:p>
    <w:p w:rsidR="00A24ACD" w:rsidRPr="003B0FEC" w:rsidRDefault="00A24ACD" w:rsidP="00DE608D">
      <w:pPr>
        <w:spacing w:after="133" w:line="276" w:lineRule="auto"/>
        <w:ind w:left="0" w:firstLine="709"/>
        <w:rPr>
          <w:szCs w:val="28"/>
        </w:rPr>
      </w:pPr>
    </w:p>
    <w:p w:rsidR="00A24ACD" w:rsidRPr="003B0FEC" w:rsidRDefault="00A24ACD" w:rsidP="00DE608D">
      <w:pPr>
        <w:spacing w:after="133" w:line="276" w:lineRule="auto"/>
        <w:ind w:left="0" w:firstLine="709"/>
        <w:rPr>
          <w:szCs w:val="28"/>
        </w:rPr>
      </w:pPr>
    </w:p>
    <w:p w:rsidR="00A24ACD" w:rsidRPr="003B0FEC" w:rsidRDefault="00A24ACD" w:rsidP="00DE608D">
      <w:pPr>
        <w:spacing w:after="133" w:line="276" w:lineRule="auto"/>
        <w:ind w:left="0" w:firstLine="709"/>
        <w:rPr>
          <w:szCs w:val="28"/>
        </w:rPr>
      </w:pPr>
    </w:p>
    <w:p w:rsidR="00A24ACD" w:rsidRPr="003B0FEC" w:rsidRDefault="00A24ACD" w:rsidP="00DE608D">
      <w:pPr>
        <w:spacing w:after="133" w:line="276" w:lineRule="auto"/>
        <w:ind w:left="0" w:firstLine="709"/>
        <w:rPr>
          <w:szCs w:val="28"/>
        </w:rPr>
      </w:pPr>
    </w:p>
    <w:p w:rsidR="00A24ACD" w:rsidRPr="003B0FEC" w:rsidRDefault="00A24ACD" w:rsidP="00DE608D">
      <w:pPr>
        <w:spacing w:after="133" w:line="276" w:lineRule="auto"/>
        <w:ind w:left="0" w:firstLine="709"/>
        <w:rPr>
          <w:szCs w:val="28"/>
        </w:rPr>
      </w:pPr>
    </w:p>
    <w:p w:rsidR="00A24ACD" w:rsidRPr="003B0FEC" w:rsidRDefault="00A24ACD" w:rsidP="00DE608D">
      <w:pPr>
        <w:spacing w:after="133" w:line="276" w:lineRule="auto"/>
        <w:ind w:left="0" w:firstLine="709"/>
        <w:rPr>
          <w:szCs w:val="28"/>
        </w:rPr>
      </w:pPr>
    </w:p>
    <w:p w:rsidR="00A24ACD" w:rsidRPr="003B0FEC" w:rsidRDefault="00A24ACD" w:rsidP="00DE608D">
      <w:pPr>
        <w:spacing w:after="133" w:line="276" w:lineRule="auto"/>
        <w:ind w:left="0" w:firstLine="709"/>
        <w:rPr>
          <w:szCs w:val="28"/>
        </w:rPr>
      </w:pPr>
    </w:p>
    <w:p w:rsidR="00A24ACD" w:rsidRPr="003B0FEC" w:rsidRDefault="00A24ACD" w:rsidP="00DE608D">
      <w:pPr>
        <w:spacing w:after="133" w:line="276" w:lineRule="auto"/>
        <w:ind w:left="0" w:firstLine="709"/>
        <w:rPr>
          <w:szCs w:val="28"/>
        </w:rPr>
      </w:pPr>
    </w:p>
    <w:p w:rsidR="00A24ACD" w:rsidRPr="003B0FEC" w:rsidRDefault="00F71C82" w:rsidP="00DE608D">
      <w:pPr>
        <w:spacing w:after="133" w:line="276" w:lineRule="auto"/>
        <w:ind w:left="0" w:firstLine="709"/>
        <w:rPr>
          <w:b/>
          <w:strike/>
          <w:szCs w:val="28"/>
        </w:rPr>
      </w:pPr>
      <w:r w:rsidRPr="003B0FEC">
        <w:rPr>
          <w:szCs w:val="28"/>
        </w:rPr>
        <w:lastRenderedPageBreak/>
        <w:t xml:space="preserve"> </w:t>
      </w:r>
      <w:r w:rsidR="00A24ACD" w:rsidRPr="003B0FEC">
        <w:rPr>
          <w:b/>
          <w:bCs/>
          <w:szCs w:val="28"/>
          <w:lang w:val="en-US"/>
        </w:rPr>
        <w:t>II</w:t>
      </w:r>
      <w:r w:rsidR="00A24ACD" w:rsidRPr="003B0FEC">
        <w:rPr>
          <w:b/>
          <w:bCs/>
          <w:szCs w:val="28"/>
        </w:rPr>
        <w:t xml:space="preserve">. </w:t>
      </w:r>
      <w:r w:rsidR="00A24ACD" w:rsidRPr="003B0FEC">
        <w:rPr>
          <w:b/>
          <w:szCs w:val="28"/>
        </w:rPr>
        <w:t>Характеристика дополнительной образовательной программы спортивной подготовки</w:t>
      </w:r>
      <w:r w:rsidR="00A24ACD" w:rsidRPr="003B0FEC">
        <w:rPr>
          <w:b/>
          <w:strike/>
          <w:szCs w:val="28"/>
        </w:rPr>
        <w:t xml:space="preserve"> </w:t>
      </w:r>
    </w:p>
    <w:p w:rsidR="00A24ACD" w:rsidRPr="003B0FEC" w:rsidRDefault="00A24ACD" w:rsidP="00DE608D">
      <w:pPr>
        <w:ind w:left="0" w:right="11" w:firstLine="709"/>
        <w:rPr>
          <w:szCs w:val="28"/>
        </w:rPr>
      </w:pPr>
      <w:proofErr w:type="spellStart"/>
      <w:r w:rsidRPr="003B0FEC">
        <w:rPr>
          <w:b/>
          <w:szCs w:val="28"/>
        </w:rPr>
        <w:t>Скалола́зание</w:t>
      </w:r>
      <w:proofErr w:type="spellEnd"/>
      <w:r w:rsidRPr="003B0FEC">
        <w:rPr>
          <w:szCs w:val="28"/>
        </w:rPr>
        <w:t xml:space="preserve"> (англ. </w:t>
      </w:r>
      <w:proofErr w:type="spellStart"/>
      <w:r w:rsidRPr="003B0FEC">
        <w:rPr>
          <w:szCs w:val="28"/>
        </w:rPr>
        <w:t>rock</w:t>
      </w:r>
      <w:proofErr w:type="spellEnd"/>
      <w:r w:rsidRPr="003B0FEC">
        <w:rPr>
          <w:szCs w:val="28"/>
        </w:rPr>
        <w:t xml:space="preserve"> </w:t>
      </w:r>
      <w:proofErr w:type="spellStart"/>
      <w:r w:rsidRPr="003B0FEC">
        <w:rPr>
          <w:szCs w:val="28"/>
        </w:rPr>
        <w:t>climbing</w:t>
      </w:r>
      <w:proofErr w:type="spellEnd"/>
      <w:r w:rsidRPr="003B0FEC">
        <w:rPr>
          <w:szCs w:val="28"/>
        </w:rPr>
        <w:t>) — вид спорта и активного отдыха; заключается в лазании по естественному (скалы) или искусственному (скалодромы) рельефу. Зародившись как разновидность альпинизма, скалолазание в настоящее время является самостоятельным видом спорта. В 2017 году спортивное скалолазание было включено Международным олимпийским комитетом в олимпийскую программу летних Олимпийских игр в Токио, которые состоялись в 2021 году.</w:t>
      </w:r>
    </w:p>
    <w:p w:rsidR="00A24ACD" w:rsidRPr="003B0FEC" w:rsidRDefault="00A24ACD" w:rsidP="00DE608D">
      <w:pPr>
        <w:ind w:left="0" w:right="11" w:firstLine="709"/>
        <w:rPr>
          <w:szCs w:val="28"/>
        </w:rPr>
      </w:pPr>
      <w:r w:rsidRPr="003B0FEC">
        <w:rPr>
          <w:szCs w:val="28"/>
        </w:rPr>
        <w:t xml:space="preserve">Категория сложности маршрута – главный критерий, по которому скалолазы, спортсмены отслеживают уровень своей подготовки. </w:t>
      </w:r>
    </w:p>
    <w:p w:rsidR="00A24ACD" w:rsidRPr="003B0FEC" w:rsidRDefault="00A24ACD" w:rsidP="00DE608D">
      <w:pPr>
        <w:ind w:left="0" w:right="11" w:firstLine="709"/>
        <w:rPr>
          <w:szCs w:val="28"/>
        </w:rPr>
      </w:pPr>
      <w:r w:rsidRPr="003B0FEC">
        <w:rPr>
          <w:szCs w:val="28"/>
        </w:rPr>
        <w:t xml:space="preserve">Скалолазание развивает координацию, технику и пластику движений, тренирует силу и общую выносливость. </w:t>
      </w:r>
    </w:p>
    <w:p w:rsidR="00A24ACD" w:rsidRPr="003B0FEC" w:rsidRDefault="00A24ACD" w:rsidP="00DE608D">
      <w:pPr>
        <w:ind w:left="0" w:right="11" w:firstLine="709"/>
        <w:rPr>
          <w:szCs w:val="28"/>
        </w:rPr>
      </w:pPr>
      <w:r w:rsidRPr="003B0FEC">
        <w:rPr>
          <w:szCs w:val="28"/>
        </w:rPr>
        <w:t xml:space="preserve">Современные международные правила проведения соревнований по спортивному скалолазанию предполагают проведение соревнований по дисциплинам: </w:t>
      </w:r>
    </w:p>
    <w:p w:rsidR="00A24ACD" w:rsidRPr="003B0FEC" w:rsidRDefault="00A24ACD" w:rsidP="00DE608D">
      <w:pPr>
        <w:numPr>
          <w:ilvl w:val="0"/>
          <w:numId w:val="5"/>
        </w:numPr>
        <w:ind w:right="11" w:firstLine="709"/>
        <w:rPr>
          <w:szCs w:val="28"/>
        </w:rPr>
      </w:pPr>
      <w:r w:rsidRPr="003B0FEC">
        <w:rPr>
          <w:szCs w:val="28"/>
        </w:rPr>
        <w:t xml:space="preserve">лазание на трудность, целью которого является долезть до специальной отметки на трассе, называемой топом. Спортсменам дают небольшое количество времени (как правило, 5 минут) на просмотр трассы, во время которого спортсмены продумывают каждый свой ход, как в шахматной партии, после чего они по очереди пытаются пролезть трассу. Участнику дают одну попытку. Как правило, есть ограничение по времени (4-15 минут). Используют нижнюю страховку. Участников ранжируют в зависимости от достигнутой высоты или времени прохождения. </w:t>
      </w:r>
    </w:p>
    <w:p w:rsidR="00A24ACD" w:rsidRPr="003B0FEC" w:rsidRDefault="00A24ACD" w:rsidP="00DE608D">
      <w:pPr>
        <w:numPr>
          <w:ilvl w:val="0"/>
          <w:numId w:val="5"/>
        </w:numPr>
        <w:ind w:right="11" w:firstLine="709"/>
        <w:rPr>
          <w:szCs w:val="28"/>
        </w:rPr>
      </w:pPr>
      <w:r w:rsidRPr="003B0FEC">
        <w:rPr>
          <w:szCs w:val="28"/>
        </w:rPr>
        <w:t>лазание на скорость — индивидуальное лазание или парная гонка на время, где цель — подняться до конца трассы за минимальное время. При этом используют верхнюю страховку.</w:t>
      </w:r>
    </w:p>
    <w:p w:rsidR="00A24ACD" w:rsidRPr="003B0FEC" w:rsidRDefault="00A24ACD" w:rsidP="00DE608D">
      <w:pPr>
        <w:numPr>
          <w:ilvl w:val="0"/>
          <w:numId w:val="5"/>
        </w:numPr>
        <w:ind w:right="11" w:firstLine="709"/>
        <w:rPr>
          <w:szCs w:val="28"/>
        </w:rPr>
      </w:pPr>
      <w:r w:rsidRPr="003B0FEC">
        <w:rPr>
          <w:szCs w:val="28"/>
        </w:rPr>
        <w:t>боулдеринг — это вид скалолазания, где спортсмены соревнуются, преодолевая серию коротких (5-8 перехватов) предельно сложных трасс. Внизу трасс подкладывают маты, которые служат страховкой при падении.</w:t>
      </w:r>
    </w:p>
    <w:p w:rsidR="00A24ACD" w:rsidRPr="003B0FEC" w:rsidRDefault="00A24ACD" w:rsidP="00DE608D">
      <w:pPr>
        <w:numPr>
          <w:ilvl w:val="0"/>
          <w:numId w:val="5"/>
        </w:numPr>
        <w:ind w:right="11" w:firstLine="709"/>
        <w:rPr>
          <w:szCs w:val="28"/>
        </w:rPr>
      </w:pPr>
      <w:r w:rsidRPr="003B0FEC">
        <w:rPr>
          <w:szCs w:val="28"/>
        </w:rPr>
        <w:lastRenderedPageBreak/>
        <w:t>многоборье в скалолазании — это соревнования спортсменов-скалолазов сразу по нескольким дисциплинам, в 2021 году в многоборье входит лазание на трудность, лазание на скорость и боулдеринг.</w:t>
      </w:r>
    </w:p>
    <w:p w:rsidR="00F24DB4" w:rsidRPr="003B0FEC" w:rsidRDefault="00F24DB4" w:rsidP="00DE608D">
      <w:pPr>
        <w:ind w:left="0" w:firstLine="709"/>
        <w:rPr>
          <w:szCs w:val="28"/>
        </w:rPr>
      </w:pPr>
      <w:r w:rsidRPr="003B0FEC">
        <w:rPr>
          <w:szCs w:val="28"/>
        </w:rPr>
        <w:t xml:space="preserve">  </w:t>
      </w:r>
    </w:p>
    <w:p w:rsidR="00A24ACD" w:rsidRPr="003B0FEC" w:rsidRDefault="00A24ACD" w:rsidP="00DE608D">
      <w:pPr>
        <w:ind w:left="0" w:firstLine="709"/>
        <w:rPr>
          <w:szCs w:val="28"/>
        </w:rPr>
      </w:pPr>
      <w:r w:rsidRPr="003B0FEC">
        <w:rPr>
          <w:szCs w:val="28"/>
        </w:rPr>
        <w:t>Дополнительная образовательная программа спортивной подготовки является основным документом при организации и проведении занятий в муниципальном автономном учреждении дополнительного образования «Спортивная школа города Ишима», в которой представлены конкретные методические рекомендации по организации и планированию учебно-тренировочной работы на различных этапах спортивной подготовки, отбору  и комплектованию групп в зависимости от возраста, уровня развития физических и психофизиологических качеств, специал</w:t>
      </w:r>
      <w:r w:rsidR="00F24DB4" w:rsidRPr="003B0FEC">
        <w:rPr>
          <w:szCs w:val="28"/>
        </w:rPr>
        <w:t xml:space="preserve">ьных способностей обучающихся. </w:t>
      </w:r>
    </w:p>
    <w:p w:rsidR="00F24DB4" w:rsidRPr="003B0FEC" w:rsidRDefault="00F24DB4" w:rsidP="00DE608D">
      <w:pPr>
        <w:ind w:left="0" w:firstLine="709"/>
        <w:rPr>
          <w:szCs w:val="28"/>
        </w:rPr>
      </w:pPr>
      <w:r w:rsidRPr="003B0FEC">
        <w:rPr>
          <w:szCs w:val="28"/>
        </w:rPr>
        <w:t xml:space="preserve">  Актуальность программы состоит в том, что при разработке программы использованы передовой опыт обучения и тренировки скалолазов, результаты научных исследований по вопросам подготовки спортсменов, практические рекомендации по теории и методики физического воспитания, педагогики, физиологии, гигиены, психологии.  </w:t>
      </w:r>
    </w:p>
    <w:p w:rsidR="00F24DB4" w:rsidRPr="003B0FEC" w:rsidRDefault="00F24DB4" w:rsidP="00DE608D">
      <w:pPr>
        <w:ind w:left="0" w:firstLine="709"/>
        <w:rPr>
          <w:szCs w:val="28"/>
        </w:rPr>
      </w:pPr>
      <w:r w:rsidRPr="003B0FEC">
        <w:rPr>
          <w:szCs w:val="28"/>
        </w:rPr>
        <w:t>В соответствии с Всероссийским реестром видов спорта скалолазание включает следующие спортивные дисциплины:</w:t>
      </w:r>
    </w:p>
    <w:tbl>
      <w:tblPr>
        <w:tblStyle w:val="aa"/>
        <w:tblW w:w="0" w:type="auto"/>
        <w:tblInd w:w="-15" w:type="dxa"/>
        <w:tblLook w:val="04A0"/>
      </w:tblPr>
      <w:tblGrid>
        <w:gridCol w:w="5098"/>
        <w:gridCol w:w="5099"/>
      </w:tblGrid>
      <w:tr w:rsidR="00F24DB4" w:rsidRPr="003B0FEC" w:rsidTr="00F24DB4">
        <w:tc>
          <w:tcPr>
            <w:tcW w:w="5098" w:type="dxa"/>
          </w:tcPr>
          <w:p w:rsidR="00F24DB4" w:rsidRPr="003B0FEC" w:rsidRDefault="00F24DB4" w:rsidP="00F24DB4">
            <w:pPr>
              <w:ind w:left="0" w:firstLine="0"/>
              <w:rPr>
                <w:szCs w:val="28"/>
              </w:rPr>
            </w:pPr>
            <w:r w:rsidRPr="003B0FEC">
              <w:rPr>
                <w:szCs w:val="28"/>
              </w:rPr>
              <w:t xml:space="preserve">               Наименование спортивной </w:t>
            </w:r>
          </w:p>
          <w:p w:rsidR="00F24DB4" w:rsidRPr="003B0FEC" w:rsidRDefault="00F24DB4" w:rsidP="00F24DB4">
            <w:pPr>
              <w:ind w:left="0" w:firstLine="0"/>
              <w:rPr>
                <w:szCs w:val="28"/>
              </w:rPr>
            </w:pPr>
            <w:r w:rsidRPr="003B0FEC">
              <w:rPr>
                <w:szCs w:val="28"/>
              </w:rPr>
              <w:t xml:space="preserve">                          дисциплины</w:t>
            </w:r>
          </w:p>
        </w:tc>
        <w:tc>
          <w:tcPr>
            <w:tcW w:w="5099" w:type="dxa"/>
          </w:tcPr>
          <w:p w:rsidR="00F24DB4" w:rsidRPr="003B0FEC" w:rsidRDefault="00F24DB4" w:rsidP="00F24DB4">
            <w:pPr>
              <w:ind w:left="0" w:firstLine="0"/>
              <w:rPr>
                <w:szCs w:val="28"/>
              </w:rPr>
            </w:pPr>
            <w:r w:rsidRPr="003B0FEC">
              <w:rPr>
                <w:szCs w:val="28"/>
              </w:rPr>
              <w:t xml:space="preserve">                 Номер-код спортивной </w:t>
            </w:r>
          </w:p>
          <w:p w:rsidR="00F24DB4" w:rsidRPr="003B0FEC" w:rsidRDefault="00F24DB4" w:rsidP="00F24DB4">
            <w:pPr>
              <w:ind w:left="0" w:firstLine="0"/>
              <w:rPr>
                <w:szCs w:val="28"/>
              </w:rPr>
            </w:pPr>
            <w:r w:rsidRPr="003B0FEC">
              <w:rPr>
                <w:szCs w:val="28"/>
              </w:rPr>
              <w:t xml:space="preserve">                          дисциплины</w:t>
            </w:r>
          </w:p>
        </w:tc>
      </w:tr>
      <w:tr w:rsidR="00F24DB4" w:rsidRPr="003B0FEC" w:rsidTr="00F24DB4">
        <w:tc>
          <w:tcPr>
            <w:tcW w:w="5098" w:type="dxa"/>
          </w:tcPr>
          <w:p w:rsidR="00F24DB4" w:rsidRPr="003B0FEC" w:rsidRDefault="00F24DB4" w:rsidP="00F24DB4">
            <w:pPr>
              <w:ind w:left="0" w:firstLine="0"/>
              <w:jc w:val="center"/>
              <w:rPr>
                <w:szCs w:val="28"/>
              </w:rPr>
            </w:pPr>
            <w:r w:rsidRPr="003B0FEC">
              <w:rPr>
                <w:szCs w:val="28"/>
              </w:rPr>
              <w:t>Скалолазание</w:t>
            </w:r>
          </w:p>
        </w:tc>
        <w:tc>
          <w:tcPr>
            <w:tcW w:w="5099" w:type="dxa"/>
          </w:tcPr>
          <w:p w:rsidR="00F24DB4" w:rsidRPr="003B0FEC" w:rsidRDefault="00F24DB4" w:rsidP="00F24DB4">
            <w:pPr>
              <w:ind w:left="0" w:firstLine="0"/>
              <w:jc w:val="center"/>
              <w:rPr>
                <w:szCs w:val="28"/>
              </w:rPr>
            </w:pPr>
            <w:r w:rsidRPr="003B0FEC">
              <w:rPr>
                <w:szCs w:val="28"/>
              </w:rPr>
              <w:t>0800001511Я</w:t>
            </w:r>
          </w:p>
        </w:tc>
      </w:tr>
      <w:tr w:rsidR="00F24DB4" w:rsidRPr="003B0FEC" w:rsidTr="00F24DB4">
        <w:tc>
          <w:tcPr>
            <w:tcW w:w="5098" w:type="dxa"/>
          </w:tcPr>
          <w:p w:rsidR="00F24DB4" w:rsidRPr="003B0FEC" w:rsidRDefault="00F24DB4" w:rsidP="00F24DB4">
            <w:pPr>
              <w:ind w:left="0" w:firstLine="0"/>
              <w:jc w:val="center"/>
              <w:rPr>
                <w:szCs w:val="28"/>
              </w:rPr>
            </w:pPr>
            <w:r w:rsidRPr="003B0FEC">
              <w:rPr>
                <w:szCs w:val="28"/>
              </w:rPr>
              <w:t>Боулдеринг</w:t>
            </w:r>
          </w:p>
        </w:tc>
        <w:tc>
          <w:tcPr>
            <w:tcW w:w="5099" w:type="dxa"/>
          </w:tcPr>
          <w:p w:rsidR="00F24DB4" w:rsidRPr="003B0FEC" w:rsidRDefault="00F24DB4" w:rsidP="00F24DB4">
            <w:pPr>
              <w:ind w:left="0" w:firstLine="0"/>
              <w:jc w:val="center"/>
              <w:rPr>
                <w:szCs w:val="28"/>
              </w:rPr>
            </w:pPr>
            <w:r w:rsidRPr="003B0FEC">
              <w:rPr>
                <w:szCs w:val="28"/>
              </w:rPr>
              <w:t>0800011511Я</w:t>
            </w:r>
          </w:p>
        </w:tc>
      </w:tr>
      <w:tr w:rsidR="00F24DB4" w:rsidRPr="003B0FEC" w:rsidTr="00F24DB4">
        <w:tc>
          <w:tcPr>
            <w:tcW w:w="5098" w:type="dxa"/>
          </w:tcPr>
          <w:p w:rsidR="00F24DB4" w:rsidRPr="003B0FEC" w:rsidRDefault="00F24DB4" w:rsidP="00F24DB4">
            <w:pPr>
              <w:ind w:left="0" w:firstLine="0"/>
              <w:jc w:val="center"/>
              <w:rPr>
                <w:szCs w:val="28"/>
              </w:rPr>
            </w:pPr>
            <w:r w:rsidRPr="003B0FEC">
              <w:rPr>
                <w:szCs w:val="28"/>
              </w:rPr>
              <w:t>Лазание на скорость</w:t>
            </w:r>
          </w:p>
        </w:tc>
        <w:tc>
          <w:tcPr>
            <w:tcW w:w="5099" w:type="dxa"/>
          </w:tcPr>
          <w:p w:rsidR="00F24DB4" w:rsidRPr="003B0FEC" w:rsidRDefault="00F24DB4" w:rsidP="00F24DB4">
            <w:pPr>
              <w:ind w:left="0" w:firstLine="0"/>
              <w:jc w:val="center"/>
              <w:rPr>
                <w:szCs w:val="28"/>
              </w:rPr>
            </w:pPr>
            <w:r w:rsidRPr="003B0FEC">
              <w:rPr>
                <w:szCs w:val="28"/>
              </w:rPr>
              <w:t>0800021511Я</w:t>
            </w:r>
          </w:p>
        </w:tc>
      </w:tr>
      <w:tr w:rsidR="00F24DB4" w:rsidRPr="003B0FEC" w:rsidTr="00F24DB4">
        <w:tc>
          <w:tcPr>
            <w:tcW w:w="5098" w:type="dxa"/>
          </w:tcPr>
          <w:p w:rsidR="00F24DB4" w:rsidRPr="003B0FEC" w:rsidRDefault="00F24DB4" w:rsidP="00F24DB4">
            <w:pPr>
              <w:ind w:left="0" w:firstLine="0"/>
              <w:jc w:val="center"/>
              <w:rPr>
                <w:szCs w:val="28"/>
              </w:rPr>
            </w:pPr>
            <w:r w:rsidRPr="003B0FEC">
              <w:rPr>
                <w:szCs w:val="28"/>
              </w:rPr>
              <w:t>Лазание на трудность</w:t>
            </w:r>
          </w:p>
        </w:tc>
        <w:tc>
          <w:tcPr>
            <w:tcW w:w="5099" w:type="dxa"/>
          </w:tcPr>
          <w:p w:rsidR="00F24DB4" w:rsidRPr="003B0FEC" w:rsidRDefault="00F24DB4" w:rsidP="00F24DB4">
            <w:pPr>
              <w:ind w:left="0" w:firstLine="0"/>
              <w:jc w:val="center"/>
              <w:rPr>
                <w:szCs w:val="28"/>
              </w:rPr>
            </w:pPr>
            <w:r w:rsidRPr="003B0FEC">
              <w:rPr>
                <w:szCs w:val="28"/>
              </w:rPr>
              <w:t>0800031511Я</w:t>
            </w:r>
          </w:p>
        </w:tc>
      </w:tr>
    </w:tbl>
    <w:p w:rsidR="00F24DB4" w:rsidRPr="003B0FEC" w:rsidRDefault="00F24DB4" w:rsidP="00F24DB4">
      <w:pPr>
        <w:spacing w:after="133"/>
        <w:jc w:val="center"/>
        <w:rPr>
          <w:b/>
          <w:szCs w:val="28"/>
        </w:rPr>
      </w:pPr>
    </w:p>
    <w:p w:rsidR="003B0FEC" w:rsidRDefault="003B0FEC" w:rsidP="00F24DB4">
      <w:pPr>
        <w:spacing w:after="133"/>
        <w:jc w:val="center"/>
        <w:rPr>
          <w:b/>
          <w:szCs w:val="28"/>
        </w:rPr>
      </w:pPr>
    </w:p>
    <w:p w:rsidR="003B0FEC" w:rsidRDefault="003B0FEC" w:rsidP="00F24DB4">
      <w:pPr>
        <w:spacing w:after="133"/>
        <w:jc w:val="center"/>
        <w:rPr>
          <w:b/>
          <w:szCs w:val="28"/>
        </w:rPr>
      </w:pPr>
    </w:p>
    <w:p w:rsidR="00F24DB4" w:rsidRPr="003B0FEC" w:rsidRDefault="00F24DB4" w:rsidP="00F24DB4">
      <w:pPr>
        <w:spacing w:after="133"/>
        <w:jc w:val="center"/>
        <w:rPr>
          <w:b/>
          <w:szCs w:val="28"/>
        </w:rPr>
      </w:pPr>
      <w:r w:rsidRPr="003B0FEC">
        <w:rPr>
          <w:b/>
          <w:szCs w:val="28"/>
        </w:rPr>
        <w:lastRenderedPageBreak/>
        <w:t>2.1. Сроки реализации этапов спортивной подготовки и возрастные границы лиц, проходящим спортивную подготовку</w:t>
      </w:r>
    </w:p>
    <w:p w:rsidR="00DE608D" w:rsidRDefault="00F24DB4" w:rsidP="00DE608D">
      <w:pPr>
        <w:ind w:left="-15" w:firstLine="708"/>
        <w:rPr>
          <w:szCs w:val="28"/>
        </w:rPr>
      </w:pPr>
      <w:r w:rsidRPr="003B0FEC">
        <w:rPr>
          <w:szCs w:val="28"/>
        </w:rPr>
        <w:t xml:space="preserve">Сроки реализации этапов спортивной подготовки и возрастные границы лиц, проходящих спортивную подготовку, количество </w:t>
      </w:r>
      <w:proofErr w:type="gramStart"/>
      <w:r w:rsidRPr="003B0FEC">
        <w:rPr>
          <w:szCs w:val="28"/>
        </w:rPr>
        <w:t>лиц, проходящих спортивную подготовку в группах на этапах спортивной подготовки представлены</w:t>
      </w:r>
      <w:proofErr w:type="gramEnd"/>
      <w:r w:rsidRPr="003B0FEC">
        <w:rPr>
          <w:szCs w:val="28"/>
        </w:rPr>
        <w:t xml:space="preserve"> в </w:t>
      </w:r>
      <w:r w:rsidR="007114EA">
        <w:rPr>
          <w:szCs w:val="28"/>
        </w:rPr>
        <w:t>приложении 1</w:t>
      </w:r>
      <w:r w:rsidRPr="003B0FEC">
        <w:rPr>
          <w:szCs w:val="28"/>
        </w:rPr>
        <w:t xml:space="preserve">. </w:t>
      </w:r>
      <w:r w:rsidR="00DE608D">
        <w:rPr>
          <w:szCs w:val="28"/>
        </w:rPr>
        <w:t xml:space="preserve">      </w:t>
      </w:r>
    </w:p>
    <w:p w:rsidR="00DE608D" w:rsidRDefault="00DE608D" w:rsidP="00DE608D">
      <w:pPr>
        <w:ind w:left="-15" w:firstLine="708"/>
        <w:rPr>
          <w:szCs w:val="28"/>
        </w:rPr>
      </w:pPr>
      <w:r w:rsidRPr="003B0FEC">
        <w:rPr>
          <w:b/>
          <w:szCs w:val="28"/>
        </w:rPr>
        <w:t>Сроки реализации этапов спортивной подготовки и возрастные границы лиц, проходящих спортивную подготовку, по отдельным этапам,</w:t>
      </w:r>
      <w:r w:rsidRPr="003B0FEC">
        <w:rPr>
          <w:szCs w:val="28"/>
        </w:rPr>
        <w:t xml:space="preserve"> </w:t>
      </w:r>
      <w:r w:rsidRPr="003B0FEC">
        <w:rPr>
          <w:b/>
          <w:szCs w:val="28"/>
        </w:rPr>
        <w:t xml:space="preserve">количество лиц, проходящих спортивную подготовку в группах на этапах спортивной                    </w:t>
      </w:r>
      <w:r>
        <w:rPr>
          <w:b/>
          <w:szCs w:val="28"/>
        </w:rPr>
        <w:t>п</w:t>
      </w:r>
      <w:r w:rsidRPr="003B0FEC">
        <w:rPr>
          <w:b/>
          <w:szCs w:val="28"/>
        </w:rPr>
        <w:t>одготовк</w:t>
      </w:r>
      <w:r>
        <w:rPr>
          <w:b/>
          <w:szCs w:val="28"/>
        </w:rPr>
        <w:t>и</w:t>
      </w:r>
      <w:proofErr w:type="gramStart"/>
      <w:r>
        <w:rPr>
          <w:szCs w:val="28"/>
        </w:rPr>
        <w:t xml:space="preserve"> .</w:t>
      </w:r>
      <w:proofErr w:type="gramEnd"/>
    </w:p>
    <w:p w:rsidR="00DE608D" w:rsidRDefault="00DE608D" w:rsidP="00DE608D">
      <w:pPr>
        <w:ind w:left="-15" w:firstLine="708"/>
        <w:rPr>
          <w:szCs w:val="28"/>
        </w:rPr>
      </w:pPr>
    </w:p>
    <w:tbl>
      <w:tblPr>
        <w:tblStyle w:val="TableGrid"/>
        <w:tblpPr w:leftFromText="180" w:rightFromText="180" w:vertAnchor="text" w:horzAnchor="margin" w:tblpY="114"/>
        <w:tblW w:w="10319" w:type="dxa"/>
        <w:tblInd w:w="0" w:type="dxa"/>
        <w:tblCellMar>
          <w:top w:w="56" w:type="dxa"/>
          <w:left w:w="113" w:type="dxa"/>
          <w:right w:w="59" w:type="dxa"/>
        </w:tblCellMar>
        <w:tblLook w:val="04A0"/>
      </w:tblPr>
      <w:tblGrid>
        <w:gridCol w:w="2919"/>
        <w:gridCol w:w="2678"/>
        <w:gridCol w:w="2240"/>
        <w:gridCol w:w="2482"/>
      </w:tblGrid>
      <w:tr w:rsidR="00DE608D" w:rsidRPr="003B0FEC" w:rsidTr="00DE608D">
        <w:trPr>
          <w:trHeight w:val="1279"/>
        </w:trPr>
        <w:tc>
          <w:tcPr>
            <w:tcW w:w="2919" w:type="dxa"/>
            <w:tcBorders>
              <w:top w:val="single" w:sz="4" w:space="0" w:color="000000"/>
              <w:left w:val="single" w:sz="4" w:space="0" w:color="000000"/>
              <w:bottom w:val="single" w:sz="4" w:space="0" w:color="000000"/>
              <w:right w:val="single" w:sz="4" w:space="0" w:color="000000"/>
            </w:tcBorders>
            <w:vAlign w:val="center"/>
          </w:tcPr>
          <w:p w:rsidR="00DE608D" w:rsidRPr="003B0FEC" w:rsidRDefault="00DE608D" w:rsidP="00DE608D">
            <w:pPr>
              <w:spacing w:after="0" w:line="259" w:lineRule="auto"/>
              <w:ind w:left="0" w:firstLine="0"/>
              <w:jc w:val="center"/>
              <w:rPr>
                <w:szCs w:val="28"/>
              </w:rPr>
            </w:pPr>
            <w:r w:rsidRPr="003B0FEC">
              <w:rPr>
                <w:szCs w:val="28"/>
              </w:rPr>
              <w:t xml:space="preserve">Этапы </w:t>
            </w:r>
            <w:proofErr w:type="gramStart"/>
            <w:r w:rsidRPr="003B0FEC">
              <w:rPr>
                <w:szCs w:val="28"/>
              </w:rPr>
              <w:t>спортивной</w:t>
            </w:r>
            <w:proofErr w:type="gramEnd"/>
            <w:r w:rsidRPr="003B0FEC">
              <w:rPr>
                <w:szCs w:val="28"/>
              </w:rPr>
              <w:t xml:space="preserve"> подготовки </w:t>
            </w:r>
          </w:p>
        </w:tc>
        <w:tc>
          <w:tcPr>
            <w:tcW w:w="2678" w:type="dxa"/>
            <w:tcBorders>
              <w:top w:val="single" w:sz="4" w:space="0" w:color="000000"/>
              <w:left w:val="single" w:sz="4" w:space="0" w:color="000000"/>
              <w:bottom w:val="single" w:sz="4" w:space="0" w:color="000000"/>
              <w:right w:val="single" w:sz="4" w:space="0" w:color="000000"/>
            </w:tcBorders>
            <w:vAlign w:val="center"/>
          </w:tcPr>
          <w:p w:rsidR="00DE608D" w:rsidRPr="003B0FEC" w:rsidRDefault="00DE608D" w:rsidP="00DE608D">
            <w:pPr>
              <w:spacing w:after="0" w:line="314" w:lineRule="auto"/>
              <w:ind w:left="0" w:firstLine="0"/>
              <w:jc w:val="center"/>
              <w:rPr>
                <w:szCs w:val="28"/>
              </w:rPr>
            </w:pPr>
            <w:r w:rsidRPr="003B0FEC">
              <w:rPr>
                <w:szCs w:val="28"/>
              </w:rPr>
              <w:t xml:space="preserve">Продолжительность этапов  </w:t>
            </w:r>
          </w:p>
          <w:p w:rsidR="00DE608D" w:rsidRPr="003B0FEC" w:rsidRDefault="00DE608D" w:rsidP="00DE608D">
            <w:pPr>
              <w:spacing w:after="0" w:line="259" w:lineRule="auto"/>
              <w:ind w:left="0" w:right="51" w:firstLine="0"/>
              <w:jc w:val="center"/>
              <w:rPr>
                <w:szCs w:val="28"/>
              </w:rPr>
            </w:pPr>
            <w:r w:rsidRPr="003B0FEC">
              <w:rPr>
                <w:szCs w:val="28"/>
              </w:rPr>
              <w:t xml:space="preserve">(в годах) </w:t>
            </w:r>
          </w:p>
        </w:tc>
        <w:tc>
          <w:tcPr>
            <w:tcW w:w="2240" w:type="dxa"/>
            <w:tcBorders>
              <w:top w:val="single" w:sz="4" w:space="0" w:color="000000"/>
              <w:left w:val="single" w:sz="4" w:space="0" w:color="000000"/>
              <w:bottom w:val="single" w:sz="4" w:space="0" w:color="000000"/>
              <w:right w:val="single" w:sz="4" w:space="0" w:color="000000"/>
            </w:tcBorders>
          </w:tcPr>
          <w:p w:rsidR="00DE608D" w:rsidRPr="003B0FEC" w:rsidRDefault="00DE608D" w:rsidP="00DE608D">
            <w:pPr>
              <w:spacing w:after="0" w:line="275" w:lineRule="auto"/>
              <w:ind w:left="0" w:firstLine="0"/>
              <w:jc w:val="center"/>
              <w:rPr>
                <w:szCs w:val="28"/>
              </w:rPr>
            </w:pPr>
            <w:r w:rsidRPr="003B0FEC">
              <w:rPr>
                <w:szCs w:val="28"/>
              </w:rPr>
              <w:t xml:space="preserve">Минимальный возраст для </w:t>
            </w:r>
          </w:p>
          <w:p w:rsidR="00DE608D" w:rsidRPr="003B0FEC" w:rsidRDefault="00DE608D" w:rsidP="00DE608D">
            <w:pPr>
              <w:spacing w:after="59" w:line="259" w:lineRule="auto"/>
              <w:ind w:left="7" w:firstLine="0"/>
              <w:jc w:val="left"/>
              <w:rPr>
                <w:szCs w:val="28"/>
              </w:rPr>
            </w:pPr>
            <w:r w:rsidRPr="003B0FEC">
              <w:rPr>
                <w:szCs w:val="28"/>
              </w:rPr>
              <w:t xml:space="preserve">зачисления в группы </w:t>
            </w:r>
          </w:p>
          <w:p w:rsidR="00DE608D" w:rsidRPr="003B0FEC" w:rsidRDefault="00DE608D" w:rsidP="00DE608D">
            <w:pPr>
              <w:spacing w:after="0" w:line="259" w:lineRule="auto"/>
              <w:ind w:left="0" w:right="54" w:firstLine="0"/>
              <w:jc w:val="center"/>
              <w:rPr>
                <w:szCs w:val="28"/>
              </w:rPr>
            </w:pPr>
            <w:r w:rsidRPr="003B0FEC">
              <w:rPr>
                <w:szCs w:val="28"/>
              </w:rPr>
              <w:t xml:space="preserve">(лет) </w:t>
            </w:r>
          </w:p>
        </w:tc>
        <w:tc>
          <w:tcPr>
            <w:tcW w:w="2482" w:type="dxa"/>
            <w:tcBorders>
              <w:top w:val="single" w:sz="4" w:space="0" w:color="000000"/>
              <w:left w:val="single" w:sz="4" w:space="0" w:color="000000"/>
              <w:bottom w:val="single" w:sz="4" w:space="0" w:color="000000"/>
              <w:right w:val="single" w:sz="4" w:space="0" w:color="000000"/>
            </w:tcBorders>
            <w:vAlign w:val="center"/>
          </w:tcPr>
          <w:p w:rsidR="00DE608D" w:rsidRPr="003B0FEC" w:rsidRDefault="00DE608D" w:rsidP="00DE608D">
            <w:pPr>
              <w:spacing w:after="0" w:line="313" w:lineRule="auto"/>
              <w:ind w:left="0" w:firstLine="0"/>
              <w:jc w:val="center"/>
              <w:rPr>
                <w:szCs w:val="28"/>
              </w:rPr>
            </w:pPr>
            <w:r w:rsidRPr="003B0FEC">
              <w:rPr>
                <w:szCs w:val="28"/>
              </w:rPr>
              <w:t xml:space="preserve">Наполняемость групп  </w:t>
            </w:r>
          </w:p>
          <w:p w:rsidR="00DE608D" w:rsidRPr="003B0FEC" w:rsidRDefault="00DE608D" w:rsidP="00DE608D">
            <w:pPr>
              <w:spacing w:after="0" w:line="259" w:lineRule="auto"/>
              <w:ind w:left="0" w:right="56" w:firstLine="0"/>
              <w:jc w:val="center"/>
              <w:rPr>
                <w:szCs w:val="28"/>
              </w:rPr>
            </w:pPr>
            <w:r w:rsidRPr="003B0FEC">
              <w:rPr>
                <w:szCs w:val="28"/>
              </w:rPr>
              <w:t xml:space="preserve">(человек) </w:t>
            </w:r>
          </w:p>
        </w:tc>
      </w:tr>
      <w:tr w:rsidR="00DE608D" w:rsidRPr="003B0FEC" w:rsidTr="00DE608D">
        <w:trPr>
          <w:trHeight w:val="1279"/>
        </w:trPr>
        <w:tc>
          <w:tcPr>
            <w:tcW w:w="2919" w:type="dxa"/>
            <w:tcBorders>
              <w:top w:val="single" w:sz="4" w:space="0" w:color="000000"/>
              <w:left w:val="single" w:sz="4" w:space="0" w:color="000000"/>
              <w:bottom w:val="single" w:sz="4" w:space="0" w:color="000000"/>
              <w:right w:val="single" w:sz="4" w:space="0" w:color="000000"/>
            </w:tcBorders>
            <w:vAlign w:val="center"/>
          </w:tcPr>
          <w:p w:rsidR="00DE608D" w:rsidRPr="003B0FEC" w:rsidRDefault="00DE608D" w:rsidP="00DE608D">
            <w:pPr>
              <w:spacing w:after="0" w:line="259" w:lineRule="auto"/>
              <w:ind w:left="0" w:firstLine="0"/>
              <w:jc w:val="center"/>
              <w:rPr>
                <w:szCs w:val="28"/>
              </w:rPr>
            </w:pPr>
            <w:r w:rsidRPr="003B0FEC">
              <w:rPr>
                <w:szCs w:val="28"/>
              </w:rPr>
              <w:t>Спортивно - оздоровительный этап подготовка</w:t>
            </w:r>
          </w:p>
        </w:tc>
        <w:tc>
          <w:tcPr>
            <w:tcW w:w="2678" w:type="dxa"/>
            <w:tcBorders>
              <w:top w:val="single" w:sz="4" w:space="0" w:color="000000"/>
              <w:left w:val="single" w:sz="4" w:space="0" w:color="000000"/>
              <w:bottom w:val="single" w:sz="4" w:space="0" w:color="000000"/>
              <w:right w:val="single" w:sz="4" w:space="0" w:color="000000"/>
            </w:tcBorders>
            <w:vAlign w:val="center"/>
          </w:tcPr>
          <w:p w:rsidR="00DE608D" w:rsidRPr="003B0FEC" w:rsidRDefault="00DE608D" w:rsidP="00DE608D">
            <w:pPr>
              <w:spacing w:after="0" w:line="314" w:lineRule="auto"/>
              <w:ind w:left="0" w:firstLine="0"/>
              <w:jc w:val="center"/>
              <w:rPr>
                <w:szCs w:val="28"/>
              </w:rPr>
            </w:pPr>
            <w:r w:rsidRPr="003B0FEC">
              <w:rPr>
                <w:szCs w:val="28"/>
              </w:rPr>
              <w:t>Без ограничений</w:t>
            </w:r>
          </w:p>
        </w:tc>
        <w:tc>
          <w:tcPr>
            <w:tcW w:w="2240" w:type="dxa"/>
            <w:tcBorders>
              <w:top w:val="single" w:sz="4" w:space="0" w:color="000000"/>
              <w:left w:val="single" w:sz="4" w:space="0" w:color="000000"/>
              <w:bottom w:val="single" w:sz="4" w:space="0" w:color="000000"/>
              <w:right w:val="single" w:sz="4" w:space="0" w:color="000000"/>
            </w:tcBorders>
          </w:tcPr>
          <w:p w:rsidR="00DE608D" w:rsidRPr="003B0FEC" w:rsidRDefault="00DE608D" w:rsidP="00DE608D">
            <w:pPr>
              <w:spacing w:after="0" w:line="275" w:lineRule="auto"/>
              <w:ind w:left="0" w:firstLine="0"/>
              <w:jc w:val="center"/>
              <w:rPr>
                <w:szCs w:val="28"/>
              </w:rPr>
            </w:pPr>
          </w:p>
          <w:p w:rsidR="00DE608D" w:rsidRPr="003B0FEC" w:rsidRDefault="00DE608D" w:rsidP="00DE608D">
            <w:pPr>
              <w:spacing w:after="0" w:line="275" w:lineRule="auto"/>
              <w:ind w:left="0" w:firstLine="0"/>
              <w:jc w:val="center"/>
              <w:rPr>
                <w:szCs w:val="28"/>
              </w:rPr>
            </w:pPr>
          </w:p>
          <w:p w:rsidR="00DE608D" w:rsidRPr="003B0FEC" w:rsidRDefault="00DE608D" w:rsidP="00DE608D">
            <w:pPr>
              <w:spacing w:after="0" w:line="275" w:lineRule="auto"/>
              <w:ind w:left="0" w:firstLine="0"/>
              <w:jc w:val="center"/>
              <w:rPr>
                <w:szCs w:val="28"/>
              </w:rPr>
            </w:pPr>
            <w:r w:rsidRPr="003B0FEC">
              <w:rPr>
                <w:szCs w:val="28"/>
              </w:rPr>
              <w:t xml:space="preserve">    5</w:t>
            </w:r>
          </w:p>
        </w:tc>
        <w:tc>
          <w:tcPr>
            <w:tcW w:w="2482" w:type="dxa"/>
            <w:tcBorders>
              <w:top w:val="single" w:sz="4" w:space="0" w:color="000000"/>
              <w:left w:val="single" w:sz="4" w:space="0" w:color="000000"/>
              <w:bottom w:val="single" w:sz="4" w:space="0" w:color="000000"/>
              <w:right w:val="single" w:sz="4" w:space="0" w:color="000000"/>
            </w:tcBorders>
            <w:vAlign w:val="center"/>
          </w:tcPr>
          <w:p w:rsidR="00DE608D" w:rsidRPr="003B0FEC" w:rsidRDefault="00DE608D" w:rsidP="00DE608D">
            <w:pPr>
              <w:spacing w:after="0" w:line="313" w:lineRule="auto"/>
              <w:ind w:left="0" w:firstLine="0"/>
              <w:jc w:val="center"/>
              <w:rPr>
                <w:szCs w:val="28"/>
              </w:rPr>
            </w:pPr>
            <w:r w:rsidRPr="003B0FEC">
              <w:rPr>
                <w:szCs w:val="28"/>
              </w:rPr>
              <w:t>10-15</w:t>
            </w:r>
          </w:p>
        </w:tc>
      </w:tr>
      <w:tr w:rsidR="00DE608D" w:rsidRPr="003B0FEC" w:rsidTr="00DE608D">
        <w:trPr>
          <w:trHeight w:val="1279"/>
        </w:trPr>
        <w:tc>
          <w:tcPr>
            <w:tcW w:w="2919" w:type="dxa"/>
            <w:tcBorders>
              <w:top w:val="single" w:sz="4" w:space="0" w:color="000000"/>
              <w:left w:val="single" w:sz="4" w:space="0" w:color="000000"/>
              <w:bottom w:val="single" w:sz="4" w:space="0" w:color="000000"/>
              <w:right w:val="single" w:sz="4" w:space="0" w:color="000000"/>
            </w:tcBorders>
            <w:vAlign w:val="center"/>
          </w:tcPr>
          <w:p w:rsidR="00DE608D" w:rsidRPr="003B0FEC" w:rsidRDefault="00DE608D" w:rsidP="00DE608D">
            <w:pPr>
              <w:spacing w:after="0" w:line="259" w:lineRule="auto"/>
              <w:ind w:left="0" w:firstLine="0"/>
              <w:jc w:val="center"/>
              <w:rPr>
                <w:szCs w:val="28"/>
              </w:rPr>
            </w:pPr>
            <w:r w:rsidRPr="003B0FEC">
              <w:rPr>
                <w:szCs w:val="28"/>
              </w:rPr>
              <w:t>Начальная подготовка</w:t>
            </w:r>
          </w:p>
        </w:tc>
        <w:tc>
          <w:tcPr>
            <w:tcW w:w="2678" w:type="dxa"/>
            <w:tcBorders>
              <w:top w:val="single" w:sz="4" w:space="0" w:color="000000"/>
              <w:left w:val="single" w:sz="4" w:space="0" w:color="000000"/>
              <w:bottom w:val="single" w:sz="4" w:space="0" w:color="000000"/>
              <w:right w:val="single" w:sz="4" w:space="0" w:color="000000"/>
            </w:tcBorders>
            <w:vAlign w:val="center"/>
          </w:tcPr>
          <w:p w:rsidR="00DE608D" w:rsidRPr="003B0FEC" w:rsidRDefault="00DE608D" w:rsidP="00DE608D">
            <w:pPr>
              <w:spacing w:after="0" w:line="314" w:lineRule="auto"/>
              <w:ind w:left="0" w:firstLine="0"/>
              <w:jc w:val="center"/>
              <w:rPr>
                <w:szCs w:val="28"/>
              </w:rPr>
            </w:pPr>
            <w:r w:rsidRPr="003B0FEC">
              <w:rPr>
                <w:szCs w:val="28"/>
              </w:rPr>
              <w:t>3</w:t>
            </w:r>
          </w:p>
        </w:tc>
        <w:tc>
          <w:tcPr>
            <w:tcW w:w="2240" w:type="dxa"/>
            <w:tcBorders>
              <w:top w:val="single" w:sz="4" w:space="0" w:color="000000"/>
              <w:left w:val="single" w:sz="4" w:space="0" w:color="000000"/>
              <w:bottom w:val="single" w:sz="4" w:space="0" w:color="000000"/>
              <w:right w:val="single" w:sz="4" w:space="0" w:color="000000"/>
            </w:tcBorders>
          </w:tcPr>
          <w:p w:rsidR="00DE608D" w:rsidRPr="003B0FEC" w:rsidRDefault="00DE608D" w:rsidP="00DE608D">
            <w:pPr>
              <w:spacing w:after="0" w:line="275" w:lineRule="auto"/>
              <w:ind w:left="0" w:firstLine="0"/>
              <w:rPr>
                <w:szCs w:val="28"/>
              </w:rPr>
            </w:pPr>
            <w:r w:rsidRPr="003B0FEC">
              <w:rPr>
                <w:szCs w:val="28"/>
              </w:rPr>
              <w:t xml:space="preserve"> </w:t>
            </w:r>
          </w:p>
          <w:p w:rsidR="00DE608D" w:rsidRPr="003B0FEC" w:rsidRDefault="00DE608D" w:rsidP="00DE608D">
            <w:pPr>
              <w:spacing w:after="0" w:line="275" w:lineRule="auto"/>
              <w:ind w:left="0" w:firstLine="0"/>
              <w:rPr>
                <w:szCs w:val="28"/>
              </w:rPr>
            </w:pPr>
          </w:p>
          <w:p w:rsidR="00DE608D" w:rsidRPr="003B0FEC" w:rsidRDefault="00DE608D" w:rsidP="00DE608D">
            <w:pPr>
              <w:spacing w:after="0" w:line="275" w:lineRule="auto"/>
              <w:ind w:left="0" w:firstLine="0"/>
              <w:rPr>
                <w:szCs w:val="28"/>
              </w:rPr>
            </w:pPr>
            <w:r w:rsidRPr="003B0FEC">
              <w:rPr>
                <w:szCs w:val="28"/>
              </w:rPr>
              <w:t xml:space="preserve">                7</w:t>
            </w:r>
          </w:p>
        </w:tc>
        <w:tc>
          <w:tcPr>
            <w:tcW w:w="2482" w:type="dxa"/>
            <w:tcBorders>
              <w:top w:val="single" w:sz="4" w:space="0" w:color="000000"/>
              <w:left w:val="single" w:sz="4" w:space="0" w:color="000000"/>
              <w:bottom w:val="single" w:sz="4" w:space="0" w:color="000000"/>
              <w:right w:val="single" w:sz="4" w:space="0" w:color="000000"/>
            </w:tcBorders>
            <w:vAlign w:val="center"/>
          </w:tcPr>
          <w:p w:rsidR="00DE608D" w:rsidRPr="003B0FEC" w:rsidRDefault="00DE608D" w:rsidP="00DE608D">
            <w:pPr>
              <w:spacing w:after="0" w:line="313" w:lineRule="auto"/>
              <w:ind w:left="0" w:firstLine="0"/>
              <w:jc w:val="center"/>
              <w:rPr>
                <w:szCs w:val="28"/>
              </w:rPr>
            </w:pPr>
            <w:r w:rsidRPr="003B0FEC">
              <w:rPr>
                <w:szCs w:val="28"/>
              </w:rPr>
              <w:t>10</w:t>
            </w:r>
          </w:p>
        </w:tc>
      </w:tr>
      <w:tr w:rsidR="00DE608D" w:rsidRPr="003B0FEC" w:rsidTr="00DE608D">
        <w:trPr>
          <w:trHeight w:val="962"/>
        </w:trPr>
        <w:tc>
          <w:tcPr>
            <w:tcW w:w="2919" w:type="dxa"/>
            <w:tcBorders>
              <w:top w:val="single" w:sz="4" w:space="0" w:color="000000"/>
              <w:left w:val="single" w:sz="4" w:space="0" w:color="000000"/>
              <w:bottom w:val="single" w:sz="4" w:space="0" w:color="000000"/>
              <w:right w:val="single" w:sz="4" w:space="0" w:color="000000"/>
            </w:tcBorders>
          </w:tcPr>
          <w:p w:rsidR="00DE608D" w:rsidRPr="003B0FEC" w:rsidRDefault="00DE608D" w:rsidP="00DE608D">
            <w:pPr>
              <w:spacing w:after="65" w:line="259" w:lineRule="auto"/>
              <w:ind w:left="0" w:right="54" w:firstLine="0"/>
              <w:jc w:val="center"/>
              <w:rPr>
                <w:szCs w:val="28"/>
              </w:rPr>
            </w:pPr>
            <w:r w:rsidRPr="003B0FEC">
              <w:rPr>
                <w:szCs w:val="28"/>
              </w:rPr>
              <w:t xml:space="preserve">Тренировочный этап  </w:t>
            </w:r>
          </w:p>
          <w:p w:rsidR="00DE608D" w:rsidRPr="003B0FEC" w:rsidRDefault="00DE608D" w:rsidP="00DE608D">
            <w:pPr>
              <w:spacing w:after="0" w:line="259" w:lineRule="auto"/>
              <w:ind w:left="0" w:firstLine="0"/>
              <w:jc w:val="center"/>
              <w:rPr>
                <w:szCs w:val="28"/>
              </w:rPr>
            </w:pPr>
            <w:r w:rsidRPr="003B0FEC">
              <w:rPr>
                <w:szCs w:val="28"/>
              </w:rPr>
              <w:t xml:space="preserve">(этап спортивной специализации) </w:t>
            </w:r>
          </w:p>
        </w:tc>
        <w:tc>
          <w:tcPr>
            <w:tcW w:w="2678" w:type="dxa"/>
            <w:tcBorders>
              <w:top w:val="single" w:sz="4" w:space="0" w:color="000000"/>
              <w:left w:val="single" w:sz="4" w:space="0" w:color="000000"/>
              <w:bottom w:val="single" w:sz="4" w:space="0" w:color="000000"/>
              <w:right w:val="single" w:sz="4" w:space="0" w:color="000000"/>
            </w:tcBorders>
            <w:vAlign w:val="center"/>
          </w:tcPr>
          <w:p w:rsidR="00DE608D" w:rsidRPr="003B0FEC" w:rsidRDefault="00DE608D" w:rsidP="00DE608D">
            <w:pPr>
              <w:spacing w:after="0" w:line="259" w:lineRule="auto"/>
              <w:ind w:left="0" w:right="54" w:firstLine="0"/>
              <w:jc w:val="center"/>
              <w:rPr>
                <w:szCs w:val="28"/>
              </w:rPr>
            </w:pPr>
            <w:r w:rsidRPr="003B0FEC">
              <w:rPr>
                <w:szCs w:val="28"/>
              </w:rPr>
              <w:t xml:space="preserve">4-5 </w:t>
            </w:r>
          </w:p>
        </w:tc>
        <w:tc>
          <w:tcPr>
            <w:tcW w:w="2240" w:type="dxa"/>
            <w:tcBorders>
              <w:top w:val="single" w:sz="4" w:space="0" w:color="000000"/>
              <w:left w:val="single" w:sz="4" w:space="0" w:color="000000"/>
              <w:bottom w:val="single" w:sz="4" w:space="0" w:color="000000"/>
              <w:right w:val="single" w:sz="4" w:space="0" w:color="000000"/>
            </w:tcBorders>
            <w:vAlign w:val="center"/>
          </w:tcPr>
          <w:p w:rsidR="00DE608D" w:rsidRPr="003B0FEC" w:rsidRDefault="00DE608D" w:rsidP="00DE608D">
            <w:pPr>
              <w:spacing w:after="0" w:line="259" w:lineRule="auto"/>
              <w:ind w:left="0" w:right="49" w:firstLine="0"/>
              <w:jc w:val="center"/>
              <w:rPr>
                <w:szCs w:val="28"/>
              </w:rPr>
            </w:pPr>
            <w:r w:rsidRPr="003B0FEC">
              <w:rPr>
                <w:szCs w:val="28"/>
              </w:rPr>
              <w:t xml:space="preserve">10 </w:t>
            </w:r>
          </w:p>
        </w:tc>
        <w:tc>
          <w:tcPr>
            <w:tcW w:w="2482" w:type="dxa"/>
            <w:tcBorders>
              <w:top w:val="single" w:sz="4" w:space="0" w:color="000000"/>
              <w:left w:val="single" w:sz="4" w:space="0" w:color="000000"/>
              <w:bottom w:val="single" w:sz="4" w:space="0" w:color="000000"/>
              <w:right w:val="single" w:sz="4" w:space="0" w:color="000000"/>
            </w:tcBorders>
            <w:vAlign w:val="center"/>
          </w:tcPr>
          <w:p w:rsidR="00DE608D" w:rsidRPr="003B0FEC" w:rsidRDefault="00DE608D" w:rsidP="00DE608D">
            <w:pPr>
              <w:spacing w:after="0" w:line="259" w:lineRule="auto"/>
              <w:ind w:left="0" w:right="56" w:firstLine="0"/>
              <w:jc w:val="center"/>
              <w:rPr>
                <w:szCs w:val="28"/>
              </w:rPr>
            </w:pPr>
            <w:r w:rsidRPr="003B0FEC">
              <w:rPr>
                <w:szCs w:val="28"/>
              </w:rPr>
              <w:t>7</w:t>
            </w:r>
          </w:p>
        </w:tc>
      </w:tr>
    </w:tbl>
    <w:p w:rsidR="00C80284" w:rsidRPr="00DE608D" w:rsidRDefault="00DE608D" w:rsidP="00DE608D">
      <w:pPr>
        <w:ind w:left="-15" w:firstLine="708"/>
        <w:rPr>
          <w:szCs w:val="28"/>
        </w:rPr>
      </w:pPr>
      <w:r>
        <w:rPr>
          <w:szCs w:val="28"/>
        </w:rPr>
        <w:t xml:space="preserve">    </w:t>
      </w:r>
      <w:r w:rsidR="00F24DB4" w:rsidRPr="003B0FEC">
        <w:rPr>
          <w:szCs w:val="28"/>
        </w:rPr>
        <w:t xml:space="preserve">                                                          </w:t>
      </w:r>
      <w:r>
        <w:rPr>
          <w:szCs w:val="28"/>
        </w:rPr>
        <w:t xml:space="preserve">                              </w:t>
      </w:r>
    </w:p>
    <w:p w:rsidR="00C80284" w:rsidRPr="003B0FEC" w:rsidRDefault="00C80284" w:rsidP="00C80284">
      <w:pPr>
        <w:spacing w:after="4" w:line="252" w:lineRule="auto"/>
        <w:ind w:left="0" w:right="62" w:firstLine="0"/>
        <w:rPr>
          <w:szCs w:val="28"/>
        </w:rPr>
      </w:pPr>
      <w:r w:rsidRPr="003B0FEC">
        <w:rPr>
          <w:szCs w:val="28"/>
        </w:rPr>
        <w:t xml:space="preserve">       Для зачисления на этап спортивной подготовки лицо, желающее пройти спортивную подготовку, должно достичь установленного возраста  в календарный год зачисления на соответствующий этап спортивной подготовки.</w:t>
      </w:r>
    </w:p>
    <w:p w:rsidR="00F24DB4" w:rsidRPr="003B0FEC" w:rsidRDefault="00C80284" w:rsidP="00CA7CA1">
      <w:pPr>
        <w:spacing w:after="4" w:line="252" w:lineRule="auto"/>
        <w:ind w:left="0" w:right="62" w:firstLine="0"/>
        <w:rPr>
          <w:szCs w:val="28"/>
        </w:rPr>
      </w:pPr>
      <w:r w:rsidRPr="003B0FEC">
        <w:rPr>
          <w:szCs w:val="28"/>
        </w:rPr>
        <w:t xml:space="preserve">      Лицам, проходящим спортивную подготовку, не выполнившим предъявляемые Программой требования или по иным причинам, предоставляется возможность однократно продолжить спортивную подготовку на том же этапе спортивной подготовки (при наличии бюджетных мест).</w:t>
      </w:r>
    </w:p>
    <w:tbl>
      <w:tblPr>
        <w:tblStyle w:val="aa"/>
        <w:tblW w:w="10773" w:type="dxa"/>
        <w:tblInd w:w="-5" w:type="dxa"/>
        <w:tblLook w:val="04A0"/>
      </w:tblPr>
      <w:tblGrid>
        <w:gridCol w:w="5670"/>
        <w:gridCol w:w="5103"/>
      </w:tblGrid>
      <w:tr w:rsidR="00CA7CA1" w:rsidRPr="003B0FEC" w:rsidTr="00B47FF8">
        <w:trPr>
          <w:trHeight w:val="462"/>
        </w:trPr>
        <w:tc>
          <w:tcPr>
            <w:tcW w:w="5670" w:type="dxa"/>
          </w:tcPr>
          <w:p w:rsidR="00CA7CA1" w:rsidRPr="003B0FEC" w:rsidRDefault="00CA7CA1" w:rsidP="00CA7CA1">
            <w:pPr>
              <w:spacing w:line="271" w:lineRule="auto"/>
              <w:ind w:left="0" w:right="134" w:firstLine="0"/>
              <w:jc w:val="center"/>
              <w:rPr>
                <w:szCs w:val="28"/>
              </w:rPr>
            </w:pPr>
            <w:r w:rsidRPr="003B0FEC">
              <w:rPr>
                <w:szCs w:val="28"/>
              </w:rPr>
              <w:lastRenderedPageBreak/>
              <w:t>Этап подготовки</w:t>
            </w:r>
          </w:p>
        </w:tc>
        <w:tc>
          <w:tcPr>
            <w:tcW w:w="5103" w:type="dxa"/>
          </w:tcPr>
          <w:p w:rsidR="00CA7CA1" w:rsidRPr="003B0FEC" w:rsidRDefault="00CA7CA1" w:rsidP="00CA7CA1">
            <w:pPr>
              <w:spacing w:line="271" w:lineRule="auto"/>
              <w:ind w:left="0" w:right="134" w:firstLine="0"/>
              <w:jc w:val="center"/>
              <w:rPr>
                <w:szCs w:val="28"/>
              </w:rPr>
            </w:pPr>
            <w:r w:rsidRPr="003B0FEC">
              <w:rPr>
                <w:szCs w:val="28"/>
              </w:rPr>
              <w:t>Разрядное требование</w:t>
            </w:r>
          </w:p>
        </w:tc>
      </w:tr>
      <w:tr w:rsidR="00CA7CA1" w:rsidRPr="003B0FEC" w:rsidTr="00B47FF8">
        <w:trPr>
          <w:trHeight w:val="462"/>
        </w:trPr>
        <w:tc>
          <w:tcPr>
            <w:tcW w:w="5670" w:type="dxa"/>
          </w:tcPr>
          <w:p w:rsidR="00CA7CA1" w:rsidRPr="003B0FEC" w:rsidRDefault="00CA7CA1" w:rsidP="00CA7CA1">
            <w:pPr>
              <w:spacing w:line="271" w:lineRule="auto"/>
              <w:ind w:left="0" w:right="134" w:firstLine="0"/>
              <w:jc w:val="center"/>
              <w:rPr>
                <w:szCs w:val="28"/>
              </w:rPr>
            </w:pPr>
            <w:r w:rsidRPr="003B0FEC">
              <w:rPr>
                <w:szCs w:val="28"/>
              </w:rPr>
              <w:t>Этап совершенствование спортивного мастерства</w:t>
            </w:r>
          </w:p>
        </w:tc>
        <w:tc>
          <w:tcPr>
            <w:tcW w:w="5103" w:type="dxa"/>
          </w:tcPr>
          <w:p w:rsidR="00CA7CA1" w:rsidRPr="003B0FEC" w:rsidRDefault="00CA7CA1" w:rsidP="00CA7CA1">
            <w:pPr>
              <w:spacing w:line="271" w:lineRule="auto"/>
              <w:ind w:left="0" w:right="134" w:firstLine="0"/>
              <w:jc w:val="center"/>
              <w:rPr>
                <w:szCs w:val="28"/>
              </w:rPr>
            </w:pPr>
            <w:r w:rsidRPr="003B0FEC">
              <w:rPr>
                <w:szCs w:val="28"/>
              </w:rPr>
              <w:t>КМС</w:t>
            </w:r>
          </w:p>
        </w:tc>
      </w:tr>
      <w:tr w:rsidR="00CA7CA1" w:rsidRPr="003B0FEC" w:rsidTr="00B47FF8">
        <w:trPr>
          <w:trHeight w:val="462"/>
        </w:trPr>
        <w:tc>
          <w:tcPr>
            <w:tcW w:w="5670" w:type="dxa"/>
          </w:tcPr>
          <w:p w:rsidR="00CA7CA1" w:rsidRPr="003B0FEC" w:rsidRDefault="00CA7CA1" w:rsidP="00CA7CA1">
            <w:pPr>
              <w:spacing w:line="271" w:lineRule="auto"/>
              <w:ind w:left="0" w:right="134" w:firstLine="0"/>
              <w:jc w:val="center"/>
              <w:rPr>
                <w:szCs w:val="28"/>
              </w:rPr>
            </w:pPr>
            <w:r w:rsidRPr="003B0FEC">
              <w:rPr>
                <w:szCs w:val="28"/>
              </w:rPr>
              <w:t>Этап высшего спортивного мастерства</w:t>
            </w:r>
          </w:p>
        </w:tc>
        <w:tc>
          <w:tcPr>
            <w:tcW w:w="5103" w:type="dxa"/>
          </w:tcPr>
          <w:p w:rsidR="00CA7CA1" w:rsidRPr="003B0FEC" w:rsidRDefault="00CA7CA1" w:rsidP="00CA7CA1">
            <w:pPr>
              <w:spacing w:line="271" w:lineRule="auto"/>
              <w:ind w:left="0" w:right="134" w:firstLine="0"/>
              <w:jc w:val="center"/>
              <w:rPr>
                <w:szCs w:val="28"/>
              </w:rPr>
            </w:pPr>
            <w:r w:rsidRPr="003B0FEC">
              <w:rPr>
                <w:szCs w:val="28"/>
              </w:rPr>
              <w:t>МС</w:t>
            </w:r>
          </w:p>
        </w:tc>
      </w:tr>
    </w:tbl>
    <w:p w:rsidR="003B0FEC" w:rsidRDefault="003B0FEC" w:rsidP="00C80284">
      <w:pPr>
        <w:spacing w:after="0" w:line="259" w:lineRule="auto"/>
        <w:ind w:left="1133" w:firstLine="0"/>
        <w:jc w:val="left"/>
        <w:rPr>
          <w:b/>
          <w:szCs w:val="28"/>
        </w:rPr>
      </w:pPr>
    </w:p>
    <w:p w:rsidR="003B0FEC" w:rsidRDefault="003B0FEC" w:rsidP="00C80284">
      <w:pPr>
        <w:spacing w:after="0" w:line="259" w:lineRule="auto"/>
        <w:ind w:left="1133" w:firstLine="0"/>
        <w:jc w:val="left"/>
        <w:rPr>
          <w:b/>
          <w:szCs w:val="28"/>
        </w:rPr>
      </w:pPr>
    </w:p>
    <w:p w:rsidR="00C80284" w:rsidRPr="003B0FEC" w:rsidRDefault="00C80284" w:rsidP="00DE608D">
      <w:pPr>
        <w:spacing w:after="0" w:line="259" w:lineRule="auto"/>
        <w:ind w:left="1133" w:firstLine="0"/>
        <w:jc w:val="center"/>
        <w:rPr>
          <w:b/>
          <w:szCs w:val="28"/>
        </w:rPr>
      </w:pPr>
      <w:r w:rsidRPr="003B0FEC">
        <w:rPr>
          <w:b/>
          <w:szCs w:val="28"/>
        </w:rPr>
        <w:t>2.2. Объем дополнительной образовательной программы спортивной подготовки</w:t>
      </w:r>
    </w:p>
    <w:p w:rsidR="00CA7CA1" w:rsidRPr="003B0FEC" w:rsidRDefault="00CA7CA1" w:rsidP="00C80284">
      <w:pPr>
        <w:spacing w:after="0" w:line="259" w:lineRule="auto"/>
        <w:ind w:left="1133" w:firstLine="0"/>
        <w:jc w:val="left"/>
        <w:rPr>
          <w:b/>
          <w:i/>
          <w:szCs w:val="28"/>
        </w:rPr>
      </w:pPr>
    </w:p>
    <w:p w:rsidR="00CA7CA1" w:rsidRPr="003B0FEC" w:rsidRDefault="00CA7CA1" w:rsidP="00CA7CA1">
      <w:pPr>
        <w:spacing w:after="128"/>
        <w:ind w:left="-15" w:firstLine="0"/>
        <w:rPr>
          <w:szCs w:val="28"/>
        </w:rPr>
      </w:pPr>
      <w:r w:rsidRPr="003B0FEC">
        <w:rPr>
          <w:szCs w:val="28"/>
        </w:rPr>
        <w:t>Недельный и общий объем дополнительной образовательной программы спортивной подготовки с учетом ФССП по виду спорта «с</w:t>
      </w:r>
      <w:r w:rsidR="00A25477" w:rsidRPr="003B0FEC">
        <w:rPr>
          <w:szCs w:val="28"/>
        </w:rPr>
        <w:t>калолазание</w:t>
      </w:r>
      <w:r w:rsidRPr="003B0FEC">
        <w:rPr>
          <w:szCs w:val="28"/>
        </w:rPr>
        <w:t>», утвержденному приказом Минспорта России от «</w:t>
      </w:r>
      <w:r w:rsidR="00A25477" w:rsidRPr="003B0FEC">
        <w:rPr>
          <w:szCs w:val="28"/>
        </w:rPr>
        <w:t>02</w:t>
      </w:r>
      <w:r w:rsidRPr="003B0FEC">
        <w:rPr>
          <w:szCs w:val="28"/>
        </w:rPr>
        <w:t xml:space="preserve">» </w:t>
      </w:r>
      <w:r w:rsidR="00A25477" w:rsidRPr="003B0FEC">
        <w:rPr>
          <w:szCs w:val="28"/>
        </w:rPr>
        <w:t>ноября 2022 г. № 904</w:t>
      </w:r>
      <w:r w:rsidRPr="003B0FEC">
        <w:rPr>
          <w:szCs w:val="28"/>
        </w:rPr>
        <w:t xml:space="preserve"> представлен в </w:t>
      </w:r>
      <w:r w:rsidR="007114EA">
        <w:rPr>
          <w:szCs w:val="28"/>
        </w:rPr>
        <w:t>приложении</w:t>
      </w:r>
      <w:r w:rsidRPr="003B0FEC">
        <w:rPr>
          <w:szCs w:val="28"/>
        </w:rPr>
        <w:t xml:space="preserve"> №2 </w:t>
      </w:r>
    </w:p>
    <w:p w:rsidR="00A25477" w:rsidRPr="003B0FEC" w:rsidRDefault="00A25477" w:rsidP="00A25477">
      <w:pPr>
        <w:pStyle w:val="1"/>
        <w:spacing w:line="240" w:lineRule="auto"/>
        <w:rPr>
          <w:color w:val="auto"/>
          <w:szCs w:val="28"/>
        </w:rPr>
      </w:pPr>
      <w:r w:rsidRPr="003B0FEC">
        <w:rPr>
          <w:color w:val="auto"/>
          <w:szCs w:val="28"/>
        </w:rPr>
        <w:t xml:space="preserve">Объем дополнительной образовательной программы </w:t>
      </w:r>
    </w:p>
    <w:p w:rsidR="00A25477" w:rsidRPr="003B0FEC" w:rsidRDefault="00A25477" w:rsidP="00A25477">
      <w:pPr>
        <w:pStyle w:val="1"/>
        <w:spacing w:line="240" w:lineRule="auto"/>
        <w:rPr>
          <w:color w:val="auto"/>
          <w:szCs w:val="28"/>
        </w:rPr>
      </w:pPr>
      <w:r w:rsidRPr="003B0FEC">
        <w:rPr>
          <w:color w:val="auto"/>
          <w:szCs w:val="28"/>
        </w:rPr>
        <w:t>спортивной подготовки</w:t>
      </w:r>
    </w:p>
    <w:tbl>
      <w:tblPr>
        <w:tblStyle w:val="11"/>
        <w:tblpPr w:leftFromText="180" w:rightFromText="180" w:vertAnchor="text" w:horzAnchor="margin" w:tblpY="191"/>
        <w:tblW w:w="10463" w:type="dxa"/>
        <w:tblLook w:val="04A0"/>
      </w:tblPr>
      <w:tblGrid>
        <w:gridCol w:w="1757"/>
        <w:gridCol w:w="878"/>
        <w:gridCol w:w="1203"/>
        <w:gridCol w:w="980"/>
        <w:gridCol w:w="1266"/>
        <w:gridCol w:w="2711"/>
        <w:gridCol w:w="1860"/>
      </w:tblGrid>
      <w:tr w:rsidR="002509AF" w:rsidRPr="003B0FEC" w:rsidTr="00874F34">
        <w:trPr>
          <w:trHeight w:val="327"/>
        </w:trPr>
        <w:tc>
          <w:tcPr>
            <w:tcW w:w="1676" w:type="dxa"/>
            <w:vMerge w:val="restart"/>
          </w:tcPr>
          <w:p w:rsidR="002509AF" w:rsidRPr="003B0FEC" w:rsidRDefault="002509AF" w:rsidP="002509AF">
            <w:pPr>
              <w:spacing w:after="160" w:line="259" w:lineRule="auto"/>
              <w:ind w:left="0" w:right="140" w:firstLine="0"/>
              <w:jc w:val="center"/>
              <w:rPr>
                <w:rFonts w:eastAsia="Calibri"/>
                <w:color w:val="auto"/>
                <w:szCs w:val="28"/>
              </w:rPr>
            </w:pPr>
            <w:r w:rsidRPr="003B0FEC">
              <w:rPr>
                <w:rFonts w:eastAsia="Calibri"/>
                <w:color w:val="auto"/>
                <w:szCs w:val="28"/>
              </w:rPr>
              <w:t>Этапный</w:t>
            </w:r>
          </w:p>
          <w:p w:rsidR="002509AF" w:rsidRPr="003B0FEC" w:rsidRDefault="002509AF" w:rsidP="002509AF">
            <w:pPr>
              <w:spacing w:after="160" w:line="259" w:lineRule="auto"/>
              <w:ind w:left="0" w:right="140" w:firstLine="0"/>
              <w:jc w:val="center"/>
              <w:rPr>
                <w:rFonts w:eastAsia="Calibri"/>
                <w:color w:val="auto"/>
                <w:szCs w:val="28"/>
              </w:rPr>
            </w:pPr>
            <w:r w:rsidRPr="003B0FEC">
              <w:rPr>
                <w:rFonts w:eastAsia="Calibri"/>
                <w:color w:val="auto"/>
                <w:szCs w:val="28"/>
              </w:rPr>
              <w:t>норматив</w:t>
            </w:r>
          </w:p>
        </w:tc>
        <w:tc>
          <w:tcPr>
            <w:tcW w:w="8787" w:type="dxa"/>
            <w:gridSpan w:val="6"/>
          </w:tcPr>
          <w:p w:rsidR="002509AF" w:rsidRPr="003B0FEC" w:rsidRDefault="002509AF" w:rsidP="002509AF">
            <w:pPr>
              <w:spacing w:after="160" w:line="259" w:lineRule="auto"/>
              <w:ind w:left="0" w:right="140" w:firstLine="0"/>
              <w:jc w:val="center"/>
              <w:rPr>
                <w:rFonts w:eastAsia="Calibri"/>
                <w:color w:val="auto"/>
                <w:szCs w:val="28"/>
              </w:rPr>
            </w:pPr>
            <w:r w:rsidRPr="003B0FEC">
              <w:rPr>
                <w:rFonts w:eastAsia="Calibri"/>
                <w:color w:val="auto"/>
                <w:szCs w:val="28"/>
              </w:rPr>
              <w:t>Этапы и годы спортивной подготовки</w:t>
            </w:r>
          </w:p>
        </w:tc>
      </w:tr>
      <w:tr w:rsidR="002509AF" w:rsidRPr="003B0FEC" w:rsidTr="00874F34">
        <w:trPr>
          <w:trHeight w:val="353"/>
        </w:trPr>
        <w:tc>
          <w:tcPr>
            <w:tcW w:w="1676" w:type="dxa"/>
            <w:vMerge/>
          </w:tcPr>
          <w:p w:rsidR="002509AF" w:rsidRPr="003B0FEC" w:rsidRDefault="002509AF" w:rsidP="002509AF">
            <w:pPr>
              <w:spacing w:after="160" w:line="259" w:lineRule="auto"/>
              <w:ind w:left="0" w:right="140" w:firstLine="0"/>
              <w:jc w:val="left"/>
              <w:rPr>
                <w:rFonts w:eastAsia="Calibri"/>
                <w:color w:val="auto"/>
                <w:szCs w:val="28"/>
              </w:rPr>
            </w:pPr>
          </w:p>
        </w:tc>
        <w:tc>
          <w:tcPr>
            <w:tcW w:w="2194" w:type="dxa"/>
            <w:gridSpan w:val="2"/>
          </w:tcPr>
          <w:p w:rsidR="002509AF" w:rsidRPr="003B0FEC" w:rsidRDefault="002509AF" w:rsidP="002509AF">
            <w:pPr>
              <w:spacing w:after="160" w:line="259" w:lineRule="auto"/>
              <w:ind w:left="0" w:right="140" w:firstLine="0"/>
              <w:jc w:val="left"/>
              <w:rPr>
                <w:rFonts w:eastAsia="Calibri"/>
                <w:color w:val="000000" w:themeColor="text1"/>
                <w:szCs w:val="28"/>
              </w:rPr>
            </w:pPr>
            <w:r w:rsidRPr="003B0FEC">
              <w:rPr>
                <w:rFonts w:eastAsia="Calibri"/>
                <w:color w:val="000000" w:themeColor="text1"/>
                <w:szCs w:val="28"/>
              </w:rPr>
              <w:t>Этап начальной подготовки</w:t>
            </w:r>
          </w:p>
        </w:tc>
        <w:tc>
          <w:tcPr>
            <w:tcW w:w="2207" w:type="dxa"/>
            <w:gridSpan w:val="2"/>
          </w:tcPr>
          <w:p w:rsidR="002509AF" w:rsidRPr="003B0FEC" w:rsidRDefault="002509AF" w:rsidP="002509AF">
            <w:pPr>
              <w:spacing w:after="160" w:line="259" w:lineRule="auto"/>
              <w:ind w:left="0" w:right="140" w:firstLine="0"/>
              <w:jc w:val="left"/>
              <w:rPr>
                <w:rFonts w:eastAsia="Calibri"/>
                <w:color w:val="000000" w:themeColor="text1"/>
                <w:szCs w:val="28"/>
              </w:rPr>
            </w:pPr>
            <w:r w:rsidRPr="003B0FEC">
              <w:rPr>
                <w:color w:val="000000" w:themeColor="text1"/>
                <w:szCs w:val="28"/>
                <w:shd w:val="clear" w:color="auto" w:fill="FFFFFF"/>
              </w:rPr>
              <w:t>Учебно-тренировочный этап (этап спортивной специализации)</w:t>
            </w:r>
          </w:p>
        </w:tc>
        <w:tc>
          <w:tcPr>
            <w:tcW w:w="2630" w:type="dxa"/>
            <w:vMerge w:val="restart"/>
          </w:tcPr>
          <w:p w:rsidR="002509AF" w:rsidRPr="003B0FEC" w:rsidRDefault="002509AF" w:rsidP="002509AF">
            <w:pPr>
              <w:spacing w:after="160" w:line="259" w:lineRule="auto"/>
              <w:ind w:left="0" w:right="140" w:firstLine="0"/>
              <w:jc w:val="center"/>
              <w:rPr>
                <w:rFonts w:eastAsia="Calibri"/>
                <w:color w:val="auto"/>
                <w:szCs w:val="28"/>
              </w:rPr>
            </w:pPr>
            <w:r w:rsidRPr="003B0FEC">
              <w:rPr>
                <w:rFonts w:eastAsia="Calibri"/>
                <w:color w:val="auto"/>
                <w:szCs w:val="28"/>
              </w:rPr>
              <w:t>Этапы</w:t>
            </w:r>
          </w:p>
          <w:p w:rsidR="002509AF" w:rsidRPr="003B0FEC" w:rsidRDefault="002509AF" w:rsidP="002509AF">
            <w:pPr>
              <w:spacing w:after="160" w:line="259" w:lineRule="auto"/>
              <w:ind w:left="0" w:right="140" w:firstLine="0"/>
              <w:jc w:val="center"/>
              <w:rPr>
                <w:rFonts w:eastAsia="Calibri"/>
                <w:color w:val="auto"/>
                <w:szCs w:val="28"/>
              </w:rPr>
            </w:pPr>
            <w:r w:rsidRPr="003B0FEC">
              <w:rPr>
                <w:rFonts w:eastAsia="Calibri"/>
                <w:color w:val="auto"/>
                <w:szCs w:val="28"/>
              </w:rPr>
              <w:t>совершенствования</w:t>
            </w:r>
          </w:p>
          <w:p w:rsidR="002509AF" w:rsidRPr="003B0FEC" w:rsidRDefault="002509AF" w:rsidP="002509AF">
            <w:pPr>
              <w:spacing w:after="160" w:line="259" w:lineRule="auto"/>
              <w:ind w:left="0" w:right="140" w:firstLine="0"/>
              <w:jc w:val="center"/>
              <w:rPr>
                <w:rFonts w:eastAsia="Calibri"/>
                <w:color w:val="auto"/>
                <w:szCs w:val="28"/>
              </w:rPr>
            </w:pPr>
            <w:r w:rsidRPr="003B0FEC">
              <w:rPr>
                <w:rFonts w:eastAsia="Calibri"/>
                <w:color w:val="auto"/>
                <w:szCs w:val="28"/>
              </w:rPr>
              <w:t>спортивного мастерства</w:t>
            </w:r>
          </w:p>
        </w:tc>
        <w:tc>
          <w:tcPr>
            <w:tcW w:w="1754" w:type="dxa"/>
            <w:vMerge w:val="restart"/>
          </w:tcPr>
          <w:p w:rsidR="002509AF" w:rsidRPr="003B0FEC" w:rsidRDefault="002509AF" w:rsidP="002509AF">
            <w:pPr>
              <w:spacing w:after="160" w:line="259" w:lineRule="auto"/>
              <w:ind w:left="0" w:right="140" w:firstLine="0"/>
              <w:jc w:val="center"/>
              <w:rPr>
                <w:rFonts w:eastAsia="Calibri"/>
                <w:color w:val="auto"/>
                <w:szCs w:val="28"/>
              </w:rPr>
            </w:pPr>
            <w:r w:rsidRPr="003B0FEC">
              <w:rPr>
                <w:rFonts w:eastAsia="Calibri"/>
                <w:color w:val="auto"/>
                <w:szCs w:val="28"/>
              </w:rPr>
              <w:t>Этапы высшего спортивного мастерства</w:t>
            </w:r>
          </w:p>
        </w:tc>
      </w:tr>
      <w:tr w:rsidR="002509AF" w:rsidRPr="003B0FEC" w:rsidTr="00874F34">
        <w:trPr>
          <w:trHeight w:val="747"/>
        </w:trPr>
        <w:tc>
          <w:tcPr>
            <w:tcW w:w="1676" w:type="dxa"/>
            <w:vMerge/>
          </w:tcPr>
          <w:p w:rsidR="002509AF" w:rsidRPr="003B0FEC" w:rsidRDefault="002509AF" w:rsidP="002509AF">
            <w:pPr>
              <w:spacing w:after="160" w:line="259" w:lineRule="auto"/>
              <w:ind w:left="0" w:right="140" w:firstLine="0"/>
              <w:jc w:val="left"/>
              <w:rPr>
                <w:rFonts w:eastAsia="Calibri"/>
                <w:color w:val="auto"/>
                <w:szCs w:val="28"/>
              </w:rPr>
            </w:pPr>
          </w:p>
        </w:tc>
        <w:tc>
          <w:tcPr>
            <w:tcW w:w="962" w:type="dxa"/>
          </w:tcPr>
          <w:p w:rsidR="002509AF" w:rsidRPr="003B0FEC" w:rsidRDefault="002509AF" w:rsidP="002509AF">
            <w:pPr>
              <w:spacing w:after="160" w:line="259" w:lineRule="auto"/>
              <w:ind w:left="0" w:right="140" w:firstLine="0"/>
              <w:jc w:val="center"/>
              <w:rPr>
                <w:rFonts w:eastAsia="Calibri"/>
                <w:color w:val="auto"/>
                <w:szCs w:val="28"/>
              </w:rPr>
            </w:pPr>
          </w:p>
          <w:p w:rsidR="002509AF" w:rsidRPr="003B0FEC" w:rsidRDefault="002509AF" w:rsidP="002509AF">
            <w:pPr>
              <w:spacing w:after="160" w:line="259" w:lineRule="auto"/>
              <w:ind w:left="0" w:right="140" w:firstLine="0"/>
              <w:jc w:val="center"/>
              <w:rPr>
                <w:rFonts w:eastAsia="Calibri"/>
                <w:color w:val="auto"/>
                <w:szCs w:val="28"/>
              </w:rPr>
            </w:pPr>
            <w:r w:rsidRPr="003B0FEC">
              <w:rPr>
                <w:rFonts w:eastAsia="Calibri"/>
                <w:color w:val="auto"/>
                <w:szCs w:val="28"/>
              </w:rPr>
              <w:t>До года</w:t>
            </w:r>
          </w:p>
        </w:tc>
        <w:tc>
          <w:tcPr>
            <w:tcW w:w="1232" w:type="dxa"/>
          </w:tcPr>
          <w:p w:rsidR="002509AF" w:rsidRPr="003B0FEC" w:rsidRDefault="002509AF" w:rsidP="002509AF">
            <w:pPr>
              <w:spacing w:after="160" w:line="259" w:lineRule="auto"/>
              <w:ind w:left="0" w:right="140" w:firstLine="0"/>
              <w:jc w:val="left"/>
              <w:rPr>
                <w:rFonts w:eastAsia="Calibri"/>
                <w:color w:val="auto"/>
                <w:szCs w:val="28"/>
              </w:rPr>
            </w:pPr>
            <w:r w:rsidRPr="003B0FEC">
              <w:rPr>
                <w:rFonts w:eastAsia="Calibri"/>
                <w:color w:val="auto"/>
                <w:szCs w:val="28"/>
              </w:rPr>
              <w:t xml:space="preserve">   Свыше</w:t>
            </w:r>
          </w:p>
          <w:p w:rsidR="002509AF" w:rsidRPr="003B0FEC" w:rsidRDefault="002509AF" w:rsidP="002509AF">
            <w:pPr>
              <w:spacing w:after="160" w:line="259" w:lineRule="auto"/>
              <w:ind w:left="0" w:right="140" w:firstLine="0"/>
              <w:jc w:val="center"/>
              <w:rPr>
                <w:rFonts w:eastAsia="Calibri"/>
                <w:color w:val="auto"/>
                <w:szCs w:val="28"/>
              </w:rPr>
            </w:pPr>
            <w:r w:rsidRPr="003B0FEC">
              <w:rPr>
                <w:rFonts w:eastAsia="Calibri"/>
                <w:color w:val="auto"/>
                <w:szCs w:val="28"/>
              </w:rPr>
              <w:t>года</w:t>
            </w:r>
          </w:p>
        </w:tc>
        <w:tc>
          <w:tcPr>
            <w:tcW w:w="975" w:type="dxa"/>
          </w:tcPr>
          <w:p w:rsidR="002509AF" w:rsidRPr="003B0FEC" w:rsidRDefault="002509AF" w:rsidP="002509AF">
            <w:pPr>
              <w:spacing w:after="160" w:line="259" w:lineRule="auto"/>
              <w:ind w:left="0" w:right="140" w:firstLine="0"/>
              <w:jc w:val="center"/>
              <w:rPr>
                <w:rFonts w:eastAsia="Calibri"/>
                <w:color w:val="auto"/>
                <w:szCs w:val="28"/>
              </w:rPr>
            </w:pPr>
            <w:r w:rsidRPr="003B0FEC">
              <w:rPr>
                <w:rFonts w:eastAsia="Calibri"/>
                <w:color w:val="auto"/>
                <w:szCs w:val="28"/>
              </w:rPr>
              <w:t>До</w:t>
            </w:r>
          </w:p>
          <w:p w:rsidR="002509AF" w:rsidRPr="003B0FEC" w:rsidRDefault="002509AF" w:rsidP="002509AF">
            <w:pPr>
              <w:spacing w:after="160" w:line="259" w:lineRule="auto"/>
              <w:ind w:left="0" w:right="140" w:firstLine="0"/>
              <w:jc w:val="center"/>
              <w:rPr>
                <w:rFonts w:eastAsia="Calibri"/>
                <w:color w:val="auto"/>
                <w:szCs w:val="28"/>
              </w:rPr>
            </w:pPr>
            <w:r w:rsidRPr="003B0FEC">
              <w:rPr>
                <w:rFonts w:eastAsia="Calibri"/>
                <w:color w:val="auto"/>
                <w:szCs w:val="28"/>
              </w:rPr>
              <w:t>двух</w:t>
            </w:r>
          </w:p>
          <w:p w:rsidR="002509AF" w:rsidRPr="003B0FEC" w:rsidRDefault="002509AF" w:rsidP="002509AF">
            <w:pPr>
              <w:spacing w:after="160" w:line="259" w:lineRule="auto"/>
              <w:ind w:left="0" w:right="140" w:firstLine="0"/>
              <w:jc w:val="center"/>
              <w:rPr>
                <w:rFonts w:eastAsia="Calibri"/>
                <w:color w:val="auto"/>
                <w:szCs w:val="28"/>
              </w:rPr>
            </w:pPr>
            <w:r w:rsidRPr="003B0FEC">
              <w:rPr>
                <w:rFonts w:eastAsia="Calibri"/>
                <w:color w:val="auto"/>
                <w:szCs w:val="28"/>
              </w:rPr>
              <w:t>лет</w:t>
            </w:r>
          </w:p>
        </w:tc>
        <w:tc>
          <w:tcPr>
            <w:tcW w:w="1232" w:type="dxa"/>
          </w:tcPr>
          <w:p w:rsidR="002509AF" w:rsidRPr="003B0FEC" w:rsidRDefault="002509AF" w:rsidP="002509AF">
            <w:pPr>
              <w:spacing w:after="160" w:line="259" w:lineRule="auto"/>
              <w:ind w:left="0" w:right="140" w:firstLine="0"/>
              <w:jc w:val="center"/>
              <w:rPr>
                <w:rFonts w:eastAsia="Calibri"/>
                <w:color w:val="auto"/>
                <w:szCs w:val="28"/>
              </w:rPr>
            </w:pPr>
            <w:r w:rsidRPr="003B0FEC">
              <w:rPr>
                <w:rFonts w:eastAsia="Calibri"/>
                <w:color w:val="auto"/>
                <w:szCs w:val="28"/>
              </w:rPr>
              <w:t>Свыше</w:t>
            </w:r>
          </w:p>
          <w:p w:rsidR="002509AF" w:rsidRPr="003B0FEC" w:rsidRDefault="002509AF" w:rsidP="002509AF">
            <w:pPr>
              <w:spacing w:after="160" w:line="259" w:lineRule="auto"/>
              <w:ind w:left="0" w:right="140" w:firstLine="0"/>
              <w:jc w:val="center"/>
              <w:rPr>
                <w:rFonts w:eastAsia="Calibri"/>
                <w:color w:val="auto"/>
                <w:szCs w:val="28"/>
              </w:rPr>
            </w:pPr>
            <w:r w:rsidRPr="003B0FEC">
              <w:rPr>
                <w:rFonts w:eastAsia="Calibri"/>
                <w:color w:val="auto"/>
                <w:szCs w:val="28"/>
              </w:rPr>
              <w:t>двух</w:t>
            </w:r>
          </w:p>
          <w:p w:rsidR="002509AF" w:rsidRPr="003B0FEC" w:rsidRDefault="002509AF" w:rsidP="002509AF">
            <w:pPr>
              <w:spacing w:after="160" w:line="259" w:lineRule="auto"/>
              <w:ind w:left="0" w:right="140" w:firstLine="0"/>
              <w:jc w:val="center"/>
              <w:rPr>
                <w:rFonts w:eastAsia="Calibri"/>
                <w:color w:val="auto"/>
                <w:szCs w:val="28"/>
              </w:rPr>
            </w:pPr>
            <w:r w:rsidRPr="003B0FEC">
              <w:rPr>
                <w:rFonts w:eastAsia="Calibri"/>
                <w:color w:val="auto"/>
                <w:szCs w:val="28"/>
              </w:rPr>
              <w:t>лет</w:t>
            </w:r>
          </w:p>
        </w:tc>
        <w:tc>
          <w:tcPr>
            <w:tcW w:w="2630" w:type="dxa"/>
            <w:vMerge/>
          </w:tcPr>
          <w:p w:rsidR="002509AF" w:rsidRPr="003B0FEC" w:rsidRDefault="002509AF" w:rsidP="002509AF">
            <w:pPr>
              <w:spacing w:after="160" w:line="259" w:lineRule="auto"/>
              <w:ind w:left="0" w:right="140" w:firstLine="0"/>
              <w:jc w:val="left"/>
              <w:rPr>
                <w:rFonts w:eastAsia="Calibri"/>
                <w:color w:val="auto"/>
                <w:szCs w:val="28"/>
              </w:rPr>
            </w:pPr>
          </w:p>
        </w:tc>
        <w:tc>
          <w:tcPr>
            <w:tcW w:w="1754" w:type="dxa"/>
            <w:vMerge/>
          </w:tcPr>
          <w:p w:rsidR="002509AF" w:rsidRPr="003B0FEC" w:rsidRDefault="002509AF" w:rsidP="002509AF">
            <w:pPr>
              <w:spacing w:after="160" w:line="259" w:lineRule="auto"/>
              <w:ind w:left="0" w:right="140" w:firstLine="0"/>
              <w:jc w:val="left"/>
              <w:rPr>
                <w:rFonts w:eastAsia="Calibri"/>
                <w:color w:val="auto"/>
                <w:szCs w:val="28"/>
              </w:rPr>
            </w:pPr>
          </w:p>
        </w:tc>
      </w:tr>
      <w:tr w:rsidR="002509AF" w:rsidRPr="003B0FEC" w:rsidTr="00874F34">
        <w:trPr>
          <w:trHeight w:val="1347"/>
        </w:trPr>
        <w:tc>
          <w:tcPr>
            <w:tcW w:w="1676" w:type="dxa"/>
          </w:tcPr>
          <w:p w:rsidR="002509AF" w:rsidRPr="003B0FEC" w:rsidRDefault="002509AF" w:rsidP="002509AF">
            <w:pPr>
              <w:spacing w:after="160" w:line="259" w:lineRule="auto"/>
              <w:ind w:left="0" w:right="140" w:firstLine="0"/>
              <w:jc w:val="center"/>
              <w:rPr>
                <w:rFonts w:eastAsia="Calibri"/>
                <w:color w:val="auto"/>
                <w:szCs w:val="28"/>
              </w:rPr>
            </w:pPr>
            <w:r w:rsidRPr="003B0FEC">
              <w:rPr>
                <w:rFonts w:eastAsia="Calibri"/>
                <w:color w:val="auto"/>
                <w:szCs w:val="28"/>
              </w:rPr>
              <w:t>Количество</w:t>
            </w:r>
          </w:p>
          <w:p w:rsidR="002509AF" w:rsidRPr="003B0FEC" w:rsidRDefault="002509AF" w:rsidP="002509AF">
            <w:pPr>
              <w:spacing w:after="160" w:line="259" w:lineRule="auto"/>
              <w:ind w:left="0" w:right="140" w:firstLine="0"/>
              <w:jc w:val="center"/>
              <w:rPr>
                <w:rFonts w:eastAsia="Calibri"/>
                <w:color w:val="auto"/>
                <w:szCs w:val="28"/>
              </w:rPr>
            </w:pPr>
            <w:r w:rsidRPr="003B0FEC">
              <w:rPr>
                <w:rFonts w:eastAsia="Calibri"/>
                <w:color w:val="auto"/>
                <w:szCs w:val="28"/>
              </w:rPr>
              <w:t>часов</w:t>
            </w:r>
          </w:p>
          <w:p w:rsidR="002509AF" w:rsidRPr="003B0FEC" w:rsidRDefault="002509AF" w:rsidP="002509AF">
            <w:pPr>
              <w:spacing w:after="160" w:line="259" w:lineRule="auto"/>
              <w:ind w:left="0" w:right="140" w:firstLine="0"/>
              <w:jc w:val="center"/>
              <w:rPr>
                <w:rFonts w:eastAsia="Calibri"/>
                <w:color w:val="auto"/>
                <w:szCs w:val="28"/>
              </w:rPr>
            </w:pPr>
            <w:r w:rsidRPr="003B0FEC">
              <w:rPr>
                <w:rFonts w:eastAsia="Calibri"/>
                <w:color w:val="auto"/>
                <w:szCs w:val="28"/>
              </w:rPr>
              <w:t>в неделю</w:t>
            </w:r>
          </w:p>
        </w:tc>
        <w:tc>
          <w:tcPr>
            <w:tcW w:w="962" w:type="dxa"/>
          </w:tcPr>
          <w:p w:rsidR="002509AF" w:rsidRPr="003B0FEC" w:rsidRDefault="002509AF" w:rsidP="002509AF">
            <w:pPr>
              <w:spacing w:after="160" w:line="259" w:lineRule="auto"/>
              <w:ind w:left="0" w:right="140" w:firstLine="0"/>
              <w:jc w:val="center"/>
              <w:rPr>
                <w:rFonts w:eastAsia="Calibri"/>
                <w:color w:val="auto"/>
                <w:szCs w:val="28"/>
              </w:rPr>
            </w:pPr>
            <w:r w:rsidRPr="003B0FEC">
              <w:rPr>
                <w:rFonts w:eastAsia="Calibri"/>
                <w:color w:val="auto"/>
                <w:szCs w:val="28"/>
              </w:rPr>
              <w:t>4,5-6</w:t>
            </w:r>
          </w:p>
          <w:p w:rsidR="002509AF" w:rsidRPr="003B0FEC" w:rsidRDefault="002509AF" w:rsidP="002509AF">
            <w:pPr>
              <w:spacing w:after="160" w:line="259" w:lineRule="auto"/>
              <w:ind w:left="0" w:right="140" w:firstLine="0"/>
              <w:jc w:val="center"/>
              <w:rPr>
                <w:rFonts w:eastAsia="Calibri"/>
                <w:color w:val="auto"/>
                <w:szCs w:val="28"/>
              </w:rPr>
            </w:pPr>
          </w:p>
        </w:tc>
        <w:tc>
          <w:tcPr>
            <w:tcW w:w="1232" w:type="dxa"/>
          </w:tcPr>
          <w:p w:rsidR="002509AF" w:rsidRPr="003B0FEC" w:rsidRDefault="002509AF" w:rsidP="002509AF">
            <w:pPr>
              <w:spacing w:after="160" w:line="259" w:lineRule="auto"/>
              <w:ind w:left="0" w:right="140" w:firstLine="0"/>
              <w:jc w:val="center"/>
              <w:rPr>
                <w:rFonts w:eastAsia="Calibri"/>
                <w:color w:val="auto"/>
                <w:szCs w:val="28"/>
              </w:rPr>
            </w:pPr>
            <w:r w:rsidRPr="003B0FEC">
              <w:rPr>
                <w:rFonts w:eastAsia="Calibri"/>
                <w:color w:val="auto"/>
                <w:szCs w:val="28"/>
              </w:rPr>
              <w:t>6-8</w:t>
            </w:r>
          </w:p>
        </w:tc>
        <w:tc>
          <w:tcPr>
            <w:tcW w:w="975" w:type="dxa"/>
          </w:tcPr>
          <w:p w:rsidR="002509AF" w:rsidRPr="003B0FEC" w:rsidRDefault="002509AF" w:rsidP="002509AF">
            <w:pPr>
              <w:spacing w:after="160" w:line="259" w:lineRule="auto"/>
              <w:ind w:left="0" w:right="140" w:firstLine="0"/>
              <w:jc w:val="center"/>
              <w:rPr>
                <w:rFonts w:eastAsia="Calibri"/>
                <w:color w:val="auto"/>
                <w:szCs w:val="28"/>
              </w:rPr>
            </w:pPr>
            <w:r w:rsidRPr="003B0FEC">
              <w:rPr>
                <w:rFonts w:eastAsia="Calibri"/>
                <w:color w:val="auto"/>
                <w:szCs w:val="28"/>
              </w:rPr>
              <w:t>12-16</w:t>
            </w:r>
          </w:p>
        </w:tc>
        <w:tc>
          <w:tcPr>
            <w:tcW w:w="1232" w:type="dxa"/>
          </w:tcPr>
          <w:p w:rsidR="002509AF" w:rsidRPr="003B0FEC" w:rsidRDefault="002509AF" w:rsidP="002509AF">
            <w:pPr>
              <w:spacing w:after="160" w:line="259" w:lineRule="auto"/>
              <w:ind w:left="0" w:right="140" w:firstLine="0"/>
              <w:jc w:val="center"/>
              <w:rPr>
                <w:rFonts w:eastAsia="Calibri"/>
                <w:color w:val="auto"/>
                <w:szCs w:val="28"/>
              </w:rPr>
            </w:pPr>
            <w:r w:rsidRPr="003B0FEC">
              <w:rPr>
                <w:rFonts w:eastAsia="Calibri"/>
                <w:color w:val="auto"/>
                <w:szCs w:val="28"/>
              </w:rPr>
              <w:t>16-18</w:t>
            </w:r>
          </w:p>
        </w:tc>
        <w:tc>
          <w:tcPr>
            <w:tcW w:w="2630" w:type="dxa"/>
          </w:tcPr>
          <w:p w:rsidR="002509AF" w:rsidRPr="003B0FEC" w:rsidRDefault="002509AF" w:rsidP="002509AF">
            <w:pPr>
              <w:spacing w:after="160" w:line="259" w:lineRule="auto"/>
              <w:ind w:left="0" w:right="140" w:firstLine="0"/>
              <w:jc w:val="center"/>
              <w:rPr>
                <w:rFonts w:eastAsia="Calibri"/>
                <w:color w:val="auto"/>
                <w:szCs w:val="28"/>
              </w:rPr>
            </w:pPr>
            <w:r w:rsidRPr="003B0FEC">
              <w:rPr>
                <w:rFonts w:eastAsia="Calibri"/>
                <w:color w:val="auto"/>
                <w:szCs w:val="28"/>
              </w:rPr>
              <w:t>20-24</w:t>
            </w:r>
          </w:p>
        </w:tc>
        <w:tc>
          <w:tcPr>
            <w:tcW w:w="1754" w:type="dxa"/>
          </w:tcPr>
          <w:p w:rsidR="002509AF" w:rsidRPr="003B0FEC" w:rsidRDefault="002509AF" w:rsidP="002509AF">
            <w:pPr>
              <w:spacing w:after="160" w:line="259" w:lineRule="auto"/>
              <w:ind w:left="0" w:right="140" w:firstLine="0"/>
              <w:jc w:val="center"/>
              <w:rPr>
                <w:rFonts w:eastAsia="Calibri"/>
                <w:color w:val="auto"/>
                <w:szCs w:val="28"/>
              </w:rPr>
            </w:pPr>
            <w:r w:rsidRPr="003B0FEC">
              <w:rPr>
                <w:rFonts w:eastAsia="Calibri"/>
                <w:color w:val="auto"/>
                <w:szCs w:val="28"/>
              </w:rPr>
              <w:t>24-32</w:t>
            </w:r>
          </w:p>
        </w:tc>
      </w:tr>
      <w:tr w:rsidR="002509AF" w:rsidRPr="003B0FEC" w:rsidTr="00874F34">
        <w:trPr>
          <w:trHeight w:val="1216"/>
        </w:trPr>
        <w:tc>
          <w:tcPr>
            <w:tcW w:w="1676" w:type="dxa"/>
          </w:tcPr>
          <w:p w:rsidR="002509AF" w:rsidRPr="003B0FEC" w:rsidRDefault="002509AF" w:rsidP="002509AF">
            <w:pPr>
              <w:spacing w:after="160" w:line="259" w:lineRule="auto"/>
              <w:ind w:left="0" w:right="140" w:firstLine="0"/>
              <w:jc w:val="center"/>
              <w:rPr>
                <w:rFonts w:eastAsia="Calibri"/>
                <w:color w:val="auto"/>
                <w:szCs w:val="28"/>
              </w:rPr>
            </w:pPr>
            <w:r w:rsidRPr="003B0FEC">
              <w:rPr>
                <w:rFonts w:eastAsia="Calibri"/>
                <w:color w:val="auto"/>
                <w:szCs w:val="28"/>
              </w:rPr>
              <w:t>Общее количество часов в год</w:t>
            </w:r>
          </w:p>
        </w:tc>
        <w:tc>
          <w:tcPr>
            <w:tcW w:w="962" w:type="dxa"/>
          </w:tcPr>
          <w:p w:rsidR="002509AF" w:rsidRPr="003B0FEC" w:rsidRDefault="002509AF" w:rsidP="002509AF">
            <w:pPr>
              <w:spacing w:after="160" w:line="259" w:lineRule="auto"/>
              <w:ind w:left="0" w:right="140" w:firstLine="0"/>
              <w:jc w:val="center"/>
              <w:rPr>
                <w:rFonts w:eastAsia="Calibri"/>
                <w:color w:val="auto"/>
                <w:szCs w:val="28"/>
              </w:rPr>
            </w:pPr>
            <w:r w:rsidRPr="003B0FEC">
              <w:rPr>
                <w:rFonts w:eastAsia="Calibri"/>
                <w:color w:val="auto"/>
                <w:szCs w:val="28"/>
              </w:rPr>
              <w:t>234-312</w:t>
            </w:r>
          </w:p>
        </w:tc>
        <w:tc>
          <w:tcPr>
            <w:tcW w:w="1232" w:type="dxa"/>
          </w:tcPr>
          <w:p w:rsidR="002509AF" w:rsidRPr="003B0FEC" w:rsidRDefault="002509AF" w:rsidP="002509AF">
            <w:pPr>
              <w:spacing w:after="160" w:line="259" w:lineRule="auto"/>
              <w:ind w:left="0" w:right="140" w:firstLine="0"/>
              <w:jc w:val="center"/>
              <w:rPr>
                <w:rFonts w:eastAsia="Calibri"/>
                <w:color w:val="auto"/>
                <w:szCs w:val="28"/>
              </w:rPr>
            </w:pPr>
            <w:r w:rsidRPr="003B0FEC">
              <w:rPr>
                <w:rFonts w:eastAsia="Calibri"/>
                <w:color w:val="auto"/>
                <w:szCs w:val="28"/>
              </w:rPr>
              <w:t>312-416</w:t>
            </w:r>
          </w:p>
        </w:tc>
        <w:tc>
          <w:tcPr>
            <w:tcW w:w="975" w:type="dxa"/>
          </w:tcPr>
          <w:p w:rsidR="002509AF" w:rsidRPr="003B0FEC" w:rsidRDefault="002509AF" w:rsidP="002509AF">
            <w:pPr>
              <w:spacing w:after="160" w:line="259" w:lineRule="auto"/>
              <w:ind w:left="0" w:right="140" w:firstLine="0"/>
              <w:jc w:val="center"/>
              <w:rPr>
                <w:rFonts w:eastAsia="Calibri"/>
                <w:color w:val="auto"/>
                <w:szCs w:val="28"/>
              </w:rPr>
            </w:pPr>
            <w:r w:rsidRPr="003B0FEC">
              <w:rPr>
                <w:rFonts w:eastAsia="Calibri"/>
                <w:color w:val="auto"/>
                <w:szCs w:val="28"/>
              </w:rPr>
              <w:t>520-832</w:t>
            </w:r>
          </w:p>
        </w:tc>
        <w:tc>
          <w:tcPr>
            <w:tcW w:w="1232" w:type="dxa"/>
          </w:tcPr>
          <w:p w:rsidR="002509AF" w:rsidRPr="003B0FEC" w:rsidRDefault="002509AF" w:rsidP="002509AF">
            <w:pPr>
              <w:tabs>
                <w:tab w:val="center" w:pos="427"/>
              </w:tabs>
              <w:spacing w:after="160" w:line="259" w:lineRule="auto"/>
              <w:ind w:left="0" w:right="140" w:firstLine="0"/>
              <w:jc w:val="left"/>
              <w:rPr>
                <w:rFonts w:eastAsia="Calibri"/>
                <w:color w:val="auto"/>
                <w:szCs w:val="28"/>
              </w:rPr>
            </w:pPr>
            <w:r w:rsidRPr="003B0FEC">
              <w:rPr>
                <w:rFonts w:eastAsia="Calibri"/>
                <w:color w:val="auto"/>
                <w:szCs w:val="28"/>
              </w:rPr>
              <w:t>832-936</w:t>
            </w:r>
          </w:p>
        </w:tc>
        <w:tc>
          <w:tcPr>
            <w:tcW w:w="2630" w:type="dxa"/>
          </w:tcPr>
          <w:p w:rsidR="002509AF" w:rsidRPr="003B0FEC" w:rsidRDefault="002509AF" w:rsidP="002509AF">
            <w:pPr>
              <w:spacing w:after="160" w:line="259" w:lineRule="auto"/>
              <w:ind w:left="0" w:right="140" w:firstLine="0"/>
              <w:jc w:val="center"/>
              <w:rPr>
                <w:rFonts w:eastAsia="Calibri"/>
                <w:color w:val="auto"/>
                <w:szCs w:val="28"/>
              </w:rPr>
            </w:pPr>
            <w:r w:rsidRPr="003B0FEC">
              <w:rPr>
                <w:rFonts w:eastAsia="Calibri"/>
                <w:color w:val="auto"/>
                <w:szCs w:val="28"/>
              </w:rPr>
              <w:t>1040-1248</w:t>
            </w:r>
          </w:p>
        </w:tc>
        <w:tc>
          <w:tcPr>
            <w:tcW w:w="1754" w:type="dxa"/>
          </w:tcPr>
          <w:p w:rsidR="002509AF" w:rsidRPr="003B0FEC" w:rsidRDefault="002509AF" w:rsidP="002509AF">
            <w:pPr>
              <w:spacing w:after="160" w:line="259" w:lineRule="auto"/>
              <w:ind w:left="0" w:right="140" w:firstLine="0"/>
              <w:jc w:val="center"/>
              <w:rPr>
                <w:rFonts w:eastAsia="Calibri"/>
                <w:color w:val="auto"/>
                <w:szCs w:val="28"/>
              </w:rPr>
            </w:pPr>
            <w:r w:rsidRPr="003B0FEC">
              <w:rPr>
                <w:rFonts w:eastAsia="Calibri"/>
                <w:color w:val="auto"/>
                <w:szCs w:val="28"/>
              </w:rPr>
              <w:t>1248-1664</w:t>
            </w:r>
          </w:p>
        </w:tc>
      </w:tr>
    </w:tbl>
    <w:p w:rsidR="00B47FF8" w:rsidRDefault="00B47FF8" w:rsidP="00A25477">
      <w:pPr>
        <w:spacing w:after="128"/>
        <w:ind w:left="-15" w:firstLine="0"/>
        <w:rPr>
          <w:b/>
          <w:szCs w:val="28"/>
        </w:rPr>
      </w:pPr>
    </w:p>
    <w:p w:rsidR="002509AF" w:rsidRPr="003B0FEC" w:rsidRDefault="002509AF" w:rsidP="00543382">
      <w:pPr>
        <w:spacing w:after="0" w:line="240" w:lineRule="auto"/>
        <w:ind w:left="0" w:right="-2" w:firstLine="0"/>
        <w:rPr>
          <w:rFonts w:eastAsia="Calibri"/>
          <w:b/>
          <w:color w:val="auto"/>
          <w:szCs w:val="28"/>
          <w:lang w:eastAsia="en-US"/>
        </w:rPr>
      </w:pPr>
      <w:r w:rsidRPr="003B0FEC">
        <w:rPr>
          <w:rFonts w:eastAsia="Calibri"/>
          <w:b/>
          <w:color w:val="auto"/>
          <w:szCs w:val="28"/>
          <w:lang w:eastAsia="en-US"/>
        </w:rPr>
        <w:lastRenderedPageBreak/>
        <w:t>2.3. Виды (формы) обучения, применяющиеся при реализации дополнительной образовательной программы спортивной подготовки.</w:t>
      </w:r>
    </w:p>
    <w:p w:rsidR="00B47FF8" w:rsidRPr="003B0FEC" w:rsidRDefault="00B47FF8" w:rsidP="00B47FF8">
      <w:pPr>
        <w:ind w:left="-15" w:firstLine="708"/>
        <w:rPr>
          <w:szCs w:val="28"/>
        </w:rPr>
      </w:pPr>
    </w:p>
    <w:p w:rsidR="00B47FF8" w:rsidRPr="003B0FEC" w:rsidRDefault="00B47FF8" w:rsidP="00B47FF8">
      <w:pPr>
        <w:ind w:left="-15" w:firstLine="708"/>
        <w:rPr>
          <w:szCs w:val="28"/>
        </w:rPr>
      </w:pPr>
      <w:r w:rsidRPr="003B0FEC">
        <w:rPr>
          <w:szCs w:val="28"/>
        </w:rPr>
        <w:t xml:space="preserve">При реализации дополнительной образовательной программы спортивной подготовки по виду спорта «скалолазание» используется очная форма обучения, в том числе с применением дистанционных технологий.   </w:t>
      </w:r>
    </w:p>
    <w:p w:rsidR="00B47FF8" w:rsidRPr="003B0FEC" w:rsidRDefault="00B47FF8" w:rsidP="00B47FF8">
      <w:pPr>
        <w:ind w:left="-15" w:firstLine="708"/>
        <w:rPr>
          <w:b/>
          <w:szCs w:val="28"/>
        </w:rPr>
      </w:pPr>
      <w:r w:rsidRPr="003B0FEC">
        <w:rPr>
          <w:b/>
          <w:szCs w:val="28"/>
        </w:rPr>
        <w:t xml:space="preserve">При построении учебно-тренировочного процесса формы организации деятельности обучающихся на занятии могут быть: </w:t>
      </w:r>
    </w:p>
    <w:p w:rsidR="00B47FF8" w:rsidRPr="003B0FEC" w:rsidRDefault="00B47FF8" w:rsidP="00B47FF8">
      <w:pPr>
        <w:ind w:left="-15" w:firstLine="708"/>
        <w:rPr>
          <w:szCs w:val="28"/>
        </w:rPr>
      </w:pPr>
      <w:r w:rsidRPr="003B0FEC">
        <w:rPr>
          <w:szCs w:val="28"/>
        </w:rPr>
        <w:t xml:space="preserve"> - Индивидуальная;</w:t>
      </w:r>
    </w:p>
    <w:p w:rsidR="00B47FF8" w:rsidRPr="003B0FEC" w:rsidRDefault="00B47FF8" w:rsidP="00B47FF8">
      <w:pPr>
        <w:ind w:left="-15" w:firstLine="708"/>
        <w:rPr>
          <w:szCs w:val="28"/>
        </w:rPr>
      </w:pPr>
      <w:r w:rsidRPr="003B0FEC">
        <w:rPr>
          <w:szCs w:val="28"/>
        </w:rPr>
        <w:t xml:space="preserve"> - Индивидуально –групповая;</w:t>
      </w:r>
    </w:p>
    <w:p w:rsidR="00B47FF8" w:rsidRPr="003B0FEC" w:rsidRDefault="00B47FF8" w:rsidP="00B47FF8">
      <w:pPr>
        <w:ind w:left="-15" w:firstLine="708"/>
        <w:rPr>
          <w:szCs w:val="28"/>
        </w:rPr>
      </w:pPr>
      <w:r w:rsidRPr="003B0FEC">
        <w:rPr>
          <w:szCs w:val="28"/>
        </w:rPr>
        <w:t xml:space="preserve"> - Групповая;</w:t>
      </w:r>
    </w:p>
    <w:p w:rsidR="00B47FF8" w:rsidRPr="003B0FEC" w:rsidRDefault="00B47FF8" w:rsidP="00B47FF8">
      <w:pPr>
        <w:ind w:left="-15" w:firstLine="708"/>
        <w:rPr>
          <w:szCs w:val="28"/>
        </w:rPr>
      </w:pPr>
      <w:r w:rsidRPr="003B0FEC">
        <w:rPr>
          <w:szCs w:val="28"/>
        </w:rPr>
        <w:t xml:space="preserve"> - Фронтальная – по подгруппам (по звеньям).</w:t>
      </w:r>
    </w:p>
    <w:p w:rsidR="00B47FF8" w:rsidRPr="003B0FEC" w:rsidRDefault="00B47FF8" w:rsidP="00B47FF8">
      <w:pPr>
        <w:ind w:left="-15" w:firstLine="708"/>
        <w:rPr>
          <w:b/>
          <w:szCs w:val="28"/>
        </w:rPr>
      </w:pPr>
      <w:r w:rsidRPr="003B0FEC">
        <w:rPr>
          <w:b/>
          <w:szCs w:val="28"/>
        </w:rPr>
        <w:t>Тип учебно-тренировочных занятий может быть:</w:t>
      </w:r>
    </w:p>
    <w:p w:rsidR="00B47FF8" w:rsidRPr="003B0FEC" w:rsidRDefault="00B47FF8" w:rsidP="00B47FF8">
      <w:pPr>
        <w:ind w:left="-15" w:firstLine="0"/>
        <w:rPr>
          <w:szCs w:val="28"/>
        </w:rPr>
      </w:pPr>
      <w:r w:rsidRPr="003B0FEC">
        <w:rPr>
          <w:szCs w:val="28"/>
        </w:rPr>
        <w:t xml:space="preserve">           - комбинированный, </w:t>
      </w:r>
    </w:p>
    <w:p w:rsidR="00B47FF8" w:rsidRPr="003B0FEC" w:rsidRDefault="00B47FF8" w:rsidP="00B47FF8">
      <w:pPr>
        <w:ind w:left="-15" w:firstLine="0"/>
        <w:rPr>
          <w:szCs w:val="28"/>
        </w:rPr>
      </w:pPr>
      <w:r w:rsidRPr="003B0FEC">
        <w:rPr>
          <w:szCs w:val="28"/>
        </w:rPr>
        <w:t xml:space="preserve">           -теоретический, </w:t>
      </w:r>
    </w:p>
    <w:p w:rsidR="00B47FF8" w:rsidRPr="003B0FEC" w:rsidRDefault="00B47FF8" w:rsidP="00B47FF8">
      <w:pPr>
        <w:ind w:left="-15" w:firstLine="0"/>
        <w:rPr>
          <w:szCs w:val="28"/>
        </w:rPr>
      </w:pPr>
      <w:r w:rsidRPr="003B0FEC">
        <w:rPr>
          <w:szCs w:val="28"/>
        </w:rPr>
        <w:t xml:space="preserve">           -практический, </w:t>
      </w:r>
    </w:p>
    <w:p w:rsidR="00B47FF8" w:rsidRPr="003B0FEC" w:rsidRDefault="00B47FF8" w:rsidP="00B47FF8">
      <w:pPr>
        <w:ind w:left="-15" w:firstLine="0"/>
        <w:rPr>
          <w:szCs w:val="28"/>
        </w:rPr>
      </w:pPr>
      <w:r w:rsidRPr="003B0FEC">
        <w:rPr>
          <w:szCs w:val="28"/>
        </w:rPr>
        <w:t xml:space="preserve">           -диагностический,</w:t>
      </w:r>
    </w:p>
    <w:p w:rsidR="00B47FF8" w:rsidRPr="003B0FEC" w:rsidRDefault="00B47FF8" w:rsidP="00B47FF8">
      <w:pPr>
        <w:ind w:left="-15" w:firstLine="0"/>
        <w:rPr>
          <w:szCs w:val="28"/>
        </w:rPr>
      </w:pPr>
      <w:r w:rsidRPr="003B0FEC">
        <w:rPr>
          <w:szCs w:val="28"/>
        </w:rPr>
        <w:t xml:space="preserve">           - контрольно-тестовый, </w:t>
      </w:r>
    </w:p>
    <w:p w:rsidR="00B47FF8" w:rsidRPr="003B0FEC" w:rsidRDefault="00B47FF8" w:rsidP="00B47FF8">
      <w:pPr>
        <w:ind w:left="-15" w:firstLine="0"/>
        <w:rPr>
          <w:szCs w:val="28"/>
        </w:rPr>
      </w:pPr>
      <w:r w:rsidRPr="003B0FEC">
        <w:rPr>
          <w:szCs w:val="28"/>
        </w:rPr>
        <w:t xml:space="preserve">          - контрольный, </w:t>
      </w:r>
    </w:p>
    <w:p w:rsidR="00B47FF8" w:rsidRPr="003B0FEC" w:rsidRDefault="00B47FF8" w:rsidP="00B47FF8">
      <w:pPr>
        <w:ind w:left="-15" w:firstLine="0"/>
        <w:rPr>
          <w:szCs w:val="28"/>
        </w:rPr>
      </w:pPr>
      <w:r w:rsidRPr="003B0FEC">
        <w:rPr>
          <w:szCs w:val="28"/>
        </w:rPr>
        <w:t xml:space="preserve">          -тренировочный,</w:t>
      </w:r>
    </w:p>
    <w:p w:rsidR="00B47FF8" w:rsidRPr="003B0FEC" w:rsidRDefault="00B47FF8" w:rsidP="00B47FF8">
      <w:pPr>
        <w:ind w:left="-15" w:firstLine="0"/>
        <w:rPr>
          <w:szCs w:val="28"/>
        </w:rPr>
      </w:pPr>
      <w:r w:rsidRPr="003B0FEC">
        <w:rPr>
          <w:szCs w:val="28"/>
        </w:rPr>
        <w:t xml:space="preserve">          - соревновательный, </w:t>
      </w:r>
    </w:p>
    <w:p w:rsidR="00B47FF8" w:rsidRPr="003B0FEC" w:rsidRDefault="00B47FF8" w:rsidP="00B47FF8">
      <w:pPr>
        <w:ind w:left="-15" w:firstLine="0"/>
        <w:rPr>
          <w:szCs w:val="28"/>
        </w:rPr>
      </w:pPr>
      <w:r w:rsidRPr="003B0FEC">
        <w:rPr>
          <w:szCs w:val="28"/>
        </w:rPr>
        <w:t xml:space="preserve">          -игровой. </w:t>
      </w:r>
    </w:p>
    <w:p w:rsidR="00B47FF8" w:rsidRPr="003B0FEC" w:rsidRDefault="00B47FF8" w:rsidP="00B47FF8">
      <w:pPr>
        <w:ind w:left="-15" w:firstLine="708"/>
        <w:rPr>
          <w:b/>
          <w:szCs w:val="28"/>
        </w:rPr>
      </w:pPr>
      <w:r w:rsidRPr="003B0FEC">
        <w:rPr>
          <w:b/>
          <w:szCs w:val="28"/>
        </w:rPr>
        <w:t>Формы проведения занятий могут быть:</w:t>
      </w:r>
    </w:p>
    <w:p w:rsidR="00002A93" w:rsidRPr="003B0FEC" w:rsidRDefault="00B47FF8" w:rsidP="00B47FF8">
      <w:pPr>
        <w:ind w:left="-15" w:firstLine="708"/>
        <w:rPr>
          <w:szCs w:val="28"/>
        </w:rPr>
      </w:pPr>
      <w:r w:rsidRPr="003B0FEC">
        <w:rPr>
          <w:szCs w:val="28"/>
        </w:rPr>
        <w:t xml:space="preserve"> </w:t>
      </w:r>
      <w:r w:rsidR="00002A93" w:rsidRPr="003B0FEC">
        <w:rPr>
          <w:szCs w:val="28"/>
        </w:rPr>
        <w:t>-</w:t>
      </w:r>
      <w:r w:rsidRPr="003B0FEC">
        <w:rPr>
          <w:szCs w:val="28"/>
        </w:rPr>
        <w:t>беседа,</w:t>
      </w:r>
    </w:p>
    <w:p w:rsidR="00002A93" w:rsidRPr="003B0FEC" w:rsidRDefault="00002A93" w:rsidP="00B47FF8">
      <w:pPr>
        <w:ind w:left="-15" w:firstLine="708"/>
        <w:rPr>
          <w:szCs w:val="28"/>
        </w:rPr>
      </w:pPr>
      <w:r w:rsidRPr="003B0FEC">
        <w:rPr>
          <w:szCs w:val="28"/>
        </w:rPr>
        <w:t xml:space="preserve"> -</w:t>
      </w:r>
      <w:r w:rsidR="00B47FF8" w:rsidRPr="003B0FEC">
        <w:rPr>
          <w:szCs w:val="28"/>
        </w:rPr>
        <w:t xml:space="preserve">мастер-класс, </w:t>
      </w:r>
    </w:p>
    <w:p w:rsidR="00002A93" w:rsidRPr="003B0FEC" w:rsidRDefault="00002A93" w:rsidP="00B47FF8">
      <w:pPr>
        <w:ind w:left="-15" w:firstLine="708"/>
        <w:rPr>
          <w:szCs w:val="28"/>
        </w:rPr>
      </w:pPr>
      <w:r w:rsidRPr="003B0FEC">
        <w:rPr>
          <w:szCs w:val="28"/>
        </w:rPr>
        <w:t xml:space="preserve"> -</w:t>
      </w:r>
      <w:r w:rsidR="00B47FF8" w:rsidRPr="003B0FEC">
        <w:rPr>
          <w:szCs w:val="28"/>
        </w:rPr>
        <w:t xml:space="preserve">соревнование, </w:t>
      </w:r>
    </w:p>
    <w:p w:rsidR="00002A93" w:rsidRPr="003B0FEC" w:rsidRDefault="00002A93" w:rsidP="00B47FF8">
      <w:pPr>
        <w:ind w:left="-15" w:firstLine="708"/>
        <w:rPr>
          <w:szCs w:val="28"/>
        </w:rPr>
      </w:pPr>
      <w:r w:rsidRPr="003B0FEC">
        <w:rPr>
          <w:szCs w:val="28"/>
        </w:rPr>
        <w:t xml:space="preserve"> -</w:t>
      </w:r>
      <w:r w:rsidR="00B47FF8" w:rsidRPr="003B0FEC">
        <w:rPr>
          <w:szCs w:val="28"/>
        </w:rPr>
        <w:t xml:space="preserve">опрос, </w:t>
      </w:r>
    </w:p>
    <w:p w:rsidR="00002A93" w:rsidRPr="003B0FEC" w:rsidRDefault="00002A93" w:rsidP="00B47FF8">
      <w:pPr>
        <w:ind w:left="-15" w:firstLine="708"/>
        <w:rPr>
          <w:szCs w:val="28"/>
        </w:rPr>
      </w:pPr>
      <w:r w:rsidRPr="003B0FEC">
        <w:rPr>
          <w:szCs w:val="28"/>
        </w:rPr>
        <w:t xml:space="preserve"> -</w:t>
      </w:r>
      <w:r w:rsidR="00B47FF8" w:rsidRPr="003B0FEC">
        <w:rPr>
          <w:szCs w:val="28"/>
        </w:rPr>
        <w:t xml:space="preserve">наблюдение, </w:t>
      </w:r>
    </w:p>
    <w:p w:rsidR="00002A93" w:rsidRPr="003B0FEC" w:rsidRDefault="00002A93" w:rsidP="00B47FF8">
      <w:pPr>
        <w:ind w:left="-15" w:firstLine="708"/>
        <w:rPr>
          <w:szCs w:val="28"/>
        </w:rPr>
      </w:pPr>
      <w:r w:rsidRPr="003B0FEC">
        <w:rPr>
          <w:szCs w:val="28"/>
        </w:rPr>
        <w:t>-</w:t>
      </w:r>
      <w:r w:rsidR="00B47FF8" w:rsidRPr="003B0FEC">
        <w:rPr>
          <w:szCs w:val="28"/>
        </w:rPr>
        <w:t xml:space="preserve">учебно-тренировочное занятие, </w:t>
      </w:r>
    </w:p>
    <w:p w:rsidR="00002A93" w:rsidRPr="003B0FEC" w:rsidRDefault="00002A93" w:rsidP="00B47FF8">
      <w:pPr>
        <w:ind w:left="-15" w:firstLine="708"/>
        <w:rPr>
          <w:szCs w:val="28"/>
        </w:rPr>
      </w:pPr>
      <w:r w:rsidRPr="003B0FEC">
        <w:rPr>
          <w:szCs w:val="28"/>
        </w:rPr>
        <w:t xml:space="preserve"> -</w:t>
      </w:r>
      <w:r w:rsidR="00B47FF8" w:rsidRPr="003B0FEC">
        <w:rPr>
          <w:szCs w:val="28"/>
        </w:rPr>
        <w:t xml:space="preserve">открытое занятие, </w:t>
      </w:r>
    </w:p>
    <w:p w:rsidR="00002A93" w:rsidRPr="003B0FEC" w:rsidRDefault="00002A93" w:rsidP="00B47FF8">
      <w:pPr>
        <w:ind w:left="-15" w:firstLine="708"/>
        <w:rPr>
          <w:szCs w:val="28"/>
        </w:rPr>
      </w:pPr>
      <w:r w:rsidRPr="003B0FEC">
        <w:rPr>
          <w:szCs w:val="28"/>
        </w:rPr>
        <w:lastRenderedPageBreak/>
        <w:t xml:space="preserve"> -</w:t>
      </w:r>
      <w:r w:rsidR="00B47FF8" w:rsidRPr="003B0FEC">
        <w:rPr>
          <w:szCs w:val="28"/>
        </w:rPr>
        <w:t xml:space="preserve">показательные выступления, </w:t>
      </w:r>
    </w:p>
    <w:p w:rsidR="00002A93" w:rsidRPr="003B0FEC" w:rsidRDefault="00002A93" w:rsidP="00B47FF8">
      <w:pPr>
        <w:ind w:left="-15" w:firstLine="708"/>
        <w:rPr>
          <w:szCs w:val="28"/>
        </w:rPr>
      </w:pPr>
      <w:r w:rsidRPr="003B0FEC">
        <w:rPr>
          <w:szCs w:val="28"/>
        </w:rPr>
        <w:t xml:space="preserve"> -</w:t>
      </w:r>
      <w:r w:rsidR="00B47FF8" w:rsidRPr="003B0FEC">
        <w:rPr>
          <w:szCs w:val="28"/>
        </w:rPr>
        <w:t>отчетное занятие,</w:t>
      </w:r>
    </w:p>
    <w:p w:rsidR="00002A93" w:rsidRPr="003B0FEC" w:rsidRDefault="00002A93" w:rsidP="00B47FF8">
      <w:pPr>
        <w:ind w:left="-15" w:firstLine="708"/>
        <w:rPr>
          <w:szCs w:val="28"/>
        </w:rPr>
      </w:pPr>
      <w:r w:rsidRPr="003B0FEC">
        <w:rPr>
          <w:szCs w:val="28"/>
        </w:rPr>
        <w:t xml:space="preserve"> -</w:t>
      </w:r>
      <w:r w:rsidR="00B47FF8" w:rsidRPr="003B0FEC">
        <w:rPr>
          <w:szCs w:val="28"/>
        </w:rPr>
        <w:t xml:space="preserve">вводное занятие, </w:t>
      </w:r>
    </w:p>
    <w:p w:rsidR="00002A93" w:rsidRPr="003B0FEC" w:rsidRDefault="00002A93" w:rsidP="00B47FF8">
      <w:pPr>
        <w:ind w:left="-15" w:firstLine="708"/>
        <w:rPr>
          <w:szCs w:val="28"/>
        </w:rPr>
      </w:pPr>
      <w:r w:rsidRPr="003B0FEC">
        <w:rPr>
          <w:szCs w:val="28"/>
        </w:rPr>
        <w:t xml:space="preserve"> -</w:t>
      </w:r>
      <w:r w:rsidR="00B47FF8" w:rsidRPr="003B0FEC">
        <w:rPr>
          <w:szCs w:val="28"/>
        </w:rPr>
        <w:t>сборы,</w:t>
      </w:r>
    </w:p>
    <w:p w:rsidR="00002A93" w:rsidRPr="003B0FEC" w:rsidRDefault="00002A93" w:rsidP="00B47FF8">
      <w:pPr>
        <w:ind w:left="-15" w:firstLine="708"/>
        <w:rPr>
          <w:szCs w:val="28"/>
        </w:rPr>
      </w:pPr>
      <w:r w:rsidRPr="003B0FEC">
        <w:rPr>
          <w:szCs w:val="28"/>
        </w:rPr>
        <w:t xml:space="preserve"> -</w:t>
      </w:r>
      <w:r w:rsidR="00B47FF8" w:rsidRPr="003B0FEC">
        <w:rPr>
          <w:szCs w:val="28"/>
        </w:rPr>
        <w:t xml:space="preserve">слет, </w:t>
      </w:r>
    </w:p>
    <w:p w:rsidR="00002A93" w:rsidRPr="003B0FEC" w:rsidRDefault="00002A93" w:rsidP="00B47FF8">
      <w:pPr>
        <w:ind w:left="-15" w:firstLine="708"/>
        <w:rPr>
          <w:szCs w:val="28"/>
        </w:rPr>
      </w:pPr>
      <w:r w:rsidRPr="003B0FEC">
        <w:rPr>
          <w:szCs w:val="28"/>
        </w:rPr>
        <w:t xml:space="preserve"> -</w:t>
      </w:r>
      <w:r w:rsidR="00B47FF8" w:rsidRPr="003B0FEC">
        <w:rPr>
          <w:szCs w:val="28"/>
        </w:rPr>
        <w:t xml:space="preserve">учебная игра, </w:t>
      </w:r>
    </w:p>
    <w:p w:rsidR="00B47FF8" w:rsidRPr="003B0FEC" w:rsidRDefault="00002A93" w:rsidP="00B47FF8">
      <w:pPr>
        <w:ind w:left="-15" w:firstLine="708"/>
        <w:rPr>
          <w:szCs w:val="28"/>
        </w:rPr>
      </w:pPr>
      <w:r w:rsidRPr="003B0FEC">
        <w:rPr>
          <w:szCs w:val="28"/>
        </w:rPr>
        <w:t xml:space="preserve"> -</w:t>
      </w:r>
      <w:r w:rsidR="00B47FF8" w:rsidRPr="003B0FEC">
        <w:rPr>
          <w:szCs w:val="28"/>
        </w:rPr>
        <w:t xml:space="preserve">итоговое занятие. </w:t>
      </w:r>
    </w:p>
    <w:p w:rsidR="00B47FF8" w:rsidRPr="003B0FEC" w:rsidRDefault="00B47FF8" w:rsidP="00B47FF8">
      <w:pPr>
        <w:ind w:left="-15" w:firstLine="708"/>
        <w:rPr>
          <w:szCs w:val="28"/>
        </w:rPr>
      </w:pPr>
      <w:r w:rsidRPr="003B0FEC">
        <w:rPr>
          <w:b/>
          <w:szCs w:val="28"/>
        </w:rPr>
        <w:t>Методы обучения, в основе которых лежит способ организации занятий:</w:t>
      </w:r>
      <w:r w:rsidRPr="003B0FEC">
        <w:rPr>
          <w:szCs w:val="28"/>
        </w:rPr>
        <w:t xml:space="preserve"> словесный наглядный практический устное изложение, рассказ, беседа, объяснение, анализ</w:t>
      </w:r>
      <w:r w:rsidR="00002A93" w:rsidRPr="003B0FEC">
        <w:rPr>
          <w:szCs w:val="28"/>
        </w:rPr>
        <w:t>, п</w:t>
      </w:r>
      <w:r w:rsidRPr="003B0FEC">
        <w:rPr>
          <w:szCs w:val="28"/>
        </w:rPr>
        <w:t>оказ, демонстрация видеоматериалов, показ иллюстраций и диаграмм, показ педагогом приемов исполнения</w:t>
      </w:r>
      <w:r w:rsidR="00002A93" w:rsidRPr="003B0FEC">
        <w:rPr>
          <w:szCs w:val="28"/>
        </w:rPr>
        <w:t>,</w:t>
      </w:r>
      <w:r w:rsidRPr="003B0FEC">
        <w:rPr>
          <w:szCs w:val="28"/>
        </w:rPr>
        <w:t xml:space="preserve"> тренинг, упражнения, тренировочные упражнения, работа по образцу и др.</w:t>
      </w:r>
    </w:p>
    <w:p w:rsidR="00B47FF8" w:rsidRPr="003B0FEC" w:rsidRDefault="00B47FF8" w:rsidP="00B47FF8">
      <w:pPr>
        <w:ind w:left="-15" w:firstLine="708"/>
        <w:rPr>
          <w:szCs w:val="28"/>
        </w:rPr>
      </w:pPr>
      <w:r w:rsidRPr="003B0FEC">
        <w:rPr>
          <w:b/>
          <w:szCs w:val="28"/>
        </w:rPr>
        <w:t>Дистанционное обучение</w:t>
      </w:r>
      <w:r w:rsidRPr="003B0FEC">
        <w:rPr>
          <w:szCs w:val="28"/>
        </w:rPr>
        <w:t xml:space="preserve"> – это организация образовательного процесса с применением технологий, обеспечивающих связь обучающихся и преподавателей на расстоянии, без непосредственного контакта. Дистанционное обучение - взаимодействие преподавателя и обучающихся между собой на расстоянии, отражающее все присущие учебному процессу компоненты и реализуемое специфичными средствами Интернет-технологий или другими средствами, предусматривающими интеракти</w:t>
      </w:r>
      <w:r w:rsidR="00002A93" w:rsidRPr="003B0FEC">
        <w:rPr>
          <w:szCs w:val="28"/>
        </w:rPr>
        <w:t>вность. Э</w:t>
      </w:r>
      <w:r w:rsidRPr="003B0FEC">
        <w:rPr>
          <w:szCs w:val="28"/>
        </w:rPr>
        <w:t xml:space="preserve">то самостоятельная форма обучения, информационные технологии в дистанционном обучении являются ведущим средством.  </w:t>
      </w:r>
    </w:p>
    <w:p w:rsidR="00B47FF8" w:rsidRPr="003B0FEC" w:rsidRDefault="00B47FF8" w:rsidP="00B47FF8">
      <w:pPr>
        <w:ind w:left="-15" w:firstLine="708"/>
        <w:rPr>
          <w:szCs w:val="28"/>
        </w:rPr>
      </w:pPr>
      <w:r w:rsidRPr="003B0FEC">
        <w:rPr>
          <w:b/>
          <w:szCs w:val="28"/>
        </w:rPr>
        <w:t xml:space="preserve">Помимо учебно-тренировочных занятий в процессе подготовки спортсменов используются и другие формы учебно-тренировочной: </w:t>
      </w:r>
      <w:r w:rsidRPr="003B0FEC">
        <w:rPr>
          <w:szCs w:val="28"/>
        </w:rPr>
        <w:t xml:space="preserve">участие в соревнованиях различного ранга, теоретические занятия, занятия в условиях спортивно-оздоровительного лагеря, учебно-тренировочного сбора, медико-восстановительные мероприятия; культурно-массовые мероприятия, участие в конкурсах и смотрах, показательных выступлениях. Спортсмены старших возрастных групп должны участвовать в судействе соревнований и могут привлекаться к проведению отдельных частей тренировочных занятий в качестве тренеров. </w:t>
      </w:r>
    </w:p>
    <w:p w:rsidR="00B47FF8" w:rsidRPr="003B0FEC" w:rsidRDefault="00B47FF8" w:rsidP="00B47FF8">
      <w:pPr>
        <w:spacing w:after="0" w:line="240" w:lineRule="auto"/>
        <w:ind w:left="-15" w:right="45" w:firstLine="699"/>
        <w:rPr>
          <w:szCs w:val="28"/>
        </w:rPr>
      </w:pPr>
      <w:r w:rsidRPr="003B0FEC">
        <w:rPr>
          <w:szCs w:val="28"/>
        </w:rPr>
        <w:lastRenderedPageBreak/>
        <w:t>Для обеспечения круглогодичной спортивной подготовки к спортивным соревнованиям и активного отдыха (восстановления) спортсменов организуются тренировочные сборы, являющиеся составной частью (продолжением) тренировочного процесса в соответствии с перечнем тренировочных сборов (</w:t>
      </w:r>
      <w:r w:rsidR="007114EA">
        <w:rPr>
          <w:szCs w:val="28"/>
        </w:rPr>
        <w:t>приложение</w:t>
      </w:r>
      <w:r w:rsidRPr="003B0FEC">
        <w:rPr>
          <w:szCs w:val="28"/>
        </w:rPr>
        <w:t xml:space="preserve"> № 3). </w:t>
      </w:r>
    </w:p>
    <w:p w:rsidR="00543382" w:rsidRDefault="00543382" w:rsidP="00543382">
      <w:pPr>
        <w:widowControl w:val="0"/>
        <w:spacing w:after="0" w:line="240" w:lineRule="auto"/>
        <w:ind w:left="5103"/>
        <w:jc w:val="center"/>
      </w:pPr>
    </w:p>
    <w:p w:rsidR="00543382" w:rsidRDefault="00543382" w:rsidP="00543382">
      <w:pPr>
        <w:widowControl w:val="0"/>
        <w:spacing w:after="0" w:line="240" w:lineRule="auto"/>
        <w:jc w:val="center"/>
        <w:rPr>
          <w:b/>
          <w:szCs w:val="28"/>
        </w:rPr>
      </w:pPr>
      <w:r>
        <w:rPr>
          <w:b/>
          <w:szCs w:val="28"/>
        </w:rPr>
        <w:t>Учебно-тренировочные мероприятия</w:t>
      </w:r>
    </w:p>
    <w:p w:rsidR="00543382" w:rsidRDefault="00543382" w:rsidP="00543382">
      <w:pPr>
        <w:widowControl w:val="0"/>
        <w:spacing w:after="0" w:line="240" w:lineRule="auto"/>
        <w:ind w:left="5103"/>
        <w:jc w:val="center"/>
      </w:pPr>
    </w:p>
    <w:tbl>
      <w:tblPr>
        <w:tblStyle w:val="TableGrid"/>
        <w:tblW w:w="10366" w:type="dxa"/>
        <w:tblInd w:w="147" w:type="dxa"/>
        <w:tblLayout w:type="fixed"/>
        <w:tblCellMar>
          <w:top w:w="7" w:type="dxa"/>
          <w:bottom w:w="5" w:type="dxa"/>
        </w:tblCellMar>
        <w:tblLook w:val="04A0"/>
      </w:tblPr>
      <w:tblGrid>
        <w:gridCol w:w="354"/>
        <w:gridCol w:w="1176"/>
        <w:gridCol w:w="1305"/>
        <w:gridCol w:w="1057"/>
        <w:gridCol w:w="1539"/>
        <w:gridCol w:w="483"/>
        <w:gridCol w:w="1358"/>
        <w:gridCol w:w="58"/>
        <w:gridCol w:w="1190"/>
        <w:gridCol w:w="98"/>
        <w:gridCol w:w="1561"/>
        <w:gridCol w:w="187"/>
      </w:tblGrid>
      <w:tr w:rsidR="00002A93" w:rsidRPr="003B0FEC" w:rsidTr="00874F34">
        <w:trPr>
          <w:gridAfter w:val="1"/>
          <w:wAfter w:w="186" w:type="dxa"/>
          <w:trHeight w:val="960"/>
        </w:trPr>
        <w:tc>
          <w:tcPr>
            <w:tcW w:w="355" w:type="dxa"/>
            <w:vMerge w:val="restart"/>
            <w:tcBorders>
              <w:top w:val="single" w:sz="4" w:space="0" w:color="000000"/>
              <w:left w:val="single" w:sz="4" w:space="0" w:color="000000"/>
              <w:bottom w:val="single" w:sz="4" w:space="0" w:color="000000"/>
              <w:right w:val="single" w:sz="4" w:space="0" w:color="000000"/>
            </w:tcBorders>
            <w:vAlign w:val="center"/>
          </w:tcPr>
          <w:p w:rsidR="00002A93" w:rsidRPr="003B0FEC" w:rsidRDefault="00002A93" w:rsidP="00874F34">
            <w:pPr>
              <w:spacing w:after="0" w:line="259" w:lineRule="auto"/>
              <w:ind w:left="118" w:firstLine="0"/>
              <w:jc w:val="left"/>
              <w:rPr>
                <w:szCs w:val="28"/>
              </w:rPr>
            </w:pPr>
            <w:r w:rsidRPr="003B0FEC">
              <w:rPr>
                <w:szCs w:val="28"/>
              </w:rPr>
              <w:t xml:space="preserve">№ п/п </w:t>
            </w:r>
          </w:p>
        </w:tc>
        <w:tc>
          <w:tcPr>
            <w:tcW w:w="2482" w:type="dxa"/>
            <w:gridSpan w:val="2"/>
            <w:vMerge w:val="restart"/>
            <w:tcBorders>
              <w:top w:val="single" w:sz="4" w:space="0" w:color="000000"/>
              <w:left w:val="single" w:sz="4" w:space="0" w:color="000000"/>
              <w:bottom w:val="single" w:sz="4" w:space="0" w:color="000000"/>
              <w:right w:val="single" w:sz="4" w:space="0" w:color="000000"/>
            </w:tcBorders>
            <w:vAlign w:val="center"/>
          </w:tcPr>
          <w:p w:rsidR="00002A93" w:rsidRPr="003B0FEC" w:rsidRDefault="00002A93" w:rsidP="00874F34">
            <w:pPr>
              <w:spacing w:after="0" w:line="259" w:lineRule="auto"/>
              <w:ind w:left="0" w:firstLine="0"/>
              <w:jc w:val="center"/>
              <w:rPr>
                <w:szCs w:val="28"/>
              </w:rPr>
            </w:pPr>
            <w:r w:rsidRPr="003B0FEC">
              <w:rPr>
                <w:szCs w:val="28"/>
              </w:rPr>
              <w:t xml:space="preserve">Виды тренировочных мероприятий </w:t>
            </w:r>
          </w:p>
        </w:tc>
        <w:tc>
          <w:tcPr>
            <w:tcW w:w="5685" w:type="dxa"/>
            <w:gridSpan w:val="6"/>
            <w:tcBorders>
              <w:top w:val="single" w:sz="4" w:space="0" w:color="000000"/>
              <w:left w:val="single" w:sz="4" w:space="0" w:color="000000"/>
              <w:bottom w:val="single" w:sz="4" w:space="0" w:color="000000"/>
              <w:right w:val="single" w:sz="4" w:space="0" w:color="000000"/>
            </w:tcBorders>
          </w:tcPr>
          <w:p w:rsidR="00002A93" w:rsidRPr="003B0FEC" w:rsidRDefault="00002A93" w:rsidP="00874F34">
            <w:pPr>
              <w:spacing w:after="0" w:line="259" w:lineRule="auto"/>
              <w:ind w:left="0" w:firstLine="0"/>
              <w:jc w:val="center"/>
              <w:rPr>
                <w:szCs w:val="28"/>
              </w:rPr>
            </w:pPr>
            <w:r w:rsidRPr="003B0FEC">
              <w:rPr>
                <w:szCs w:val="28"/>
              </w:rPr>
              <w:t xml:space="preserve">Предельная продолжительность тренировочных мероприятий по этапам спортивной подготовки (количество дней) </w:t>
            </w:r>
          </w:p>
        </w:tc>
        <w:tc>
          <w:tcPr>
            <w:tcW w:w="1658" w:type="dxa"/>
            <w:gridSpan w:val="2"/>
            <w:vMerge w:val="restart"/>
            <w:tcBorders>
              <w:top w:val="single" w:sz="4" w:space="0" w:color="000000"/>
              <w:left w:val="single" w:sz="4" w:space="0" w:color="000000"/>
              <w:right w:val="single" w:sz="4" w:space="0" w:color="000000"/>
            </w:tcBorders>
            <w:vAlign w:val="center"/>
          </w:tcPr>
          <w:p w:rsidR="00002A93" w:rsidRPr="003B0FEC" w:rsidRDefault="00002A93" w:rsidP="00874F34">
            <w:pPr>
              <w:spacing w:after="0" w:line="259" w:lineRule="auto"/>
              <w:ind w:left="0" w:firstLine="0"/>
              <w:jc w:val="center"/>
              <w:rPr>
                <w:szCs w:val="28"/>
              </w:rPr>
            </w:pPr>
            <w:r w:rsidRPr="003B0FEC">
              <w:rPr>
                <w:szCs w:val="28"/>
              </w:rPr>
              <w:t xml:space="preserve"> Число участников</w:t>
            </w:r>
          </w:p>
          <w:p w:rsidR="00002A93" w:rsidRPr="003B0FEC" w:rsidRDefault="00002A93" w:rsidP="00874F34">
            <w:pPr>
              <w:spacing w:after="0" w:line="259" w:lineRule="auto"/>
              <w:ind w:left="0" w:firstLine="0"/>
              <w:jc w:val="center"/>
              <w:rPr>
                <w:szCs w:val="28"/>
              </w:rPr>
            </w:pPr>
            <w:r w:rsidRPr="003B0FEC">
              <w:rPr>
                <w:szCs w:val="28"/>
              </w:rPr>
              <w:t xml:space="preserve">тренировочного мероприятия </w:t>
            </w:r>
          </w:p>
          <w:p w:rsidR="00002A93" w:rsidRPr="003B0FEC" w:rsidRDefault="00002A93" w:rsidP="00874F34">
            <w:pPr>
              <w:spacing w:after="0" w:line="259" w:lineRule="auto"/>
              <w:ind w:left="5"/>
              <w:jc w:val="left"/>
              <w:rPr>
                <w:szCs w:val="28"/>
              </w:rPr>
            </w:pPr>
            <w:r w:rsidRPr="003B0FEC">
              <w:rPr>
                <w:b/>
                <w:szCs w:val="28"/>
              </w:rPr>
              <w:t xml:space="preserve"> </w:t>
            </w:r>
          </w:p>
        </w:tc>
      </w:tr>
      <w:tr w:rsidR="00002A93" w:rsidRPr="003B0FEC" w:rsidTr="00874F34">
        <w:trPr>
          <w:gridAfter w:val="1"/>
          <w:wAfter w:w="187" w:type="dxa"/>
          <w:cantSplit/>
          <w:trHeight w:val="2969"/>
        </w:trPr>
        <w:tc>
          <w:tcPr>
            <w:tcW w:w="355" w:type="dxa"/>
            <w:vMerge/>
            <w:tcBorders>
              <w:top w:val="nil"/>
              <w:left w:val="single" w:sz="4" w:space="0" w:color="000000"/>
              <w:bottom w:val="single" w:sz="4" w:space="0" w:color="000000"/>
              <w:right w:val="single" w:sz="4" w:space="0" w:color="000000"/>
            </w:tcBorders>
          </w:tcPr>
          <w:p w:rsidR="00002A93" w:rsidRPr="003B0FEC" w:rsidRDefault="00002A93" w:rsidP="00874F34">
            <w:pPr>
              <w:spacing w:after="160" w:line="259" w:lineRule="auto"/>
              <w:ind w:left="0" w:firstLine="0"/>
              <w:jc w:val="left"/>
              <w:rPr>
                <w:szCs w:val="28"/>
              </w:rPr>
            </w:pPr>
          </w:p>
        </w:tc>
        <w:tc>
          <w:tcPr>
            <w:tcW w:w="2482" w:type="dxa"/>
            <w:gridSpan w:val="2"/>
            <w:vMerge/>
            <w:tcBorders>
              <w:top w:val="nil"/>
              <w:left w:val="single" w:sz="4" w:space="0" w:color="000000"/>
              <w:bottom w:val="single" w:sz="4" w:space="0" w:color="000000"/>
              <w:right w:val="single" w:sz="4" w:space="0" w:color="000000"/>
            </w:tcBorders>
          </w:tcPr>
          <w:p w:rsidR="00002A93" w:rsidRPr="003B0FEC" w:rsidRDefault="00002A93" w:rsidP="00874F34">
            <w:pPr>
              <w:spacing w:after="160" w:line="259" w:lineRule="auto"/>
              <w:ind w:left="0" w:firstLine="0"/>
              <w:jc w:val="left"/>
              <w:rPr>
                <w:szCs w:val="28"/>
              </w:rPr>
            </w:pPr>
          </w:p>
        </w:tc>
        <w:tc>
          <w:tcPr>
            <w:tcW w:w="1057" w:type="dxa"/>
            <w:tcBorders>
              <w:top w:val="single" w:sz="4" w:space="0" w:color="000000"/>
              <w:left w:val="single" w:sz="4" w:space="0" w:color="000000"/>
              <w:bottom w:val="single" w:sz="4" w:space="0" w:color="000000"/>
              <w:right w:val="single" w:sz="4" w:space="0" w:color="000000"/>
            </w:tcBorders>
          </w:tcPr>
          <w:p w:rsidR="00002A93" w:rsidRPr="003B0FEC" w:rsidRDefault="00002A93" w:rsidP="00874F34">
            <w:pPr>
              <w:spacing w:after="0" w:line="259" w:lineRule="auto"/>
              <w:ind w:left="5" w:right="113" w:firstLine="0"/>
              <w:jc w:val="center"/>
              <w:rPr>
                <w:szCs w:val="28"/>
              </w:rPr>
            </w:pPr>
          </w:p>
          <w:p w:rsidR="00002A93" w:rsidRPr="003B0FEC" w:rsidRDefault="00002A93" w:rsidP="00874F34">
            <w:pPr>
              <w:spacing w:after="0" w:line="259" w:lineRule="auto"/>
              <w:ind w:left="5" w:right="113" w:firstLine="0"/>
              <w:jc w:val="center"/>
              <w:rPr>
                <w:szCs w:val="28"/>
              </w:rPr>
            </w:pPr>
            <w:r w:rsidRPr="003B0FEC">
              <w:rPr>
                <w:szCs w:val="28"/>
              </w:rPr>
              <w:t>Этап начальной</w:t>
            </w:r>
          </w:p>
          <w:p w:rsidR="00002A93" w:rsidRPr="003B0FEC" w:rsidRDefault="00002A93" w:rsidP="00874F34">
            <w:pPr>
              <w:spacing w:after="0" w:line="259" w:lineRule="auto"/>
              <w:ind w:left="68" w:firstLine="0"/>
              <w:jc w:val="center"/>
              <w:rPr>
                <w:szCs w:val="28"/>
              </w:rPr>
            </w:pPr>
            <w:r w:rsidRPr="003B0FEC">
              <w:rPr>
                <w:szCs w:val="28"/>
              </w:rPr>
              <w:t>подготовки</w:t>
            </w:r>
          </w:p>
        </w:tc>
        <w:tc>
          <w:tcPr>
            <w:tcW w:w="1539" w:type="dxa"/>
            <w:tcBorders>
              <w:top w:val="single" w:sz="4" w:space="0" w:color="000000"/>
              <w:left w:val="single" w:sz="4" w:space="0" w:color="000000"/>
              <w:bottom w:val="single" w:sz="4" w:space="0" w:color="000000"/>
              <w:right w:val="single" w:sz="4" w:space="0" w:color="000000"/>
            </w:tcBorders>
          </w:tcPr>
          <w:p w:rsidR="00002A93" w:rsidRPr="003B0FEC" w:rsidRDefault="00002A93" w:rsidP="00874F34">
            <w:pPr>
              <w:spacing w:after="0" w:line="259" w:lineRule="auto"/>
              <w:ind w:left="68" w:firstLine="0"/>
              <w:jc w:val="center"/>
              <w:rPr>
                <w:szCs w:val="28"/>
              </w:rPr>
            </w:pPr>
            <w:r w:rsidRPr="003B0FEC">
              <w:rPr>
                <w:szCs w:val="28"/>
              </w:rPr>
              <w:t>Тренировочный этап (этап спортивной специализации)</w:t>
            </w:r>
          </w:p>
        </w:tc>
        <w:tc>
          <w:tcPr>
            <w:tcW w:w="1841" w:type="dxa"/>
            <w:gridSpan w:val="2"/>
            <w:tcBorders>
              <w:top w:val="single" w:sz="4" w:space="0" w:color="000000"/>
              <w:left w:val="single" w:sz="4" w:space="0" w:color="000000"/>
              <w:bottom w:val="single" w:sz="4" w:space="0" w:color="000000"/>
              <w:right w:val="single" w:sz="4" w:space="0" w:color="000000"/>
            </w:tcBorders>
          </w:tcPr>
          <w:p w:rsidR="00002A93" w:rsidRPr="003B0FEC" w:rsidRDefault="00002A93" w:rsidP="00874F34">
            <w:pPr>
              <w:spacing w:after="0" w:line="259" w:lineRule="auto"/>
              <w:ind w:left="68" w:firstLine="0"/>
              <w:jc w:val="center"/>
              <w:rPr>
                <w:szCs w:val="28"/>
              </w:rPr>
            </w:pPr>
            <w:r w:rsidRPr="003B0FEC">
              <w:rPr>
                <w:szCs w:val="28"/>
              </w:rPr>
              <w:t>Этап совершенствования</w:t>
            </w:r>
          </w:p>
          <w:p w:rsidR="00002A93" w:rsidRPr="003B0FEC" w:rsidRDefault="00002A93" w:rsidP="00874F34">
            <w:pPr>
              <w:spacing w:after="0" w:line="259" w:lineRule="auto"/>
              <w:ind w:left="68" w:firstLine="0"/>
              <w:jc w:val="center"/>
              <w:rPr>
                <w:szCs w:val="28"/>
              </w:rPr>
            </w:pPr>
            <w:r w:rsidRPr="003B0FEC">
              <w:rPr>
                <w:szCs w:val="28"/>
              </w:rPr>
              <w:t>Спортивного мастерства</w:t>
            </w:r>
          </w:p>
        </w:tc>
        <w:tc>
          <w:tcPr>
            <w:tcW w:w="1247" w:type="dxa"/>
            <w:gridSpan w:val="2"/>
            <w:tcBorders>
              <w:top w:val="single" w:sz="4" w:space="0" w:color="000000"/>
              <w:left w:val="single" w:sz="4" w:space="0" w:color="000000"/>
              <w:bottom w:val="single" w:sz="4" w:space="0" w:color="000000"/>
              <w:right w:val="single" w:sz="4" w:space="0" w:color="000000"/>
            </w:tcBorders>
            <w:textDirection w:val="btLr"/>
          </w:tcPr>
          <w:p w:rsidR="00002A93" w:rsidRPr="003B0FEC" w:rsidRDefault="00002A93" w:rsidP="00874F34">
            <w:pPr>
              <w:spacing w:after="0" w:line="259" w:lineRule="auto"/>
              <w:ind w:left="113" w:right="113" w:firstLine="0"/>
              <w:jc w:val="left"/>
              <w:rPr>
                <w:szCs w:val="28"/>
              </w:rPr>
            </w:pPr>
          </w:p>
          <w:p w:rsidR="00002A93" w:rsidRPr="003B0FEC" w:rsidRDefault="00002A93" w:rsidP="00874F34">
            <w:pPr>
              <w:spacing w:after="0" w:line="259" w:lineRule="auto"/>
              <w:ind w:left="5" w:right="113" w:firstLine="0"/>
              <w:rPr>
                <w:b/>
                <w:szCs w:val="28"/>
              </w:rPr>
            </w:pPr>
            <w:r w:rsidRPr="003B0FEC">
              <w:rPr>
                <w:szCs w:val="28"/>
              </w:rPr>
              <w:t>Этап высшего спортивного мастерства</w:t>
            </w:r>
          </w:p>
        </w:tc>
        <w:tc>
          <w:tcPr>
            <w:tcW w:w="1658" w:type="dxa"/>
            <w:gridSpan w:val="2"/>
            <w:vMerge/>
            <w:tcBorders>
              <w:left w:val="single" w:sz="4" w:space="0" w:color="000000"/>
              <w:bottom w:val="single" w:sz="4" w:space="0" w:color="000000"/>
              <w:right w:val="single" w:sz="4" w:space="0" w:color="000000"/>
            </w:tcBorders>
            <w:vAlign w:val="center"/>
          </w:tcPr>
          <w:p w:rsidR="00002A93" w:rsidRPr="003B0FEC" w:rsidRDefault="00002A93" w:rsidP="00874F34">
            <w:pPr>
              <w:spacing w:after="0" w:line="259" w:lineRule="auto"/>
              <w:ind w:left="5" w:firstLine="0"/>
              <w:jc w:val="left"/>
              <w:rPr>
                <w:szCs w:val="28"/>
              </w:rPr>
            </w:pPr>
          </w:p>
        </w:tc>
      </w:tr>
      <w:tr w:rsidR="00002A93" w:rsidRPr="003B0FEC" w:rsidTr="00874F34">
        <w:trPr>
          <w:gridAfter w:val="1"/>
          <w:wAfter w:w="185" w:type="dxa"/>
          <w:trHeight w:val="241"/>
        </w:trPr>
        <w:tc>
          <w:tcPr>
            <w:tcW w:w="1532" w:type="dxa"/>
            <w:gridSpan w:val="2"/>
            <w:tcBorders>
              <w:top w:val="single" w:sz="4" w:space="0" w:color="000000"/>
              <w:left w:val="single" w:sz="4" w:space="0" w:color="000000"/>
              <w:bottom w:val="single" w:sz="4" w:space="0" w:color="000000"/>
              <w:right w:val="single" w:sz="4" w:space="0" w:color="000000"/>
            </w:tcBorders>
          </w:tcPr>
          <w:p w:rsidR="00002A93" w:rsidRPr="003B0FEC" w:rsidRDefault="00002A93" w:rsidP="00874F34">
            <w:pPr>
              <w:spacing w:after="0" w:line="259" w:lineRule="auto"/>
              <w:ind w:left="29" w:firstLine="0"/>
              <w:jc w:val="center"/>
              <w:rPr>
                <w:szCs w:val="28"/>
              </w:rPr>
            </w:pPr>
          </w:p>
        </w:tc>
        <w:tc>
          <w:tcPr>
            <w:tcW w:w="8649" w:type="dxa"/>
            <w:gridSpan w:val="9"/>
            <w:tcBorders>
              <w:top w:val="single" w:sz="4" w:space="0" w:color="000000"/>
              <w:left w:val="single" w:sz="4" w:space="0" w:color="000000"/>
              <w:bottom w:val="single" w:sz="4" w:space="0" w:color="000000"/>
              <w:right w:val="single" w:sz="4" w:space="0" w:color="000000"/>
            </w:tcBorders>
          </w:tcPr>
          <w:p w:rsidR="00002A93" w:rsidRPr="003B0FEC" w:rsidRDefault="00002A93" w:rsidP="00874F34">
            <w:pPr>
              <w:spacing w:after="0" w:line="259" w:lineRule="auto"/>
              <w:ind w:left="29" w:firstLine="0"/>
              <w:jc w:val="center"/>
              <w:rPr>
                <w:szCs w:val="28"/>
              </w:rPr>
            </w:pPr>
            <w:r w:rsidRPr="003B0FEC">
              <w:rPr>
                <w:szCs w:val="28"/>
              </w:rPr>
              <w:t xml:space="preserve">1. Тренировочные мероприятия  по подготовке к спортивным мероприятиям </w:t>
            </w:r>
          </w:p>
        </w:tc>
      </w:tr>
      <w:tr w:rsidR="00002A93" w:rsidRPr="003B0FEC" w:rsidTr="00874F34">
        <w:trPr>
          <w:gridAfter w:val="1"/>
          <w:wAfter w:w="187" w:type="dxa"/>
          <w:trHeight w:val="1175"/>
        </w:trPr>
        <w:tc>
          <w:tcPr>
            <w:tcW w:w="355" w:type="dxa"/>
            <w:tcBorders>
              <w:top w:val="single" w:sz="4" w:space="0" w:color="000000"/>
              <w:left w:val="single" w:sz="4" w:space="0" w:color="000000"/>
              <w:bottom w:val="single" w:sz="4" w:space="0" w:color="000000"/>
              <w:right w:val="single" w:sz="4" w:space="0" w:color="000000"/>
            </w:tcBorders>
          </w:tcPr>
          <w:p w:rsidR="00002A93" w:rsidRPr="003B0FEC" w:rsidRDefault="00002A93" w:rsidP="00874F34">
            <w:pPr>
              <w:spacing w:after="0" w:line="259" w:lineRule="auto"/>
              <w:ind w:left="36" w:firstLine="0"/>
              <w:jc w:val="left"/>
              <w:rPr>
                <w:szCs w:val="28"/>
              </w:rPr>
            </w:pPr>
            <w:r w:rsidRPr="003B0FEC">
              <w:rPr>
                <w:szCs w:val="28"/>
              </w:rPr>
              <w:t xml:space="preserve">1.1. </w:t>
            </w:r>
          </w:p>
        </w:tc>
        <w:tc>
          <w:tcPr>
            <w:tcW w:w="2482" w:type="dxa"/>
            <w:gridSpan w:val="2"/>
            <w:tcBorders>
              <w:top w:val="single" w:sz="4" w:space="0" w:color="000000"/>
              <w:left w:val="single" w:sz="4" w:space="0" w:color="000000"/>
              <w:bottom w:val="single" w:sz="4" w:space="0" w:color="000000"/>
              <w:right w:val="single" w:sz="4" w:space="0" w:color="000000"/>
            </w:tcBorders>
          </w:tcPr>
          <w:p w:rsidR="00002A93" w:rsidRPr="003B0FEC" w:rsidRDefault="00002A93" w:rsidP="00874F34">
            <w:pPr>
              <w:spacing w:after="0" w:line="259" w:lineRule="auto"/>
              <w:ind w:left="36" w:right="635" w:firstLine="0"/>
              <w:jc w:val="left"/>
              <w:rPr>
                <w:szCs w:val="28"/>
              </w:rPr>
            </w:pPr>
            <w:r w:rsidRPr="003B0FEC">
              <w:rPr>
                <w:szCs w:val="28"/>
              </w:rPr>
              <w:t xml:space="preserve">Тренировочные мероприятия по подготовке  к международным спортивным соревнованиям </w:t>
            </w:r>
          </w:p>
        </w:tc>
        <w:tc>
          <w:tcPr>
            <w:tcW w:w="1057" w:type="dxa"/>
            <w:tcBorders>
              <w:top w:val="single" w:sz="4" w:space="0" w:color="000000"/>
              <w:left w:val="single" w:sz="4" w:space="0" w:color="000000"/>
              <w:bottom w:val="single" w:sz="4" w:space="0" w:color="000000"/>
              <w:right w:val="single" w:sz="4" w:space="0" w:color="000000"/>
            </w:tcBorders>
            <w:vAlign w:val="center"/>
          </w:tcPr>
          <w:p w:rsidR="00002A93" w:rsidRPr="003B0FEC" w:rsidRDefault="00002A93" w:rsidP="00874F34">
            <w:pPr>
              <w:spacing w:after="0" w:line="259" w:lineRule="auto"/>
              <w:ind w:left="31" w:firstLine="0"/>
              <w:jc w:val="center"/>
              <w:rPr>
                <w:szCs w:val="28"/>
              </w:rPr>
            </w:pPr>
            <w:r w:rsidRPr="003B0FEC">
              <w:rPr>
                <w:szCs w:val="28"/>
              </w:rPr>
              <w:t>-</w:t>
            </w:r>
          </w:p>
        </w:tc>
        <w:tc>
          <w:tcPr>
            <w:tcW w:w="1539" w:type="dxa"/>
            <w:tcBorders>
              <w:top w:val="single" w:sz="4" w:space="0" w:color="000000"/>
              <w:left w:val="single" w:sz="4" w:space="0" w:color="000000"/>
              <w:bottom w:val="single" w:sz="4" w:space="0" w:color="000000"/>
              <w:right w:val="single" w:sz="4" w:space="0" w:color="000000"/>
            </w:tcBorders>
            <w:vAlign w:val="center"/>
          </w:tcPr>
          <w:p w:rsidR="00002A93" w:rsidRPr="003B0FEC" w:rsidRDefault="00002A93" w:rsidP="00874F34">
            <w:pPr>
              <w:spacing w:after="0" w:line="259" w:lineRule="auto"/>
              <w:ind w:left="27" w:firstLine="0"/>
              <w:jc w:val="center"/>
              <w:rPr>
                <w:szCs w:val="28"/>
              </w:rPr>
            </w:pPr>
            <w:r w:rsidRPr="003B0FEC">
              <w:rPr>
                <w:szCs w:val="28"/>
              </w:rPr>
              <w:t>-</w:t>
            </w:r>
          </w:p>
        </w:tc>
        <w:tc>
          <w:tcPr>
            <w:tcW w:w="1841" w:type="dxa"/>
            <w:gridSpan w:val="2"/>
            <w:tcBorders>
              <w:top w:val="single" w:sz="4" w:space="0" w:color="000000"/>
              <w:left w:val="single" w:sz="4" w:space="0" w:color="000000"/>
              <w:bottom w:val="single" w:sz="4" w:space="0" w:color="000000"/>
              <w:right w:val="single" w:sz="4" w:space="0" w:color="000000"/>
            </w:tcBorders>
            <w:vAlign w:val="center"/>
          </w:tcPr>
          <w:p w:rsidR="00002A93" w:rsidRPr="003B0FEC" w:rsidRDefault="00002A93" w:rsidP="00874F34">
            <w:pPr>
              <w:spacing w:after="0" w:line="259" w:lineRule="auto"/>
              <w:ind w:left="28" w:firstLine="0"/>
              <w:jc w:val="center"/>
              <w:rPr>
                <w:szCs w:val="28"/>
              </w:rPr>
            </w:pPr>
            <w:r w:rsidRPr="003B0FEC">
              <w:rPr>
                <w:szCs w:val="28"/>
              </w:rPr>
              <w:t>21</w:t>
            </w:r>
          </w:p>
        </w:tc>
        <w:tc>
          <w:tcPr>
            <w:tcW w:w="1247" w:type="dxa"/>
            <w:gridSpan w:val="2"/>
            <w:tcBorders>
              <w:top w:val="single" w:sz="4" w:space="0" w:color="000000"/>
              <w:left w:val="single" w:sz="4" w:space="0" w:color="000000"/>
              <w:bottom w:val="single" w:sz="4" w:space="0" w:color="000000"/>
              <w:right w:val="single" w:sz="4" w:space="0" w:color="000000"/>
            </w:tcBorders>
          </w:tcPr>
          <w:p w:rsidR="00002A93" w:rsidRPr="003B0FEC" w:rsidRDefault="00002A93" w:rsidP="00874F34">
            <w:pPr>
              <w:spacing w:after="0" w:line="238" w:lineRule="auto"/>
              <w:ind w:left="0" w:firstLine="0"/>
              <w:jc w:val="center"/>
              <w:rPr>
                <w:szCs w:val="28"/>
              </w:rPr>
            </w:pPr>
          </w:p>
          <w:p w:rsidR="00002A93" w:rsidRPr="003B0FEC" w:rsidRDefault="00002A93" w:rsidP="00874F34">
            <w:pPr>
              <w:spacing w:after="0" w:line="238" w:lineRule="auto"/>
              <w:ind w:left="0" w:firstLine="0"/>
              <w:jc w:val="center"/>
              <w:rPr>
                <w:szCs w:val="28"/>
              </w:rPr>
            </w:pPr>
          </w:p>
          <w:p w:rsidR="00002A93" w:rsidRPr="003B0FEC" w:rsidRDefault="00002A93" w:rsidP="00874F34">
            <w:pPr>
              <w:spacing w:after="0" w:line="238" w:lineRule="auto"/>
              <w:ind w:left="0" w:firstLine="0"/>
              <w:jc w:val="center"/>
              <w:rPr>
                <w:szCs w:val="28"/>
              </w:rPr>
            </w:pPr>
          </w:p>
          <w:p w:rsidR="00002A93" w:rsidRPr="003B0FEC" w:rsidRDefault="00002A93" w:rsidP="00874F34">
            <w:pPr>
              <w:spacing w:after="0" w:line="238" w:lineRule="auto"/>
              <w:ind w:left="0" w:firstLine="0"/>
              <w:rPr>
                <w:szCs w:val="28"/>
              </w:rPr>
            </w:pPr>
            <w:r w:rsidRPr="003B0FEC">
              <w:rPr>
                <w:szCs w:val="28"/>
              </w:rPr>
              <w:t xml:space="preserve">               21 </w:t>
            </w:r>
          </w:p>
        </w:tc>
        <w:tc>
          <w:tcPr>
            <w:tcW w:w="1658" w:type="dxa"/>
            <w:gridSpan w:val="2"/>
            <w:vMerge w:val="restart"/>
            <w:tcBorders>
              <w:top w:val="single" w:sz="4" w:space="0" w:color="000000"/>
              <w:left w:val="single" w:sz="4" w:space="0" w:color="000000"/>
              <w:right w:val="single" w:sz="4" w:space="0" w:color="000000"/>
            </w:tcBorders>
            <w:vAlign w:val="center"/>
          </w:tcPr>
          <w:p w:rsidR="00002A93" w:rsidRPr="003B0FEC" w:rsidRDefault="00002A93" w:rsidP="00874F34">
            <w:pPr>
              <w:spacing w:after="0" w:line="238" w:lineRule="auto"/>
              <w:ind w:left="0" w:firstLine="0"/>
              <w:jc w:val="center"/>
              <w:rPr>
                <w:szCs w:val="28"/>
              </w:rPr>
            </w:pPr>
            <w:r w:rsidRPr="003B0FEC">
              <w:rPr>
                <w:szCs w:val="28"/>
              </w:rPr>
              <w:t xml:space="preserve">Определяется организацией, </w:t>
            </w:r>
          </w:p>
          <w:p w:rsidR="00002A93" w:rsidRPr="003B0FEC" w:rsidRDefault="00002A93" w:rsidP="00874F34">
            <w:pPr>
              <w:spacing w:after="0" w:line="259" w:lineRule="auto"/>
              <w:ind w:left="25" w:hanging="25"/>
              <w:jc w:val="center"/>
              <w:rPr>
                <w:szCs w:val="28"/>
              </w:rPr>
            </w:pPr>
            <w:r w:rsidRPr="003B0FEC">
              <w:rPr>
                <w:szCs w:val="28"/>
              </w:rPr>
              <w:t xml:space="preserve">осуществляющей спортивную подготовку </w:t>
            </w:r>
          </w:p>
        </w:tc>
      </w:tr>
      <w:tr w:rsidR="00002A93" w:rsidRPr="003B0FEC" w:rsidTr="00874F34">
        <w:trPr>
          <w:gridAfter w:val="1"/>
          <w:wAfter w:w="187" w:type="dxa"/>
          <w:trHeight w:val="1349"/>
        </w:trPr>
        <w:tc>
          <w:tcPr>
            <w:tcW w:w="355" w:type="dxa"/>
            <w:tcBorders>
              <w:top w:val="single" w:sz="4" w:space="0" w:color="000000"/>
              <w:left w:val="single" w:sz="4" w:space="0" w:color="000000"/>
              <w:right w:val="single" w:sz="4" w:space="0" w:color="000000"/>
            </w:tcBorders>
          </w:tcPr>
          <w:p w:rsidR="00002A93" w:rsidRPr="003B0FEC" w:rsidRDefault="00002A93" w:rsidP="00874F34">
            <w:pPr>
              <w:spacing w:after="0" w:line="259" w:lineRule="auto"/>
              <w:ind w:left="36" w:firstLine="0"/>
              <w:jc w:val="left"/>
              <w:rPr>
                <w:szCs w:val="28"/>
              </w:rPr>
            </w:pPr>
            <w:r w:rsidRPr="003B0FEC">
              <w:rPr>
                <w:szCs w:val="28"/>
              </w:rPr>
              <w:t xml:space="preserve">1.2. </w:t>
            </w:r>
          </w:p>
        </w:tc>
        <w:tc>
          <w:tcPr>
            <w:tcW w:w="2482" w:type="dxa"/>
            <w:gridSpan w:val="2"/>
            <w:tcBorders>
              <w:top w:val="single" w:sz="4" w:space="0" w:color="000000"/>
              <w:left w:val="single" w:sz="4" w:space="0" w:color="000000"/>
              <w:right w:val="single" w:sz="4" w:space="0" w:color="000000"/>
            </w:tcBorders>
          </w:tcPr>
          <w:p w:rsidR="00002A93" w:rsidRPr="003B0FEC" w:rsidRDefault="00002A93" w:rsidP="00874F34">
            <w:pPr>
              <w:spacing w:after="0" w:line="278" w:lineRule="auto"/>
              <w:ind w:left="36" w:right="1304" w:firstLine="0"/>
              <w:jc w:val="left"/>
              <w:rPr>
                <w:szCs w:val="28"/>
              </w:rPr>
            </w:pPr>
            <w:r w:rsidRPr="003B0FEC">
              <w:rPr>
                <w:szCs w:val="28"/>
              </w:rPr>
              <w:t xml:space="preserve">Тренировочные мероприятия по подготовке к чемпионатам,  </w:t>
            </w:r>
          </w:p>
          <w:p w:rsidR="00002A93" w:rsidRPr="003B0FEC" w:rsidRDefault="00002A93" w:rsidP="00874F34">
            <w:pPr>
              <w:spacing w:after="0" w:line="259" w:lineRule="auto"/>
              <w:ind w:left="36" w:firstLine="0"/>
              <w:rPr>
                <w:szCs w:val="28"/>
              </w:rPr>
            </w:pPr>
            <w:r w:rsidRPr="003B0FEC">
              <w:rPr>
                <w:szCs w:val="28"/>
              </w:rPr>
              <w:t>кубкам, первенствам России</w:t>
            </w:r>
          </w:p>
        </w:tc>
        <w:tc>
          <w:tcPr>
            <w:tcW w:w="1057" w:type="dxa"/>
            <w:tcBorders>
              <w:top w:val="single" w:sz="4" w:space="0" w:color="000000"/>
              <w:left w:val="single" w:sz="4" w:space="0" w:color="000000"/>
              <w:right w:val="single" w:sz="4" w:space="0" w:color="000000"/>
            </w:tcBorders>
            <w:vAlign w:val="bottom"/>
          </w:tcPr>
          <w:p w:rsidR="00002A93" w:rsidRPr="003B0FEC" w:rsidRDefault="00002A93" w:rsidP="00874F34">
            <w:pPr>
              <w:spacing w:after="252" w:line="259" w:lineRule="auto"/>
              <w:ind w:left="31" w:firstLine="0"/>
              <w:jc w:val="center"/>
              <w:rPr>
                <w:szCs w:val="28"/>
              </w:rPr>
            </w:pPr>
            <w:r w:rsidRPr="003B0FEC">
              <w:rPr>
                <w:szCs w:val="28"/>
              </w:rPr>
              <w:t>-</w:t>
            </w:r>
          </w:p>
          <w:p w:rsidR="00002A93" w:rsidRPr="003B0FEC" w:rsidRDefault="00002A93" w:rsidP="00874F34">
            <w:pPr>
              <w:spacing w:after="0" w:line="259" w:lineRule="auto"/>
              <w:ind w:left="-19" w:firstLine="0"/>
              <w:jc w:val="left"/>
              <w:rPr>
                <w:szCs w:val="28"/>
              </w:rPr>
            </w:pPr>
            <w:r w:rsidRPr="003B0FEC">
              <w:rPr>
                <w:szCs w:val="28"/>
              </w:rPr>
              <w:t xml:space="preserve"> </w:t>
            </w:r>
          </w:p>
        </w:tc>
        <w:tc>
          <w:tcPr>
            <w:tcW w:w="1539" w:type="dxa"/>
            <w:tcBorders>
              <w:top w:val="single" w:sz="4" w:space="0" w:color="000000"/>
              <w:left w:val="single" w:sz="4" w:space="0" w:color="000000"/>
              <w:right w:val="single" w:sz="4" w:space="0" w:color="000000"/>
            </w:tcBorders>
            <w:vAlign w:val="center"/>
          </w:tcPr>
          <w:p w:rsidR="00002A93" w:rsidRPr="003B0FEC" w:rsidRDefault="00002A93" w:rsidP="00874F34">
            <w:pPr>
              <w:spacing w:after="0" w:line="259" w:lineRule="auto"/>
              <w:ind w:left="27" w:firstLine="0"/>
              <w:jc w:val="center"/>
              <w:rPr>
                <w:szCs w:val="28"/>
              </w:rPr>
            </w:pPr>
            <w:r w:rsidRPr="003B0FEC">
              <w:rPr>
                <w:szCs w:val="28"/>
              </w:rPr>
              <w:t xml:space="preserve">14 </w:t>
            </w:r>
          </w:p>
        </w:tc>
        <w:tc>
          <w:tcPr>
            <w:tcW w:w="1841" w:type="dxa"/>
            <w:gridSpan w:val="2"/>
            <w:tcBorders>
              <w:top w:val="single" w:sz="4" w:space="0" w:color="000000"/>
              <w:left w:val="single" w:sz="4" w:space="0" w:color="000000"/>
              <w:right w:val="single" w:sz="4" w:space="0" w:color="000000"/>
            </w:tcBorders>
            <w:vAlign w:val="center"/>
          </w:tcPr>
          <w:p w:rsidR="00002A93" w:rsidRPr="003B0FEC" w:rsidRDefault="00002A93" w:rsidP="00874F34">
            <w:pPr>
              <w:spacing w:after="0" w:line="259" w:lineRule="auto"/>
              <w:ind w:left="28" w:firstLine="0"/>
              <w:jc w:val="center"/>
              <w:rPr>
                <w:szCs w:val="28"/>
              </w:rPr>
            </w:pPr>
            <w:r w:rsidRPr="003B0FEC">
              <w:rPr>
                <w:szCs w:val="28"/>
              </w:rPr>
              <w:t xml:space="preserve">18 </w:t>
            </w:r>
          </w:p>
        </w:tc>
        <w:tc>
          <w:tcPr>
            <w:tcW w:w="1247" w:type="dxa"/>
            <w:gridSpan w:val="2"/>
            <w:tcBorders>
              <w:top w:val="single" w:sz="4" w:space="0" w:color="000000"/>
              <w:left w:val="single" w:sz="4" w:space="0" w:color="000000"/>
              <w:right w:val="single" w:sz="4" w:space="0" w:color="000000"/>
            </w:tcBorders>
          </w:tcPr>
          <w:p w:rsidR="00002A93" w:rsidRPr="003B0FEC" w:rsidRDefault="00002A93" w:rsidP="00874F34">
            <w:pPr>
              <w:spacing w:after="160" w:line="259" w:lineRule="auto"/>
              <w:ind w:left="0" w:firstLine="0"/>
              <w:rPr>
                <w:szCs w:val="28"/>
              </w:rPr>
            </w:pPr>
          </w:p>
          <w:p w:rsidR="00002A93" w:rsidRPr="003B0FEC" w:rsidRDefault="00002A93" w:rsidP="00874F34">
            <w:pPr>
              <w:spacing w:after="160" w:line="259" w:lineRule="auto"/>
              <w:ind w:left="0" w:firstLine="0"/>
              <w:jc w:val="center"/>
              <w:rPr>
                <w:szCs w:val="28"/>
              </w:rPr>
            </w:pPr>
            <w:r w:rsidRPr="003B0FEC">
              <w:rPr>
                <w:szCs w:val="28"/>
              </w:rPr>
              <w:t>21</w:t>
            </w:r>
          </w:p>
        </w:tc>
        <w:tc>
          <w:tcPr>
            <w:tcW w:w="1658" w:type="dxa"/>
            <w:gridSpan w:val="2"/>
            <w:vMerge/>
            <w:tcBorders>
              <w:left w:val="single" w:sz="4" w:space="0" w:color="000000"/>
              <w:right w:val="single" w:sz="4" w:space="0" w:color="000000"/>
            </w:tcBorders>
          </w:tcPr>
          <w:p w:rsidR="00002A93" w:rsidRPr="003B0FEC" w:rsidRDefault="00002A93" w:rsidP="00874F34">
            <w:pPr>
              <w:spacing w:after="160" w:line="259" w:lineRule="auto"/>
              <w:ind w:left="0" w:firstLine="0"/>
              <w:jc w:val="left"/>
              <w:rPr>
                <w:szCs w:val="28"/>
              </w:rPr>
            </w:pPr>
          </w:p>
        </w:tc>
      </w:tr>
      <w:tr w:rsidR="00002A93" w:rsidRPr="003B0FEC" w:rsidTr="00874F34">
        <w:trPr>
          <w:gridAfter w:val="1"/>
          <w:wAfter w:w="187" w:type="dxa"/>
          <w:trHeight w:val="941"/>
        </w:trPr>
        <w:tc>
          <w:tcPr>
            <w:tcW w:w="355" w:type="dxa"/>
            <w:tcBorders>
              <w:top w:val="single" w:sz="4" w:space="0" w:color="000000"/>
              <w:left w:val="single" w:sz="4" w:space="0" w:color="000000"/>
              <w:bottom w:val="single" w:sz="4" w:space="0" w:color="000000"/>
              <w:right w:val="single" w:sz="4" w:space="0" w:color="000000"/>
            </w:tcBorders>
          </w:tcPr>
          <w:p w:rsidR="00002A93" w:rsidRPr="003B0FEC" w:rsidRDefault="00002A93" w:rsidP="00874F34">
            <w:pPr>
              <w:spacing w:after="0" w:line="259" w:lineRule="auto"/>
              <w:ind w:left="36" w:firstLine="0"/>
              <w:jc w:val="left"/>
              <w:rPr>
                <w:szCs w:val="28"/>
              </w:rPr>
            </w:pPr>
            <w:r w:rsidRPr="003B0FEC">
              <w:rPr>
                <w:szCs w:val="28"/>
              </w:rPr>
              <w:lastRenderedPageBreak/>
              <w:t xml:space="preserve">1.3. </w:t>
            </w:r>
          </w:p>
        </w:tc>
        <w:tc>
          <w:tcPr>
            <w:tcW w:w="2482" w:type="dxa"/>
            <w:gridSpan w:val="2"/>
            <w:tcBorders>
              <w:top w:val="single" w:sz="4" w:space="0" w:color="000000"/>
              <w:left w:val="single" w:sz="4" w:space="0" w:color="000000"/>
              <w:bottom w:val="single" w:sz="4" w:space="0" w:color="000000"/>
              <w:right w:val="single" w:sz="4" w:space="0" w:color="000000"/>
            </w:tcBorders>
          </w:tcPr>
          <w:p w:rsidR="00002A93" w:rsidRPr="003B0FEC" w:rsidRDefault="00002A93" w:rsidP="00874F34">
            <w:pPr>
              <w:spacing w:after="0" w:line="259" w:lineRule="auto"/>
              <w:ind w:left="36" w:right="34" w:firstLine="0"/>
              <w:rPr>
                <w:szCs w:val="28"/>
              </w:rPr>
            </w:pPr>
            <w:r w:rsidRPr="003B0FEC">
              <w:rPr>
                <w:szCs w:val="28"/>
              </w:rPr>
              <w:t xml:space="preserve">Тренировочные мероприятия  по подготовке к другим всероссийским соревнованиям </w:t>
            </w:r>
          </w:p>
        </w:tc>
        <w:tc>
          <w:tcPr>
            <w:tcW w:w="1057" w:type="dxa"/>
            <w:tcBorders>
              <w:top w:val="single" w:sz="4" w:space="0" w:color="000000"/>
              <w:left w:val="single" w:sz="4" w:space="0" w:color="000000"/>
              <w:bottom w:val="single" w:sz="4" w:space="0" w:color="000000"/>
              <w:right w:val="single" w:sz="4" w:space="0" w:color="000000"/>
            </w:tcBorders>
            <w:vAlign w:val="center"/>
          </w:tcPr>
          <w:p w:rsidR="00002A93" w:rsidRPr="003B0FEC" w:rsidRDefault="00002A93" w:rsidP="00874F34">
            <w:pPr>
              <w:spacing w:after="0" w:line="259" w:lineRule="auto"/>
              <w:ind w:left="31" w:firstLine="0"/>
              <w:jc w:val="center"/>
              <w:rPr>
                <w:szCs w:val="28"/>
              </w:rPr>
            </w:pPr>
            <w:r w:rsidRPr="003B0FEC">
              <w:rPr>
                <w:szCs w:val="28"/>
              </w:rPr>
              <w:t xml:space="preserve">- </w:t>
            </w:r>
          </w:p>
        </w:tc>
        <w:tc>
          <w:tcPr>
            <w:tcW w:w="1539" w:type="dxa"/>
            <w:tcBorders>
              <w:top w:val="single" w:sz="4" w:space="0" w:color="000000"/>
              <w:left w:val="single" w:sz="4" w:space="0" w:color="000000"/>
              <w:bottom w:val="single" w:sz="4" w:space="0" w:color="000000"/>
              <w:right w:val="single" w:sz="4" w:space="0" w:color="000000"/>
            </w:tcBorders>
            <w:vAlign w:val="center"/>
          </w:tcPr>
          <w:p w:rsidR="00002A93" w:rsidRPr="003B0FEC" w:rsidRDefault="00002A93" w:rsidP="00874F34">
            <w:pPr>
              <w:spacing w:after="0" w:line="259" w:lineRule="auto"/>
              <w:ind w:left="27" w:firstLine="0"/>
              <w:jc w:val="center"/>
              <w:rPr>
                <w:szCs w:val="28"/>
              </w:rPr>
            </w:pPr>
            <w:r w:rsidRPr="003B0FEC">
              <w:rPr>
                <w:szCs w:val="28"/>
              </w:rPr>
              <w:t>14</w:t>
            </w:r>
          </w:p>
        </w:tc>
        <w:tc>
          <w:tcPr>
            <w:tcW w:w="1841" w:type="dxa"/>
            <w:gridSpan w:val="2"/>
            <w:tcBorders>
              <w:top w:val="single" w:sz="4" w:space="0" w:color="000000"/>
              <w:left w:val="single" w:sz="4" w:space="0" w:color="000000"/>
              <w:bottom w:val="single" w:sz="4" w:space="0" w:color="000000"/>
              <w:right w:val="single" w:sz="4" w:space="0" w:color="000000"/>
            </w:tcBorders>
            <w:vAlign w:val="center"/>
          </w:tcPr>
          <w:p w:rsidR="00002A93" w:rsidRPr="003B0FEC" w:rsidRDefault="00002A93" w:rsidP="00874F34">
            <w:pPr>
              <w:spacing w:after="0" w:line="259" w:lineRule="auto"/>
              <w:ind w:left="28" w:firstLine="0"/>
              <w:jc w:val="center"/>
              <w:rPr>
                <w:szCs w:val="28"/>
              </w:rPr>
            </w:pPr>
            <w:r w:rsidRPr="003B0FEC">
              <w:rPr>
                <w:szCs w:val="28"/>
              </w:rPr>
              <w:t xml:space="preserve">18 </w:t>
            </w:r>
          </w:p>
        </w:tc>
        <w:tc>
          <w:tcPr>
            <w:tcW w:w="1247" w:type="dxa"/>
            <w:gridSpan w:val="2"/>
            <w:tcBorders>
              <w:top w:val="single" w:sz="4" w:space="0" w:color="auto"/>
              <w:left w:val="single" w:sz="4" w:space="0" w:color="000000"/>
              <w:bottom w:val="single" w:sz="4" w:space="0" w:color="000000"/>
              <w:right w:val="single" w:sz="4" w:space="0" w:color="000000"/>
            </w:tcBorders>
          </w:tcPr>
          <w:p w:rsidR="00002A93" w:rsidRPr="003B0FEC" w:rsidRDefault="00002A93" w:rsidP="00874F34">
            <w:pPr>
              <w:spacing w:after="160" w:line="259" w:lineRule="auto"/>
              <w:ind w:left="0" w:firstLine="0"/>
              <w:jc w:val="left"/>
              <w:rPr>
                <w:szCs w:val="28"/>
              </w:rPr>
            </w:pPr>
          </w:p>
          <w:p w:rsidR="00002A93" w:rsidRPr="003B0FEC" w:rsidRDefault="00002A93" w:rsidP="00874F34">
            <w:pPr>
              <w:spacing w:after="160" w:line="259" w:lineRule="auto"/>
              <w:ind w:left="0" w:firstLine="0"/>
              <w:jc w:val="center"/>
              <w:rPr>
                <w:szCs w:val="28"/>
              </w:rPr>
            </w:pPr>
            <w:r w:rsidRPr="003B0FEC">
              <w:rPr>
                <w:szCs w:val="28"/>
              </w:rPr>
              <w:t>18</w:t>
            </w:r>
          </w:p>
        </w:tc>
        <w:tc>
          <w:tcPr>
            <w:tcW w:w="1658" w:type="dxa"/>
            <w:gridSpan w:val="2"/>
            <w:vMerge/>
            <w:tcBorders>
              <w:left w:val="single" w:sz="4" w:space="0" w:color="000000"/>
              <w:right w:val="single" w:sz="4" w:space="0" w:color="000000"/>
            </w:tcBorders>
          </w:tcPr>
          <w:p w:rsidR="00002A93" w:rsidRPr="003B0FEC" w:rsidRDefault="00002A93" w:rsidP="00874F34">
            <w:pPr>
              <w:spacing w:after="160" w:line="259" w:lineRule="auto"/>
              <w:ind w:left="0" w:firstLine="0"/>
              <w:jc w:val="left"/>
              <w:rPr>
                <w:szCs w:val="28"/>
              </w:rPr>
            </w:pPr>
          </w:p>
        </w:tc>
      </w:tr>
      <w:tr w:rsidR="00002A93" w:rsidRPr="003B0FEC" w:rsidTr="00874F34">
        <w:trPr>
          <w:gridAfter w:val="1"/>
          <w:wAfter w:w="187" w:type="dxa"/>
          <w:trHeight w:val="2015"/>
        </w:trPr>
        <w:tc>
          <w:tcPr>
            <w:tcW w:w="355" w:type="dxa"/>
            <w:tcBorders>
              <w:top w:val="single" w:sz="4" w:space="0" w:color="000000"/>
              <w:left w:val="single" w:sz="4" w:space="0" w:color="000000"/>
              <w:bottom w:val="single" w:sz="4" w:space="0" w:color="000000"/>
              <w:right w:val="single" w:sz="4" w:space="0" w:color="000000"/>
            </w:tcBorders>
          </w:tcPr>
          <w:p w:rsidR="00002A93" w:rsidRPr="003B0FEC" w:rsidRDefault="00002A93" w:rsidP="00874F34">
            <w:pPr>
              <w:spacing w:after="0" w:line="259" w:lineRule="auto"/>
              <w:ind w:left="36" w:firstLine="0"/>
              <w:jc w:val="left"/>
              <w:rPr>
                <w:szCs w:val="28"/>
              </w:rPr>
            </w:pPr>
            <w:r w:rsidRPr="003B0FEC">
              <w:rPr>
                <w:szCs w:val="28"/>
              </w:rPr>
              <w:t xml:space="preserve">1.4. </w:t>
            </w:r>
          </w:p>
        </w:tc>
        <w:tc>
          <w:tcPr>
            <w:tcW w:w="2482" w:type="dxa"/>
            <w:gridSpan w:val="2"/>
            <w:tcBorders>
              <w:top w:val="single" w:sz="4" w:space="0" w:color="000000"/>
              <w:left w:val="single" w:sz="4" w:space="0" w:color="000000"/>
              <w:bottom w:val="single" w:sz="4" w:space="0" w:color="000000"/>
              <w:right w:val="single" w:sz="4" w:space="0" w:color="000000"/>
            </w:tcBorders>
          </w:tcPr>
          <w:p w:rsidR="00002A93" w:rsidRPr="003B0FEC" w:rsidRDefault="00002A93" w:rsidP="00874F34">
            <w:pPr>
              <w:spacing w:after="22" w:line="259" w:lineRule="auto"/>
              <w:ind w:left="36" w:firstLine="0"/>
              <w:jc w:val="left"/>
              <w:rPr>
                <w:szCs w:val="28"/>
              </w:rPr>
            </w:pPr>
            <w:r w:rsidRPr="003B0FEC">
              <w:rPr>
                <w:szCs w:val="28"/>
              </w:rPr>
              <w:t xml:space="preserve">Тренировочные </w:t>
            </w:r>
          </w:p>
          <w:p w:rsidR="00002A93" w:rsidRPr="003B0FEC" w:rsidRDefault="00002A93" w:rsidP="00874F34">
            <w:pPr>
              <w:spacing w:after="0" w:line="259" w:lineRule="auto"/>
              <w:ind w:left="36" w:firstLine="0"/>
              <w:jc w:val="left"/>
              <w:rPr>
                <w:szCs w:val="28"/>
              </w:rPr>
            </w:pPr>
            <w:r w:rsidRPr="003B0FEC">
              <w:rPr>
                <w:szCs w:val="28"/>
              </w:rPr>
              <w:t xml:space="preserve">мероприятия по подготовке к официальным соревнованиям субъекта Российской Федерации </w:t>
            </w:r>
          </w:p>
        </w:tc>
        <w:tc>
          <w:tcPr>
            <w:tcW w:w="1057" w:type="dxa"/>
            <w:tcBorders>
              <w:top w:val="single" w:sz="4" w:space="0" w:color="000000"/>
              <w:left w:val="single" w:sz="4" w:space="0" w:color="000000"/>
              <w:bottom w:val="single" w:sz="4" w:space="0" w:color="000000"/>
              <w:right w:val="single" w:sz="4" w:space="0" w:color="000000"/>
            </w:tcBorders>
            <w:vAlign w:val="center"/>
          </w:tcPr>
          <w:p w:rsidR="00002A93" w:rsidRPr="003B0FEC" w:rsidRDefault="00002A93" w:rsidP="00874F34">
            <w:pPr>
              <w:spacing w:after="0" w:line="259" w:lineRule="auto"/>
              <w:ind w:left="31" w:firstLine="0"/>
              <w:jc w:val="center"/>
              <w:rPr>
                <w:szCs w:val="28"/>
              </w:rPr>
            </w:pPr>
            <w:r w:rsidRPr="003B0FEC">
              <w:rPr>
                <w:szCs w:val="28"/>
              </w:rPr>
              <w:t>-</w:t>
            </w:r>
          </w:p>
        </w:tc>
        <w:tc>
          <w:tcPr>
            <w:tcW w:w="1539" w:type="dxa"/>
            <w:tcBorders>
              <w:top w:val="single" w:sz="4" w:space="0" w:color="000000"/>
              <w:left w:val="single" w:sz="4" w:space="0" w:color="000000"/>
              <w:bottom w:val="single" w:sz="4" w:space="0" w:color="000000"/>
              <w:right w:val="single" w:sz="4" w:space="0" w:color="000000"/>
            </w:tcBorders>
            <w:vAlign w:val="center"/>
          </w:tcPr>
          <w:p w:rsidR="00002A93" w:rsidRPr="003B0FEC" w:rsidRDefault="00002A93" w:rsidP="00874F34">
            <w:pPr>
              <w:spacing w:after="0" w:line="259" w:lineRule="auto"/>
              <w:ind w:left="27" w:firstLine="0"/>
              <w:jc w:val="center"/>
              <w:rPr>
                <w:szCs w:val="28"/>
              </w:rPr>
            </w:pPr>
            <w:r w:rsidRPr="003B0FEC">
              <w:rPr>
                <w:szCs w:val="28"/>
              </w:rPr>
              <w:t xml:space="preserve">14 </w:t>
            </w:r>
          </w:p>
        </w:tc>
        <w:tc>
          <w:tcPr>
            <w:tcW w:w="1841" w:type="dxa"/>
            <w:gridSpan w:val="2"/>
            <w:tcBorders>
              <w:top w:val="single" w:sz="4" w:space="0" w:color="000000"/>
              <w:left w:val="single" w:sz="4" w:space="0" w:color="000000"/>
              <w:bottom w:val="single" w:sz="4" w:space="0" w:color="000000"/>
              <w:right w:val="single" w:sz="4" w:space="0" w:color="000000"/>
            </w:tcBorders>
            <w:vAlign w:val="center"/>
          </w:tcPr>
          <w:p w:rsidR="00002A93" w:rsidRPr="003B0FEC" w:rsidRDefault="00002A93" w:rsidP="00874F34">
            <w:pPr>
              <w:spacing w:after="0" w:line="259" w:lineRule="auto"/>
              <w:ind w:left="47" w:firstLine="0"/>
              <w:jc w:val="center"/>
              <w:rPr>
                <w:szCs w:val="28"/>
              </w:rPr>
            </w:pPr>
            <w:r w:rsidRPr="003B0FEC">
              <w:rPr>
                <w:szCs w:val="28"/>
              </w:rPr>
              <w:t xml:space="preserve">14 </w:t>
            </w:r>
          </w:p>
        </w:tc>
        <w:tc>
          <w:tcPr>
            <w:tcW w:w="1247" w:type="dxa"/>
            <w:gridSpan w:val="2"/>
            <w:tcBorders>
              <w:top w:val="single" w:sz="4" w:space="0" w:color="000000"/>
              <w:left w:val="single" w:sz="4" w:space="0" w:color="000000"/>
              <w:bottom w:val="single" w:sz="4" w:space="0" w:color="000000"/>
              <w:right w:val="single" w:sz="4" w:space="0" w:color="000000"/>
            </w:tcBorders>
          </w:tcPr>
          <w:p w:rsidR="00002A93" w:rsidRPr="003B0FEC" w:rsidRDefault="00002A93" w:rsidP="00874F34">
            <w:pPr>
              <w:spacing w:after="160" w:line="259" w:lineRule="auto"/>
              <w:ind w:left="0" w:firstLine="0"/>
              <w:jc w:val="left"/>
              <w:rPr>
                <w:szCs w:val="28"/>
              </w:rPr>
            </w:pPr>
            <w:r w:rsidRPr="003B0FEC">
              <w:rPr>
                <w:szCs w:val="28"/>
              </w:rPr>
              <w:t xml:space="preserve">  </w:t>
            </w:r>
          </w:p>
          <w:p w:rsidR="00002A93" w:rsidRPr="003B0FEC" w:rsidRDefault="00002A93" w:rsidP="00874F34">
            <w:pPr>
              <w:spacing w:after="160" w:line="259" w:lineRule="auto"/>
              <w:ind w:left="0" w:firstLine="0"/>
              <w:jc w:val="left"/>
              <w:rPr>
                <w:szCs w:val="28"/>
              </w:rPr>
            </w:pPr>
          </w:p>
          <w:p w:rsidR="00002A93" w:rsidRPr="003B0FEC" w:rsidRDefault="00002A93" w:rsidP="00874F34">
            <w:pPr>
              <w:spacing w:after="160" w:line="259" w:lineRule="auto"/>
              <w:ind w:left="0" w:firstLine="0"/>
              <w:jc w:val="center"/>
              <w:rPr>
                <w:szCs w:val="28"/>
              </w:rPr>
            </w:pPr>
            <w:r w:rsidRPr="003B0FEC">
              <w:rPr>
                <w:szCs w:val="28"/>
              </w:rPr>
              <w:t>14</w:t>
            </w:r>
          </w:p>
        </w:tc>
        <w:tc>
          <w:tcPr>
            <w:tcW w:w="1658" w:type="dxa"/>
            <w:gridSpan w:val="2"/>
            <w:vMerge/>
            <w:tcBorders>
              <w:left w:val="single" w:sz="4" w:space="0" w:color="000000"/>
              <w:bottom w:val="single" w:sz="4" w:space="0" w:color="000000"/>
              <w:right w:val="single" w:sz="4" w:space="0" w:color="000000"/>
            </w:tcBorders>
          </w:tcPr>
          <w:p w:rsidR="00002A93" w:rsidRPr="003B0FEC" w:rsidRDefault="00002A93" w:rsidP="00874F34">
            <w:pPr>
              <w:spacing w:after="160" w:line="259" w:lineRule="auto"/>
              <w:ind w:left="0" w:firstLine="0"/>
              <w:jc w:val="left"/>
              <w:rPr>
                <w:szCs w:val="28"/>
              </w:rPr>
            </w:pPr>
          </w:p>
        </w:tc>
      </w:tr>
      <w:tr w:rsidR="00002A93" w:rsidRPr="003B0FEC" w:rsidTr="00874F34">
        <w:trPr>
          <w:gridAfter w:val="1"/>
          <w:wAfter w:w="185" w:type="dxa"/>
          <w:trHeight w:val="265"/>
        </w:trPr>
        <w:tc>
          <w:tcPr>
            <w:tcW w:w="1532" w:type="dxa"/>
            <w:gridSpan w:val="2"/>
            <w:tcBorders>
              <w:top w:val="single" w:sz="4" w:space="0" w:color="000000"/>
              <w:left w:val="single" w:sz="4" w:space="0" w:color="000000"/>
              <w:bottom w:val="single" w:sz="4" w:space="0" w:color="000000"/>
              <w:right w:val="single" w:sz="4" w:space="0" w:color="000000"/>
            </w:tcBorders>
          </w:tcPr>
          <w:p w:rsidR="00002A93" w:rsidRPr="003B0FEC" w:rsidRDefault="00002A93" w:rsidP="00874F34">
            <w:pPr>
              <w:spacing w:after="0" w:line="259" w:lineRule="auto"/>
              <w:ind w:left="28" w:firstLine="0"/>
              <w:jc w:val="center"/>
              <w:rPr>
                <w:szCs w:val="28"/>
              </w:rPr>
            </w:pPr>
          </w:p>
        </w:tc>
        <w:tc>
          <w:tcPr>
            <w:tcW w:w="8649" w:type="dxa"/>
            <w:gridSpan w:val="9"/>
            <w:tcBorders>
              <w:top w:val="single" w:sz="4" w:space="0" w:color="000000"/>
              <w:left w:val="single" w:sz="4" w:space="0" w:color="000000"/>
              <w:bottom w:val="single" w:sz="4" w:space="0" w:color="000000"/>
              <w:right w:val="single" w:sz="4" w:space="0" w:color="000000"/>
            </w:tcBorders>
          </w:tcPr>
          <w:p w:rsidR="00002A93" w:rsidRPr="003B0FEC" w:rsidRDefault="00002A93" w:rsidP="00874F34">
            <w:pPr>
              <w:spacing w:after="0" w:line="259" w:lineRule="auto"/>
              <w:ind w:left="28" w:firstLine="0"/>
              <w:jc w:val="center"/>
              <w:rPr>
                <w:szCs w:val="28"/>
              </w:rPr>
            </w:pPr>
            <w:r w:rsidRPr="003B0FEC">
              <w:rPr>
                <w:szCs w:val="28"/>
              </w:rPr>
              <w:t xml:space="preserve">2. Специальные тренировочные мероприятия </w:t>
            </w:r>
          </w:p>
        </w:tc>
      </w:tr>
      <w:tr w:rsidR="00002A93" w:rsidRPr="003B0FEC" w:rsidTr="00874F34">
        <w:trPr>
          <w:gridAfter w:val="1"/>
          <w:wAfter w:w="187" w:type="dxa"/>
          <w:trHeight w:val="1641"/>
        </w:trPr>
        <w:tc>
          <w:tcPr>
            <w:tcW w:w="355" w:type="dxa"/>
            <w:tcBorders>
              <w:top w:val="single" w:sz="4" w:space="0" w:color="000000"/>
              <w:left w:val="single" w:sz="4" w:space="0" w:color="000000"/>
              <w:bottom w:val="single" w:sz="4" w:space="0" w:color="000000"/>
              <w:right w:val="single" w:sz="4" w:space="0" w:color="000000"/>
            </w:tcBorders>
          </w:tcPr>
          <w:p w:rsidR="00002A93" w:rsidRPr="003B0FEC" w:rsidRDefault="00002A93" w:rsidP="00874F34">
            <w:pPr>
              <w:spacing w:after="0" w:line="259" w:lineRule="auto"/>
              <w:ind w:left="36" w:firstLine="0"/>
              <w:jc w:val="left"/>
              <w:rPr>
                <w:szCs w:val="28"/>
              </w:rPr>
            </w:pPr>
            <w:r w:rsidRPr="003B0FEC">
              <w:rPr>
                <w:szCs w:val="28"/>
              </w:rPr>
              <w:t xml:space="preserve">2.1. </w:t>
            </w:r>
          </w:p>
        </w:tc>
        <w:tc>
          <w:tcPr>
            <w:tcW w:w="2482" w:type="dxa"/>
            <w:gridSpan w:val="2"/>
            <w:tcBorders>
              <w:top w:val="single" w:sz="4" w:space="0" w:color="000000"/>
              <w:left w:val="single" w:sz="4" w:space="0" w:color="000000"/>
              <w:bottom w:val="single" w:sz="4" w:space="0" w:color="000000"/>
              <w:right w:val="single" w:sz="4" w:space="0" w:color="000000"/>
            </w:tcBorders>
          </w:tcPr>
          <w:p w:rsidR="00002A93" w:rsidRPr="003B0FEC" w:rsidRDefault="00002A93" w:rsidP="00874F34">
            <w:pPr>
              <w:spacing w:after="0" w:line="259" w:lineRule="auto"/>
              <w:ind w:left="36" w:firstLine="0"/>
              <w:jc w:val="left"/>
              <w:rPr>
                <w:szCs w:val="28"/>
              </w:rPr>
            </w:pPr>
            <w:r w:rsidRPr="003B0FEC">
              <w:rPr>
                <w:szCs w:val="28"/>
              </w:rPr>
              <w:t xml:space="preserve">Тренировочные мероприятия по общей или специальной физической подготовке </w:t>
            </w:r>
          </w:p>
        </w:tc>
        <w:tc>
          <w:tcPr>
            <w:tcW w:w="1057" w:type="dxa"/>
            <w:tcBorders>
              <w:top w:val="single" w:sz="4" w:space="0" w:color="000000"/>
              <w:left w:val="single" w:sz="4" w:space="0" w:color="000000"/>
              <w:bottom w:val="single" w:sz="4" w:space="0" w:color="000000"/>
              <w:right w:val="single" w:sz="4" w:space="0" w:color="000000"/>
            </w:tcBorders>
            <w:vAlign w:val="center"/>
          </w:tcPr>
          <w:p w:rsidR="00002A93" w:rsidRPr="003B0FEC" w:rsidRDefault="00002A93" w:rsidP="00874F34">
            <w:pPr>
              <w:spacing w:after="0" w:line="259" w:lineRule="auto"/>
              <w:ind w:left="31" w:firstLine="0"/>
              <w:jc w:val="center"/>
              <w:rPr>
                <w:szCs w:val="28"/>
              </w:rPr>
            </w:pPr>
            <w:r w:rsidRPr="003B0FEC">
              <w:rPr>
                <w:szCs w:val="28"/>
              </w:rPr>
              <w:t xml:space="preserve">- </w:t>
            </w:r>
          </w:p>
        </w:tc>
        <w:tc>
          <w:tcPr>
            <w:tcW w:w="1539" w:type="dxa"/>
            <w:tcBorders>
              <w:top w:val="single" w:sz="4" w:space="0" w:color="000000"/>
              <w:left w:val="single" w:sz="4" w:space="0" w:color="000000"/>
              <w:bottom w:val="single" w:sz="4" w:space="0" w:color="000000"/>
              <w:right w:val="single" w:sz="4" w:space="0" w:color="000000"/>
            </w:tcBorders>
            <w:vAlign w:val="center"/>
          </w:tcPr>
          <w:p w:rsidR="00002A93" w:rsidRPr="003B0FEC" w:rsidRDefault="00002A93" w:rsidP="00874F34">
            <w:pPr>
              <w:spacing w:after="0" w:line="259" w:lineRule="auto"/>
              <w:ind w:left="27" w:firstLine="0"/>
              <w:jc w:val="center"/>
              <w:rPr>
                <w:szCs w:val="28"/>
              </w:rPr>
            </w:pPr>
            <w:r w:rsidRPr="003B0FEC">
              <w:rPr>
                <w:szCs w:val="28"/>
              </w:rPr>
              <w:t xml:space="preserve">14 </w:t>
            </w:r>
          </w:p>
        </w:tc>
        <w:tc>
          <w:tcPr>
            <w:tcW w:w="1841" w:type="dxa"/>
            <w:gridSpan w:val="2"/>
            <w:tcBorders>
              <w:top w:val="single" w:sz="4" w:space="0" w:color="000000"/>
              <w:left w:val="single" w:sz="4" w:space="0" w:color="000000"/>
              <w:bottom w:val="single" w:sz="4" w:space="0" w:color="000000"/>
              <w:right w:val="single" w:sz="4" w:space="0" w:color="000000"/>
            </w:tcBorders>
            <w:vAlign w:val="center"/>
          </w:tcPr>
          <w:p w:rsidR="00002A93" w:rsidRPr="003B0FEC" w:rsidRDefault="00002A93" w:rsidP="00874F34">
            <w:pPr>
              <w:spacing w:after="0" w:line="259" w:lineRule="auto"/>
              <w:ind w:left="47" w:firstLine="0"/>
              <w:jc w:val="center"/>
              <w:rPr>
                <w:szCs w:val="28"/>
              </w:rPr>
            </w:pPr>
            <w:r w:rsidRPr="003B0FEC">
              <w:rPr>
                <w:szCs w:val="28"/>
              </w:rPr>
              <w:t xml:space="preserve">18 </w:t>
            </w:r>
          </w:p>
        </w:tc>
        <w:tc>
          <w:tcPr>
            <w:tcW w:w="1247" w:type="dxa"/>
            <w:gridSpan w:val="2"/>
            <w:tcBorders>
              <w:top w:val="single" w:sz="4" w:space="0" w:color="000000"/>
              <w:left w:val="single" w:sz="4" w:space="0" w:color="000000"/>
              <w:bottom w:val="single" w:sz="4" w:space="0" w:color="000000"/>
              <w:right w:val="single" w:sz="4" w:space="0" w:color="000000"/>
            </w:tcBorders>
          </w:tcPr>
          <w:p w:rsidR="00002A93" w:rsidRPr="003B0FEC" w:rsidRDefault="00002A93" w:rsidP="00874F34">
            <w:pPr>
              <w:spacing w:after="0" w:line="238" w:lineRule="auto"/>
              <w:ind w:left="216" w:hanging="72"/>
              <w:jc w:val="center"/>
              <w:rPr>
                <w:szCs w:val="28"/>
              </w:rPr>
            </w:pPr>
          </w:p>
          <w:p w:rsidR="00002A93" w:rsidRPr="003B0FEC" w:rsidRDefault="00002A93" w:rsidP="00874F34">
            <w:pPr>
              <w:spacing w:after="0" w:line="238" w:lineRule="auto"/>
              <w:ind w:left="216" w:hanging="72"/>
              <w:jc w:val="center"/>
              <w:rPr>
                <w:szCs w:val="28"/>
              </w:rPr>
            </w:pPr>
          </w:p>
          <w:p w:rsidR="00002A93" w:rsidRPr="003B0FEC" w:rsidRDefault="00002A93" w:rsidP="00874F34">
            <w:pPr>
              <w:spacing w:after="0" w:line="238" w:lineRule="auto"/>
              <w:ind w:left="216" w:hanging="72"/>
              <w:jc w:val="center"/>
              <w:rPr>
                <w:szCs w:val="28"/>
              </w:rPr>
            </w:pPr>
          </w:p>
          <w:p w:rsidR="00002A93" w:rsidRPr="003B0FEC" w:rsidRDefault="00002A93" w:rsidP="00874F34">
            <w:pPr>
              <w:spacing w:after="0" w:line="238" w:lineRule="auto"/>
              <w:ind w:left="216" w:hanging="72"/>
              <w:jc w:val="center"/>
              <w:rPr>
                <w:szCs w:val="28"/>
              </w:rPr>
            </w:pPr>
            <w:r w:rsidRPr="003B0FEC">
              <w:rPr>
                <w:szCs w:val="28"/>
              </w:rPr>
              <w:t>18</w:t>
            </w:r>
          </w:p>
        </w:tc>
        <w:tc>
          <w:tcPr>
            <w:tcW w:w="1658" w:type="dxa"/>
            <w:gridSpan w:val="2"/>
            <w:tcBorders>
              <w:top w:val="single" w:sz="4" w:space="0" w:color="000000"/>
              <w:left w:val="single" w:sz="4" w:space="0" w:color="000000"/>
              <w:bottom w:val="single" w:sz="4" w:space="0" w:color="000000"/>
              <w:right w:val="single" w:sz="4" w:space="0" w:color="000000"/>
            </w:tcBorders>
          </w:tcPr>
          <w:p w:rsidR="00002A93" w:rsidRPr="003B0FEC" w:rsidRDefault="00002A93" w:rsidP="00874F34">
            <w:pPr>
              <w:spacing w:after="0" w:line="238" w:lineRule="auto"/>
              <w:ind w:left="216" w:hanging="72"/>
              <w:rPr>
                <w:szCs w:val="28"/>
              </w:rPr>
            </w:pPr>
            <w:r w:rsidRPr="003B0FEC">
              <w:rPr>
                <w:szCs w:val="28"/>
              </w:rPr>
              <w:t xml:space="preserve">Не менее 70% от состава группы </w:t>
            </w:r>
          </w:p>
          <w:p w:rsidR="00002A93" w:rsidRPr="003B0FEC" w:rsidRDefault="00002A93" w:rsidP="00874F34">
            <w:pPr>
              <w:spacing w:after="0" w:line="238" w:lineRule="auto"/>
              <w:ind w:left="0" w:firstLine="0"/>
              <w:jc w:val="center"/>
              <w:rPr>
                <w:szCs w:val="28"/>
              </w:rPr>
            </w:pPr>
            <w:r w:rsidRPr="003B0FEC">
              <w:rPr>
                <w:szCs w:val="28"/>
              </w:rPr>
              <w:t xml:space="preserve">лиц, проходящих спортивную </w:t>
            </w:r>
          </w:p>
          <w:p w:rsidR="00002A93" w:rsidRPr="003B0FEC" w:rsidRDefault="00002A93" w:rsidP="00874F34">
            <w:pPr>
              <w:spacing w:after="0" w:line="259" w:lineRule="auto"/>
              <w:ind w:left="1" w:firstLine="0"/>
              <w:jc w:val="center"/>
              <w:rPr>
                <w:szCs w:val="28"/>
              </w:rPr>
            </w:pPr>
            <w:r w:rsidRPr="003B0FEC">
              <w:rPr>
                <w:szCs w:val="28"/>
              </w:rPr>
              <w:t xml:space="preserve">подготовку на определенном этапе </w:t>
            </w:r>
          </w:p>
        </w:tc>
      </w:tr>
      <w:tr w:rsidR="00002A93" w:rsidRPr="003B0FEC" w:rsidTr="00874F34">
        <w:trPr>
          <w:gridAfter w:val="1"/>
          <w:wAfter w:w="187" w:type="dxa"/>
          <w:trHeight w:val="943"/>
        </w:trPr>
        <w:tc>
          <w:tcPr>
            <w:tcW w:w="355" w:type="dxa"/>
            <w:tcBorders>
              <w:top w:val="single" w:sz="4" w:space="0" w:color="000000"/>
              <w:left w:val="single" w:sz="4" w:space="0" w:color="000000"/>
              <w:bottom w:val="single" w:sz="4" w:space="0" w:color="000000"/>
              <w:right w:val="single" w:sz="4" w:space="0" w:color="000000"/>
            </w:tcBorders>
          </w:tcPr>
          <w:p w:rsidR="00002A93" w:rsidRPr="003B0FEC" w:rsidRDefault="00002A93" w:rsidP="00874F34">
            <w:pPr>
              <w:spacing w:after="0" w:line="259" w:lineRule="auto"/>
              <w:ind w:left="36" w:firstLine="0"/>
              <w:jc w:val="left"/>
              <w:rPr>
                <w:szCs w:val="28"/>
              </w:rPr>
            </w:pPr>
            <w:r w:rsidRPr="003B0FEC">
              <w:rPr>
                <w:szCs w:val="28"/>
              </w:rPr>
              <w:t xml:space="preserve">2.2. </w:t>
            </w:r>
          </w:p>
        </w:tc>
        <w:tc>
          <w:tcPr>
            <w:tcW w:w="2482" w:type="dxa"/>
            <w:gridSpan w:val="2"/>
            <w:tcBorders>
              <w:top w:val="single" w:sz="4" w:space="0" w:color="000000"/>
              <w:left w:val="single" w:sz="4" w:space="0" w:color="000000"/>
              <w:bottom w:val="single" w:sz="4" w:space="0" w:color="000000"/>
              <w:right w:val="single" w:sz="4" w:space="0" w:color="000000"/>
            </w:tcBorders>
          </w:tcPr>
          <w:p w:rsidR="00002A93" w:rsidRPr="003B0FEC" w:rsidRDefault="00002A93" w:rsidP="00874F34">
            <w:pPr>
              <w:spacing w:after="45" w:line="238" w:lineRule="auto"/>
              <w:ind w:left="36" w:firstLine="0"/>
              <w:jc w:val="left"/>
              <w:rPr>
                <w:szCs w:val="28"/>
              </w:rPr>
            </w:pPr>
            <w:r w:rsidRPr="003B0FEC">
              <w:rPr>
                <w:szCs w:val="28"/>
              </w:rPr>
              <w:t xml:space="preserve">Восстановительные тренировочные </w:t>
            </w:r>
          </w:p>
          <w:p w:rsidR="00002A93" w:rsidRPr="003B0FEC" w:rsidRDefault="00002A93" w:rsidP="00874F34">
            <w:pPr>
              <w:spacing w:after="0" w:line="259" w:lineRule="auto"/>
              <w:ind w:left="426" w:firstLine="0"/>
              <w:jc w:val="left"/>
              <w:rPr>
                <w:szCs w:val="28"/>
              </w:rPr>
            </w:pPr>
            <w:r w:rsidRPr="003B0FEC">
              <w:rPr>
                <w:szCs w:val="28"/>
              </w:rPr>
              <w:t xml:space="preserve">мероприятия </w:t>
            </w:r>
          </w:p>
          <w:p w:rsidR="00002A93" w:rsidRPr="003B0FEC" w:rsidRDefault="00002A93" w:rsidP="00874F34">
            <w:pPr>
              <w:spacing w:after="0" w:line="259" w:lineRule="auto"/>
              <w:ind w:left="36" w:firstLine="0"/>
              <w:jc w:val="left"/>
              <w:rPr>
                <w:szCs w:val="28"/>
              </w:rPr>
            </w:pPr>
            <w:r w:rsidRPr="003B0FEC">
              <w:rPr>
                <w:szCs w:val="28"/>
              </w:rPr>
              <w:t xml:space="preserve"> </w:t>
            </w:r>
          </w:p>
        </w:tc>
        <w:tc>
          <w:tcPr>
            <w:tcW w:w="1057" w:type="dxa"/>
            <w:tcBorders>
              <w:top w:val="single" w:sz="4" w:space="0" w:color="000000"/>
              <w:left w:val="single" w:sz="4" w:space="0" w:color="000000"/>
              <w:bottom w:val="single" w:sz="4" w:space="0" w:color="000000"/>
              <w:right w:val="single" w:sz="4" w:space="0" w:color="000000"/>
            </w:tcBorders>
            <w:vAlign w:val="center"/>
          </w:tcPr>
          <w:p w:rsidR="00002A93" w:rsidRPr="003B0FEC" w:rsidRDefault="00002A93" w:rsidP="00874F34">
            <w:pPr>
              <w:spacing w:after="0" w:line="259" w:lineRule="auto"/>
              <w:ind w:left="0" w:firstLine="0"/>
              <w:jc w:val="center"/>
              <w:rPr>
                <w:szCs w:val="28"/>
              </w:rPr>
            </w:pPr>
            <w:r w:rsidRPr="003B0FEC">
              <w:rPr>
                <w:szCs w:val="28"/>
              </w:rPr>
              <w:t xml:space="preserve">  -                                                                                                        </w:t>
            </w:r>
          </w:p>
        </w:tc>
        <w:tc>
          <w:tcPr>
            <w:tcW w:w="4627" w:type="dxa"/>
            <w:gridSpan w:val="5"/>
            <w:tcBorders>
              <w:top w:val="single" w:sz="4" w:space="0" w:color="000000"/>
              <w:left w:val="single" w:sz="4" w:space="0" w:color="000000"/>
              <w:bottom w:val="single" w:sz="4" w:space="0" w:color="000000"/>
              <w:right w:val="single" w:sz="4" w:space="0" w:color="000000"/>
            </w:tcBorders>
            <w:vAlign w:val="center"/>
          </w:tcPr>
          <w:p w:rsidR="00002A93" w:rsidRPr="003B0FEC" w:rsidRDefault="00002A93" w:rsidP="00874F34">
            <w:pPr>
              <w:spacing w:after="0" w:line="259" w:lineRule="auto"/>
              <w:ind w:left="0" w:firstLine="0"/>
              <w:jc w:val="center"/>
              <w:rPr>
                <w:szCs w:val="28"/>
              </w:rPr>
            </w:pPr>
            <w:r w:rsidRPr="003B0FEC">
              <w:rPr>
                <w:szCs w:val="28"/>
              </w:rPr>
              <w:t>До 10 суток</w:t>
            </w:r>
          </w:p>
        </w:tc>
        <w:tc>
          <w:tcPr>
            <w:tcW w:w="1658" w:type="dxa"/>
            <w:gridSpan w:val="2"/>
            <w:tcBorders>
              <w:top w:val="single" w:sz="4" w:space="0" w:color="000000"/>
              <w:left w:val="single" w:sz="4" w:space="0" w:color="000000"/>
              <w:bottom w:val="single" w:sz="4" w:space="0" w:color="000000"/>
              <w:right w:val="single" w:sz="4" w:space="0" w:color="000000"/>
            </w:tcBorders>
            <w:vAlign w:val="center"/>
          </w:tcPr>
          <w:p w:rsidR="00002A93" w:rsidRPr="003B0FEC" w:rsidRDefault="00002A93" w:rsidP="00874F34">
            <w:pPr>
              <w:spacing w:after="0" w:line="259" w:lineRule="auto"/>
              <w:ind w:left="0" w:firstLine="0"/>
              <w:jc w:val="center"/>
              <w:rPr>
                <w:szCs w:val="28"/>
              </w:rPr>
            </w:pPr>
            <w:r w:rsidRPr="003B0FEC">
              <w:rPr>
                <w:szCs w:val="28"/>
              </w:rPr>
              <w:t>В соответствии с количеством лиц, принимавших участие в спортивных соревнованиях</w:t>
            </w:r>
          </w:p>
        </w:tc>
      </w:tr>
      <w:tr w:rsidR="00002A93" w:rsidRPr="003B0FEC" w:rsidTr="00874F34">
        <w:trPr>
          <w:gridAfter w:val="1"/>
          <w:wAfter w:w="187" w:type="dxa"/>
          <w:trHeight w:val="1175"/>
        </w:trPr>
        <w:tc>
          <w:tcPr>
            <w:tcW w:w="355" w:type="dxa"/>
            <w:tcBorders>
              <w:top w:val="single" w:sz="4" w:space="0" w:color="000000"/>
              <w:left w:val="single" w:sz="4" w:space="0" w:color="000000"/>
              <w:bottom w:val="single" w:sz="4" w:space="0" w:color="000000"/>
              <w:right w:val="single" w:sz="4" w:space="0" w:color="000000"/>
            </w:tcBorders>
          </w:tcPr>
          <w:p w:rsidR="00002A93" w:rsidRPr="003B0FEC" w:rsidRDefault="00002A93" w:rsidP="00874F34">
            <w:pPr>
              <w:spacing w:after="0" w:line="259" w:lineRule="auto"/>
              <w:ind w:left="36" w:firstLine="0"/>
              <w:jc w:val="left"/>
              <w:rPr>
                <w:szCs w:val="28"/>
              </w:rPr>
            </w:pPr>
            <w:r w:rsidRPr="003B0FEC">
              <w:rPr>
                <w:szCs w:val="28"/>
              </w:rPr>
              <w:t xml:space="preserve">2.3. </w:t>
            </w:r>
          </w:p>
        </w:tc>
        <w:tc>
          <w:tcPr>
            <w:tcW w:w="2482" w:type="dxa"/>
            <w:gridSpan w:val="2"/>
            <w:tcBorders>
              <w:top w:val="single" w:sz="4" w:space="0" w:color="000000"/>
              <w:left w:val="single" w:sz="4" w:space="0" w:color="000000"/>
              <w:bottom w:val="single" w:sz="4" w:space="0" w:color="000000"/>
              <w:right w:val="single" w:sz="4" w:space="0" w:color="000000"/>
            </w:tcBorders>
          </w:tcPr>
          <w:p w:rsidR="00002A93" w:rsidRPr="003B0FEC" w:rsidRDefault="00002A93" w:rsidP="00874F34">
            <w:pPr>
              <w:spacing w:after="0" w:line="258" w:lineRule="auto"/>
              <w:ind w:left="34" w:right="1098" w:firstLine="0"/>
              <w:jc w:val="left"/>
              <w:rPr>
                <w:szCs w:val="28"/>
              </w:rPr>
            </w:pPr>
            <w:r w:rsidRPr="003B0FEC">
              <w:rPr>
                <w:szCs w:val="28"/>
              </w:rPr>
              <w:t>Тренировочные мероприятия для комплексн</w:t>
            </w:r>
            <w:r w:rsidRPr="003B0FEC">
              <w:rPr>
                <w:szCs w:val="28"/>
              </w:rPr>
              <w:lastRenderedPageBreak/>
              <w:t xml:space="preserve">ого </w:t>
            </w:r>
          </w:p>
          <w:p w:rsidR="00002A93" w:rsidRPr="003B0FEC" w:rsidRDefault="00002A93" w:rsidP="00874F34">
            <w:pPr>
              <w:spacing w:after="0" w:line="259" w:lineRule="auto"/>
              <w:ind w:left="34" w:firstLine="0"/>
              <w:rPr>
                <w:szCs w:val="28"/>
              </w:rPr>
            </w:pPr>
            <w:r w:rsidRPr="003B0FEC">
              <w:rPr>
                <w:szCs w:val="28"/>
              </w:rPr>
              <w:t>медицинского обследования</w:t>
            </w:r>
          </w:p>
          <w:p w:rsidR="00002A93" w:rsidRPr="003B0FEC" w:rsidRDefault="00002A93" w:rsidP="00874F34">
            <w:pPr>
              <w:spacing w:after="0" w:line="259" w:lineRule="auto"/>
              <w:ind w:left="36" w:firstLine="0"/>
              <w:jc w:val="left"/>
              <w:rPr>
                <w:szCs w:val="28"/>
              </w:rPr>
            </w:pPr>
            <w:r w:rsidRPr="003B0FEC">
              <w:rPr>
                <w:szCs w:val="28"/>
              </w:rPr>
              <w:t xml:space="preserve"> </w:t>
            </w:r>
          </w:p>
        </w:tc>
        <w:tc>
          <w:tcPr>
            <w:tcW w:w="1057" w:type="dxa"/>
            <w:tcBorders>
              <w:top w:val="single" w:sz="4" w:space="0" w:color="000000"/>
              <w:left w:val="single" w:sz="4" w:space="0" w:color="000000"/>
              <w:bottom w:val="single" w:sz="4" w:space="0" w:color="000000"/>
              <w:right w:val="single" w:sz="4" w:space="0" w:color="000000"/>
            </w:tcBorders>
          </w:tcPr>
          <w:p w:rsidR="00002A93" w:rsidRPr="003B0FEC" w:rsidRDefault="00002A93" w:rsidP="00874F34">
            <w:pPr>
              <w:spacing w:after="0" w:line="259" w:lineRule="auto"/>
              <w:ind w:left="8" w:firstLine="0"/>
              <w:jc w:val="center"/>
              <w:rPr>
                <w:szCs w:val="28"/>
              </w:rPr>
            </w:pPr>
            <w:r w:rsidRPr="003B0FEC">
              <w:rPr>
                <w:szCs w:val="28"/>
              </w:rPr>
              <w:lastRenderedPageBreak/>
              <w:t xml:space="preserve"> -</w:t>
            </w:r>
          </w:p>
        </w:tc>
        <w:tc>
          <w:tcPr>
            <w:tcW w:w="4627" w:type="dxa"/>
            <w:gridSpan w:val="5"/>
            <w:tcBorders>
              <w:top w:val="single" w:sz="4" w:space="0" w:color="000000"/>
              <w:left w:val="single" w:sz="4" w:space="0" w:color="000000"/>
              <w:bottom w:val="single" w:sz="4" w:space="0" w:color="000000"/>
              <w:right w:val="single" w:sz="4" w:space="0" w:color="000000"/>
            </w:tcBorders>
          </w:tcPr>
          <w:p w:rsidR="00002A93" w:rsidRPr="003B0FEC" w:rsidRDefault="00002A93" w:rsidP="00874F34">
            <w:pPr>
              <w:spacing w:after="0" w:line="259" w:lineRule="auto"/>
              <w:ind w:left="8" w:firstLine="0"/>
              <w:jc w:val="center"/>
              <w:rPr>
                <w:szCs w:val="28"/>
              </w:rPr>
            </w:pPr>
            <w:r w:rsidRPr="003B0FEC">
              <w:rPr>
                <w:szCs w:val="28"/>
              </w:rPr>
              <w:t>До 3 суток, но не более 2 раз в год</w:t>
            </w:r>
          </w:p>
        </w:tc>
        <w:tc>
          <w:tcPr>
            <w:tcW w:w="1658" w:type="dxa"/>
            <w:gridSpan w:val="2"/>
            <w:tcBorders>
              <w:top w:val="single" w:sz="4" w:space="0" w:color="000000"/>
              <w:left w:val="single" w:sz="4" w:space="0" w:color="000000"/>
              <w:bottom w:val="single" w:sz="4" w:space="0" w:color="000000"/>
              <w:right w:val="single" w:sz="4" w:space="0" w:color="000000"/>
            </w:tcBorders>
          </w:tcPr>
          <w:p w:rsidR="00002A93" w:rsidRPr="003B0FEC" w:rsidRDefault="00002A93" w:rsidP="00874F34">
            <w:pPr>
              <w:spacing w:after="0" w:line="238" w:lineRule="auto"/>
              <w:ind w:left="0" w:firstLine="0"/>
              <w:jc w:val="center"/>
              <w:rPr>
                <w:szCs w:val="28"/>
              </w:rPr>
            </w:pPr>
            <w:r w:rsidRPr="003B0FEC">
              <w:rPr>
                <w:szCs w:val="28"/>
              </w:rPr>
              <w:t xml:space="preserve">В соответствии с планом </w:t>
            </w:r>
          </w:p>
          <w:p w:rsidR="00002A93" w:rsidRPr="003B0FEC" w:rsidRDefault="00002A93" w:rsidP="00874F34">
            <w:pPr>
              <w:spacing w:after="0" w:line="259" w:lineRule="auto"/>
              <w:ind w:left="0" w:firstLine="0"/>
              <w:jc w:val="center"/>
              <w:rPr>
                <w:szCs w:val="28"/>
              </w:rPr>
            </w:pPr>
            <w:r w:rsidRPr="003B0FEC">
              <w:rPr>
                <w:szCs w:val="28"/>
              </w:rPr>
              <w:t>комплексного медицинског</w:t>
            </w:r>
            <w:r w:rsidRPr="003B0FEC">
              <w:rPr>
                <w:szCs w:val="28"/>
              </w:rPr>
              <w:lastRenderedPageBreak/>
              <w:t xml:space="preserve">о обследования </w:t>
            </w:r>
          </w:p>
        </w:tc>
      </w:tr>
      <w:tr w:rsidR="00002A93" w:rsidRPr="003B0FEC" w:rsidTr="00874F34">
        <w:trPr>
          <w:gridAfter w:val="1"/>
          <w:wAfter w:w="187" w:type="dxa"/>
          <w:trHeight w:val="1175"/>
        </w:trPr>
        <w:tc>
          <w:tcPr>
            <w:tcW w:w="355" w:type="dxa"/>
            <w:tcBorders>
              <w:top w:val="single" w:sz="4" w:space="0" w:color="000000"/>
              <w:left w:val="single" w:sz="4" w:space="0" w:color="000000"/>
              <w:bottom w:val="single" w:sz="4" w:space="0" w:color="000000"/>
              <w:right w:val="single" w:sz="4" w:space="0" w:color="000000"/>
            </w:tcBorders>
          </w:tcPr>
          <w:p w:rsidR="00002A93" w:rsidRPr="003B0FEC" w:rsidRDefault="00002A93" w:rsidP="00874F34">
            <w:pPr>
              <w:spacing w:after="0" w:line="259" w:lineRule="auto"/>
              <w:ind w:left="36" w:firstLine="0"/>
              <w:jc w:val="left"/>
              <w:rPr>
                <w:szCs w:val="28"/>
              </w:rPr>
            </w:pPr>
            <w:r w:rsidRPr="003B0FEC">
              <w:rPr>
                <w:szCs w:val="28"/>
              </w:rPr>
              <w:lastRenderedPageBreak/>
              <w:t xml:space="preserve">2.4. </w:t>
            </w:r>
          </w:p>
        </w:tc>
        <w:tc>
          <w:tcPr>
            <w:tcW w:w="2482" w:type="dxa"/>
            <w:gridSpan w:val="2"/>
            <w:tcBorders>
              <w:top w:val="single" w:sz="4" w:space="0" w:color="000000"/>
              <w:left w:val="single" w:sz="4" w:space="0" w:color="000000"/>
              <w:bottom w:val="single" w:sz="4" w:space="0" w:color="000000"/>
              <w:right w:val="single" w:sz="4" w:space="0" w:color="000000"/>
            </w:tcBorders>
          </w:tcPr>
          <w:p w:rsidR="00002A93" w:rsidRPr="003B0FEC" w:rsidRDefault="00002A93" w:rsidP="00874F34">
            <w:pPr>
              <w:spacing w:after="0" w:line="259" w:lineRule="auto"/>
              <w:ind w:left="34" w:firstLine="0"/>
              <w:jc w:val="left"/>
              <w:rPr>
                <w:szCs w:val="28"/>
              </w:rPr>
            </w:pPr>
            <w:r w:rsidRPr="003B0FEC">
              <w:rPr>
                <w:szCs w:val="28"/>
              </w:rPr>
              <w:t xml:space="preserve">Тренировочные мероприятия в каникулярный период </w:t>
            </w:r>
          </w:p>
        </w:tc>
        <w:tc>
          <w:tcPr>
            <w:tcW w:w="3079" w:type="dxa"/>
            <w:gridSpan w:val="3"/>
            <w:tcBorders>
              <w:top w:val="single" w:sz="4" w:space="0" w:color="000000"/>
              <w:left w:val="single" w:sz="4" w:space="0" w:color="000000"/>
              <w:bottom w:val="single" w:sz="4" w:space="0" w:color="000000"/>
              <w:right w:val="single" w:sz="4" w:space="0" w:color="000000"/>
            </w:tcBorders>
            <w:vAlign w:val="center"/>
          </w:tcPr>
          <w:p w:rsidR="00002A93" w:rsidRPr="003B0FEC" w:rsidRDefault="00002A93" w:rsidP="00874F34">
            <w:pPr>
              <w:spacing w:after="0" w:line="259" w:lineRule="auto"/>
              <w:ind w:left="32" w:firstLine="0"/>
              <w:jc w:val="center"/>
              <w:rPr>
                <w:szCs w:val="28"/>
              </w:rPr>
            </w:pPr>
            <w:r w:rsidRPr="003B0FEC">
              <w:rPr>
                <w:szCs w:val="28"/>
              </w:rPr>
              <w:t xml:space="preserve">До 21 суток подряд и не более 2 </w:t>
            </w:r>
          </w:p>
          <w:p w:rsidR="00002A93" w:rsidRPr="003B0FEC" w:rsidRDefault="00002A93" w:rsidP="00874F34">
            <w:pPr>
              <w:spacing w:after="0" w:line="259" w:lineRule="auto"/>
              <w:ind w:left="32" w:firstLine="0"/>
              <w:jc w:val="center"/>
              <w:rPr>
                <w:szCs w:val="28"/>
              </w:rPr>
            </w:pPr>
            <w:r w:rsidRPr="003B0FEC">
              <w:rPr>
                <w:szCs w:val="28"/>
              </w:rPr>
              <w:t xml:space="preserve">Учебно-тренировочных </w:t>
            </w:r>
          </w:p>
          <w:p w:rsidR="00002A93" w:rsidRPr="003B0FEC" w:rsidRDefault="00002A93" w:rsidP="00874F34">
            <w:pPr>
              <w:spacing w:after="0" w:line="259" w:lineRule="auto"/>
              <w:ind w:left="32" w:firstLine="0"/>
              <w:jc w:val="center"/>
              <w:rPr>
                <w:szCs w:val="28"/>
              </w:rPr>
            </w:pPr>
            <w:r w:rsidRPr="003B0FEC">
              <w:rPr>
                <w:szCs w:val="28"/>
              </w:rPr>
              <w:t>мероприятий в год</w:t>
            </w:r>
          </w:p>
        </w:tc>
        <w:tc>
          <w:tcPr>
            <w:tcW w:w="1416" w:type="dxa"/>
            <w:gridSpan w:val="2"/>
            <w:tcBorders>
              <w:top w:val="single" w:sz="4" w:space="0" w:color="000000"/>
              <w:left w:val="single" w:sz="4" w:space="0" w:color="000000"/>
              <w:bottom w:val="single" w:sz="4" w:space="0" w:color="000000"/>
              <w:right w:val="single" w:sz="4" w:space="0" w:color="000000"/>
            </w:tcBorders>
            <w:vAlign w:val="center"/>
          </w:tcPr>
          <w:p w:rsidR="00002A93" w:rsidRPr="003B0FEC" w:rsidRDefault="00002A93" w:rsidP="00874F34">
            <w:pPr>
              <w:spacing w:after="0" w:line="259" w:lineRule="auto"/>
              <w:ind w:left="32" w:firstLine="0"/>
              <w:jc w:val="center"/>
              <w:rPr>
                <w:szCs w:val="28"/>
              </w:rPr>
            </w:pPr>
            <w:r w:rsidRPr="003B0FEC">
              <w:rPr>
                <w:szCs w:val="28"/>
              </w:rPr>
              <w:t>-</w:t>
            </w:r>
          </w:p>
        </w:tc>
        <w:tc>
          <w:tcPr>
            <w:tcW w:w="1189" w:type="dxa"/>
            <w:tcBorders>
              <w:top w:val="single" w:sz="4" w:space="0" w:color="000000"/>
              <w:left w:val="single" w:sz="4" w:space="0" w:color="000000"/>
              <w:bottom w:val="single" w:sz="4" w:space="0" w:color="000000"/>
              <w:right w:val="single" w:sz="4" w:space="0" w:color="000000"/>
            </w:tcBorders>
            <w:vAlign w:val="center"/>
          </w:tcPr>
          <w:p w:rsidR="00002A93" w:rsidRPr="003B0FEC" w:rsidRDefault="00002A93" w:rsidP="00874F34">
            <w:pPr>
              <w:spacing w:after="0" w:line="259" w:lineRule="auto"/>
              <w:ind w:left="32" w:firstLine="0"/>
              <w:jc w:val="center"/>
              <w:rPr>
                <w:szCs w:val="28"/>
              </w:rPr>
            </w:pPr>
            <w:r w:rsidRPr="003B0FEC">
              <w:rPr>
                <w:szCs w:val="28"/>
              </w:rPr>
              <w:t>-</w:t>
            </w:r>
          </w:p>
        </w:tc>
        <w:tc>
          <w:tcPr>
            <w:tcW w:w="1658" w:type="dxa"/>
            <w:gridSpan w:val="2"/>
            <w:tcBorders>
              <w:top w:val="single" w:sz="4" w:space="0" w:color="000000"/>
              <w:left w:val="single" w:sz="4" w:space="0" w:color="000000"/>
              <w:bottom w:val="single" w:sz="4" w:space="0" w:color="000000"/>
              <w:right w:val="single" w:sz="4" w:space="0" w:color="000000"/>
            </w:tcBorders>
            <w:vAlign w:val="center"/>
          </w:tcPr>
          <w:p w:rsidR="00002A93" w:rsidRPr="003B0FEC" w:rsidRDefault="00002A93" w:rsidP="00874F34">
            <w:pPr>
              <w:spacing w:after="0" w:line="259" w:lineRule="auto"/>
              <w:ind w:left="32" w:firstLine="0"/>
              <w:jc w:val="center"/>
              <w:rPr>
                <w:szCs w:val="28"/>
              </w:rPr>
            </w:pPr>
            <w:r w:rsidRPr="003B0FEC">
              <w:rPr>
                <w:szCs w:val="28"/>
              </w:rPr>
              <w:t>Не мение60% от состава группы лиц проходящих спортивную подготовку на определённом этапе</w:t>
            </w:r>
          </w:p>
        </w:tc>
      </w:tr>
      <w:tr w:rsidR="00002A93" w:rsidRPr="003B0FEC" w:rsidTr="00874F34">
        <w:trPr>
          <w:trHeight w:val="2916"/>
        </w:trPr>
        <w:tc>
          <w:tcPr>
            <w:tcW w:w="355" w:type="dxa"/>
            <w:tcBorders>
              <w:top w:val="single" w:sz="4" w:space="0" w:color="000000"/>
              <w:left w:val="single" w:sz="4" w:space="0" w:color="000000"/>
              <w:bottom w:val="single" w:sz="4" w:space="0" w:color="000000"/>
              <w:right w:val="single" w:sz="4" w:space="0" w:color="000000"/>
            </w:tcBorders>
          </w:tcPr>
          <w:p w:rsidR="00002A93" w:rsidRPr="003B0FEC" w:rsidRDefault="00002A93" w:rsidP="00874F34">
            <w:pPr>
              <w:spacing w:after="0" w:line="259" w:lineRule="auto"/>
              <w:ind w:left="36" w:firstLine="0"/>
              <w:jc w:val="left"/>
              <w:rPr>
                <w:szCs w:val="28"/>
              </w:rPr>
            </w:pPr>
            <w:r w:rsidRPr="003B0FEC">
              <w:rPr>
                <w:szCs w:val="28"/>
              </w:rPr>
              <w:t xml:space="preserve">2.5. </w:t>
            </w:r>
          </w:p>
        </w:tc>
        <w:tc>
          <w:tcPr>
            <w:tcW w:w="2482" w:type="dxa"/>
            <w:gridSpan w:val="2"/>
            <w:tcBorders>
              <w:top w:val="single" w:sz="4" w:space="0" w:color="000000"/>
              <w:left w:val="single" w:sz="4" w:space="0" w:color="000000"/>
              <w:bottom w:val="single" w:sz="4" w:space="0" w:color="000000"/>
              <w:right w:val="single" w:sz="4" w:space="0" w:color="000000"/>
            </w:tcBorders>
          </w:tcPr>
          <w:p w:rsidR="00002A93" w:rsidRPr="003B0FEC" w:rsidRDefault="00002A93" w:rsidP="00874F34">
            <w:pPr>
              <w:spacing w:after="0" w:line="259" w:lineRule="auto"/>
              <w:ind w:left="34" w:right="654" w:firstLine="0"/>
              <w:jc w:val="left"/>
              <w:rPr>
                <w:szCs w:val="28"/>
              </w:rPr>
            </w:pPr>
            <w:r w:rsidRPr="003B0FEC">
              <w:rPr>
                <w:szCs w:val="28"/>
              </w:rPr>
              <w:t xml:space="preserve">Просмотровые тренировочные мероприятия для кандидатов на зачисление в образовательные учреждения среднего профессионального образования, осуществляющие деятельность в области физической культуры и спорта </w:t>
            </w:r>
          </w:p>
        </w:tc>
        <w:tc>
          <w:tcPr>
            <w:tcW w:w="1057" w:type="dxa"/>
            <w:tcBorders>
              <w:top w:val="single" w:sz="4" w:space="0" w:color="000000"/>
              <w:left w:val="single" w:sz="4" w:space="0" w:color="000000"/>
              <w:bottom w:val="single" w:sz="4" w:space="0" w:color="000000"/>
              <w:right w:val="single" w:sz="4" w:space="0" w:color="000000"/>
            </w:tcBorders>
            <w:vAlign w:val="center"/>
          </w:tcPr>
          <w:p w:rsidR="00002A93" w:rsidRPr="003B0FEC" w:rsidRDefault="00002A93" w:rsidP="00874F34">
            <w:pPr>
              <w:spacing w:after="0" w:line="259" w:lineRule="auto"/>
              <w:ind w:left="29" w:firstLine="0"/>
              <w:jc w:val="center"/>
              <w:rPr>
                <w:szCs w:val="28"/>
              </w:rPr>
            </w:pPr>
            <w:r w:rsidRPr="003B0FEC">
              <w:rPr>
                <w:szCs w:val="28"/>
              </w:rPr>
              <w:t>-</w:t>
            </w:r>
          </w:p>
        </w:tc>
        <w:tc>
          <w:tcPr>
            <w:tcW w:w="4627" w:type="dxa"/>
            <w:gridSpan w:val="5"/>
            <w:tcBorders>
              <w:top w:val="single" w:sz="4" w:space="0" w:color="000000"/>
              <w:left w:val="single" w:sz="4" w:space="0" w:color="000000"/>
              <w:bottom w:val="single" w:sz="4" w:space="0" w:color="000000"/>
              <w:right w:val="single" w:sz="4" w:space="0" w:color="000000"/>
            </w:tcBorders>
            <w:vAlign w:val="center"/>
          </w:tcPr>
          <w:p w:rsidR="00002A93" w:rsidRPr="003B0FEC" w:rsidRDefault="00002A93" w:rsidP="00874F34">
            <w:pPr>
              <w:spacing w:after="0" w:line="259" w:lineRule="auto"/>
              <w:ind w:left="29" w:firstLine="0"/>
              <w:jc w:val="center"/>
              <w:rPr>
                <w:szCs w:val="28"/>
              </w:rPr>
            </w:pPr>
            <w:r w:rsidRPr="003B0FEC">
              <w:rPr>
                <w:szCs w:val="28"/>
              </w:rPr>
              <w:t xml:space="preserve">До 60 суток </w:t>
            </w:r>
          </w:p>
        </w:tc>
        <w:tc>
          <w:tcPr>
            <w:tcW w:w="98" w:type="dxa"/>
            <w:tcBorders>
              <w:top w:val="single" w:sz="4" w:space="0" w:color="000000"/>
              <w:left w:val="single" w:sz="4" w:space="0" w:color="000000"/>
              <w:bottom w:val="single" w:sz="4" w:space="0" w:color="000000"/>
              <w:right w:val="single" w:sz="4" w:space="0" w:color="000000"/>
            </w:tcBorders>
            <w:vAlign w:val="center"/>
          </w:tcPr>
          <w:p w:rsidR="00002A93" w:rsidRPr="003B0FEC" w:rsidRDefault="00002A93" w:rsidP="00874F34">
            <w:pPr>
              <w:spacing w:after="0" w:line="259" w:lineRule="auto"/>
              <w:ind w:left="29" w:firstLine="0"/>
              <w:jc w:val="center"/>
              <w:rPr>
                <w:szCs w:val="28"/>
              </w:rPr>
            </w:pPr>
            <w:r w:rsidRPr="003B0FEC">
              <w:rPr>
                <w:szCs w:val="28"/>
              </w:rPr>
              <w:t>-</w:t>
            </w:r>
          </w:p>
        </w:tc>
        <w:tc>
          <w:tcPr>
            <w:tcW w:w="1747" w:type="dxa"/>
            <w:gridSpan w:val="2"/>
            <w:tcBorders>
              <w:top w:val="single" w:sz="4" w:space="0" w:color="000000"/>
              <w:left w:val="single" w:sz="4" w:space="0" w:color="000000"/>
              <w:bottom w:val="single" w:sz="4" w:space="0" w:color="000000"/>
              <w:right w:val="single" w:sz="4" w:space="0" w:color="000000"/>
            </w:tcBorders>
            <w:vAlign w:val="center"/>
          </w:tcPr>
          <w:p w:rsidR="00002A93" w:rsidRPr="003B0FEC" w:rsidRDefault="00002A93" w:rsidP="00874F34">
            <w:pPr>
              <w:spacing w:after="0" w:line="259" w:lineRule="auto"/>
              <w:ind w:left="69" w:firstLine="0"/>
              <w:jc w:val="center"/>
              <w:rPr>
                <w:szCs w:val="28"/>
              </w:rPr>
            </w:pPr>
            <w:r w:rsidRPr="003B0FEC">
              <w:rPr>
                <w:szCs w:val="28"/>
              </w:rPr>
              <w:t xml:space="preserve">В соответствии с правилами приема </w:t>
            </w:r>
          </w:p>
        </w:tc>
      </w:tr>
    </w:tbl>
    <w:p w:rsidR="002509AF" w:rsidRPr="003B0FEC" w:rsidRDefault="002509AF" w:rsidP="002509AF">
      <w:pPr>
        <w:spacing w:after="0" w:line="240" w:lineRule="auto"/>
        <w:ind w:left="0" w:right="-2" w:firstLine="0"/>
        <w:jc w:val="center"/>
        <w:rPr>
          <w:rFonts w:eastAsia="Calibri"/>
          <w:b/>
          <w:color w:val="auto"/>
          <w:szCs w:val="28"/>
          <w:lang w:eastAsia="en-US"/>
        </w:rPr>
      </w:pPr>
    </w:p>
    <w:p w:rsidR="00002A93" w:rsidRPr="003B0FEC" w:rsidRDefault="00DE608D" w:rsidP="00002A93">
      <w:pPr>
        <w:tabs>
          <w:tab w:val="center" w:pos="0"/>
          <w:tab w:val="center" w:pos="2873"/>
          <w:tab w:val="center" w:pos="5044"/>
          <w:tab w:val="center" w:pos="6899"/>
          <w:tab w:val="center" w:pos="8099"/>
          <w:tab w:val="center" w:pos="8822"/>
          <w:tab w:val="right" w:pos="9354"/>
        </w:tabs>
        <w:spacing w:after="0" w:line="240" w:lineRule="auto"/>
        <w:ind w:firstLine="0"/>
        <w:rPr>
          <w:szCs w:val="28"/>
        </w:rPr>
      </w:pPr>
      <w:r>
        <w:rPr>
          <w:szCs w:val="28"/>
        </w:rPr>
        <w:t xml:space="preserve"> </w:t>
      </w:r>
      <w:r w:rsidR="00002A93" w:rsidRPr="003B0FEC">
        <w:rPr>
          <w:szCs w:val="28"/>
        </w:rPr>
        <w:t xml:space="preserve">Объем </w:t>
      </w:r>
      <w:r w:rsidR="00002A93" w:rsidRPr="003B0FEC">
        <w:rPr>
          <w:szCs w:val="28"/>
        </w:rPr>
        <w:tab/>
        <w:t xml:space="preserve">соревновательной </w:t>
      </w:r>
      <w:r w:rsidR="00002A93" w:rsidRPr="003B0FEC">
        <w:rPr>
          <w:szCs w:val="28"/>
        </w:rPr>
        <w:tab/>
        <w:t xml:space="preserve">деятельности </w:t>
      </w:r>
      <w:r w:rsidR="00002A93" w:rsidRPr="003B0FEC">
        <w:rPr>
          <w:szCs w:val="28"/>
        </w:rPr>
        <w:tab/>
        <w:t xml:space="preserve">спортсменов по виду спорта «скалолазание» представлен в </w:t>
      </w:r>
      <w:r w:rsidR="00543382">
        <w:rPr>
          <w:szCs w:val="28"/>
        </w:rPr>
        <w:t>приложении</w:t>
      </w:r>
      <w:r w:rsidR="00002A93" w:rsidRPr="003B0FEC">
        <w:rPr>
          <w:szCs w:val="28"/>
        </w:rPr>
        <w:t xml:space="preserve"> №4</w:t>
      </w:r>
    </w:p>
    <w:p w:rsidR="00002A93" w:rsidRPr="003B0FEC" w:rsidRDefault="00002A93" w:rsidP="00002A93">
      <w:pPr>
        <w:tabs>
          <w:tab w:val="center" w:pos="0"/>
          <w:tab w:val="center" w:pos="2873"/>
          <w:tab w:val="center" w:pos="5044"/>
          <w:tab w:val="center" w:pos="6899"/>
          <w:tab w:val="center" w:pos="8099"/>
          <w:tab w:val="center" w:pos="8822"/>
          <w:tab w:val="right" w:pos="9354"/>
        </w:tabs>
        <w:spacing w:after="0" w:line="240" w:lineRule="auto"/>
        <w:ind w:firstLine="0"/>
        <w:rPr>
          <w:szCs w:val="28"/>
        </w:rPr>
      </w:pPr>
    </w:p>
    <w:p w:rsidR="00543382" w:rsidRDefault="00543382" w:rsidP="00543382">
      <w:pPr>
        <w:pStyle w:val="ac"/>
        <w:spacing w:after="0" w:line="240" w:lineRule="auto"/>
        <w:jc w:val="center"/>
        <w:rPr>
          <w:rFonts w:ascii="Times New Roman" w:hAnsi="Times New Roman" w:cs="Times New Roman"/>
          <w:b/>
          <w:bCs/>
          <w:sz w:val="28"/>
          <w:szCs w:val="28"/>
        </w:rPr>
      </w:pPr>
    </w:p>
    <w:p w:rsidR="00543382" w:rsidRDefault="00543382" w:rsidP="00543382">
      <w:pPr>
        <w:pStyle w:val="ac"/>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Объем соревновательной деятельности </w:t>
      </w:r>
    </w:p>
    <w:p w:rsidR="00543382" w:rsidRDefault="00543382" w:rsidP="00543382">
      <w:pPr>
        <w:pStyle w:val="ac"/>
        <w:spacing w:after="0" w:line="240" w:lineRule="auto"/>
        <w:jc w:val="center"/>
        <w:rPr>
          <w:rFonts w:ascii="Times New Roman" w:hAnsi="Times New Roman" w:cs="Times New Roman"/>
          <w:b/>
          <w:bCs/>
          <w:sz w:val="28"/>
          <w:szCs w:val="28"/>
        </w:rPr>
      </w:pPr>
    </w:p>
    <w:tbl>
      <w:tblPr>
        <w:tblStyle w:val="TableGrid"/>
        <w:tblW w:w="10094" w:type="dxa"/>
        <w:tblInd w:w="423" w:type="dxa"/>
        <w:tblCellMar>
          <w:top w:w="53" w:type="dxa"/>
          <w:left w:w="70" w:type="dxa"/>
          <w:bottom w:w="10" w:type="dxa"/>
          <w:right w:w="13" w:type="dxa"/>
        </w:tblCellMar>
        <w:tblLook w:val="04A0"/>
      </w:tblPr>
      <w:tblGrid>
        <w:gridCol w:w="1751"/>
        <w:gridCol w:w="1014"/>
        <w:gridCol w:w="1181"/>
        <w:gridCol w:w="1018"/>
        <w:gridCol w:w="1105"/>
        <w:gridCol w:w="2438"/>
        <w:gridCol w:w="1587"/>
      </w:tblGrid>
      <w:tr w:rsidR="00002A93" w:rsidRPr="003B0FEC" w:rsidTr="00543382">
        <w:trPr>
          <w:trHeight w:val="358"/>
        </w:trPr>
        <w:tc>
          <w:tcPr>
            <w:tcW w:w="1751" w:type="dxa"/>
            <w:vMerge w:val="restart"/>
            <w:tcBorders>
              <w:top w:val="single" w:sz="4" w:space="0" w:color="000000"/>
              <w:left w:val="single" w:sz="4" w:space="0" w:color="000000"/>
              <w:bottom w:val="single" w:sz="4" w:space="0" w:color="000000"/>
              <w:right w:val="single" w:sz="4" w:space="0" w:color="000000"/>
            </w:tcBorders>
            <w:vAlign w:val="center"/>
          </w:tcPr>
          <w:p w:rsidR="00002A93" w:rsidRPr="003B0FEC" w:rsidRDefault="00002A93" w:rsidP="00874F34">
            <w:pPr>
              <w:spacing w:after="0" w:line="259" w:lineRule="auto"/>
              <w:ind w:left="0" w:firstLine="0"/>
              <w:jc w:val="center"/>
              <w:rPr>
                <w:szCs w:val="28"/>
              </w:rPr>
            </w:pPr>
            <w:r w:rsidRPr="003B0FEC">
              <w:rPr>
                <w:szCs w:val="28"/>
              </w:rPr>
              <w:lastRenderedPageBreak/>
              <w:t>Виды</w:t>
            </w:r>
            <w:r w:rsidRPr="003B0FEC">
              <w:rPr>
                <w:i/>
                <w:szCs w:val="28"/>
              </w:rPr>
              <w:t xml:space="preserve"> </w:t>
            </w:r>
            <w:r w:rsidRPr="003B0FEC">
              <w:rPr>
                <w:szCs w:val="28"/>
              </w:rPr>
              <w:t>соревнований</w:t>
            </w:r>
            <w:r w:rsidRPr="003B0FEC">
              <w:rPr>
                <w:i/>
                <w:szCs w:val="28"/>
              </w:rPr>
              <w:t xml:space="preserve"> </w:t>
            </w:r>
          </w:p>
        </w:tc>
        <w:tc>
          <w:tcPr>
            <w:tcW w:w="8343" w:type="dxa"/>
            <w:gridSpan w:val="6"/>
            <w:tcBorders>
              <w:top w:val="single" w:sz="4" w:space="0" w:color="000000"/>
              <w:left w:val="single" w:sz="4" w:space="0" w:color="000000"/>
              <w:bottom w:val="single" w:sz="4" w:space="0" w:color="000000"/>
              <w:right w:val="single" w:sz="8" w:space="0" w:color="000000"/>
            </w:tcBorders>
          </w:tcPr>
          <w:p w:rsidR="00002A93" w:rsidRPr="003B0FEC" w:rsidRDefault="00002A93" w:rsidP="00874F34">
            <w:pPr>
              <w:spacing w:after="0" w:line="259" w:lineRule="auto"/>
              <w:ind w:left="0" w:right="56" w:firstLine="0"/>
              <w:jc w:val="center"/>
              <w:rPr>
                <w:szCs w:val="28"/>
              </w:rPr>
            </w:pPr>
            <w:r w:rsidRPr="003B0FEC">
              <w:rPr>
                <w:szCs w:val="28"/>
              </w:rPr>
              <w:t>Этапы и годы спортивной подготовки</w:t>
            </w:r>
            <w:r w:rsidRPr="003B0FEC">
              <w:rPr>
                <w:i/>
                <w:szCs w:val="28"/>
              </w:rPr>
              <w:t xml:space="preserve"> </w:t>
            </w:r>
          </w:p>
        </w:tc>
      </w:tr>
      <w:tr w:rsidR="00002A93" w:rsidRPr="003B0FEC" w:rsidTr="00543382">
        <w:trPr>
          <w:trHeight w:val="1342"/>
        </w:trPr>
        <w:tc>
          <w:tcPr>
            <w:tcW w:w="0" w:type="auto"/>
            <w:vMerge/>
            <w:tcBorders>
              <w:top w:val="nil"/>
              <w:left w:val="single" w:sz="4" w:space="0" w:color="000000"/>
              <w:bottom w:val="nil"/>
              <w:right w:val="single" w:sz="4" w:space="0" w:color="000000"/>
            </w:tcBorders>
          </w:tcPr>
          <w:p w:rsidR="00002A93" w:rsidRPr="003B0FEC" w:rsidRDefault="00002A93" w:rsidP="00874F34">
            <w:pPr>
              <w:spacing w:after="160" w:line="259" w:lineRule="auto"/>
              <w:ind w:left="0" w:firstLine="0"/>
              <w:jc w:val="left"/>
              <w:rPr>
                <w:szCs w:val="28"/>
              </w:rPr>
            </w:pPr>
          </w:p>
        </w:tc>
        <w:tc>
          <w:tcPr>
            <w:tcW w:w="2195" w:type="dxa"/>
            <w:gridSpan w:val="2"/>
            <w:tcBorders>
              <w:top w:val="single" w:sz="4" w:space="0" w:color="000000"/>
              <w:left w:val="single" w:sz="4" w:space="0" w:color="000000"/>
              <w:bottom w:val="single" w:sz="4" w:space="0" w:color="000000"/>
              <w:right w:val="single" w:sz="4" w:space="0" w:color="000000"/>
            </w:tcBorders>
          </w:tcPr>
          <w:p w:rsidR="00002A93" w:rsidRPr="003B0FEC" w:rsidRDefault="00002A93" w:rsidP="00874F34">
            <w:pPr>
              <w:spacing w:after="22" w:line="259" w:lineRule="auto"/>
              <w:ind w:left="110" w:firstLine="0"/>
              <w:jc w:val="center"/>
              <w:rPr>
                <w:szCs w:val="28"/>
              </w:rPr>
            </w:pPr>
          </w:p>
          <w:p w:rsidR="00002A93" w:rsidRPr="003B0FEC" w:rsidRDefault="00002A93" w:rsidP="00874F34">
            <w:pPr>
              <w:spacing w:after="22" w:line="259" w:lineRule="auto"/>
              <w:ind w:left="110" w:firstLine="0"/>
              <w:jc w:val="center"/>
              <w:rPr>
                <w:szCs w:val="28"/>
              </w:rPr>
            </w:pPr>
            <w:r w:rsidRPr="003B0FEC">
              <w:rPr>
                <w:szCs w:val="28"/>
              </w:rPr>
              <w:t>Этап начальной подготовки</w:t>
            </w:r>
          </w:p>
        </w:tc>
        <w:tc>
          <w:tcPr>
            <w:tcW w:w="2123" w:type="dxa"/>
            <w:gridSpan w:val="2"/>
            <w:tcBorders>
              <w:top w:val="single" w:sz="4" w:space="0" w:color="000000"/>
              <w:left w:val="single" w:sz="4" w:space="0" w:color="000000"/>
              <w:bottom w:val="single" w:sz="4" w:space="0" w:color="000000"/>
              <w:right w:val="single" w:sz="4" w:space="0" w:color="000000"/>
            </w:tcBorders>
            <w:vAlign w:val="bottom"/>
          </w:tcPr>
          <w:p w:rsidR="00002A93" w:rsidRPr="003B0FEC" w:rsidRDefault="00002A93" w:rsidP="00874F34">
            <w:pPr>
              <w:spacing w:after="22" w:line="259" w:lineRule="auto"/>
              <w:ind w:left="110" w:firstLine="0"/>
              <w:jc w:val="left"/>
              <w:rPr>
                <w:szCs w:val="28"/>
              </w:rPr>
            </w:pPr>
            <w:r w:rsidRPr="003B0FEC">
              <w:rPr>
                <w:szCs w:val="28"/>
              </w:rPr>
              <w:t xml:space="preserve">Тренировочный этап </w:t>
            </w:r>
          </w:p>
          <w:p w:rsidR="00002A93" w:rsidRPr="003B0FEC" w:rsidRDefault="00002A93" w:rsidP="00874F34">
            <w:pPr>
              <w:spacing w:after="0" w:line="259" w:lineRule="auto"/>
              <w:ind w:left="0" w:firstLine="0"/>
              <w:jc w:val="center"/>
              <w:rPr>
                <w:szCs w:val="28"/>
              </w:rPr>
            </w:pPr>
            <w:r w:rsidRPr="003B0FEC">
              <w:rPr>
                <w:szCs w:val="28"/>
              </w:rPr>
              <w:t xml:space="preserve">(этап спортивной специализации) </w:t>
            </w:r>
          </w:p>
        </w:tc>
        <w:tc>
          <w:tcPr>
            <w:tcW w:w="2438" w:type="dxa"/>
            <w:vMerge w:val="restart"/>
            <w:tcBorders>
              <w:top w:val="single" w:sz="4" w:space="0" w:color="000000"/>
              <w:left w:val="single" w:sz="4" w:space="0" w:color="000000"/>
              <w:bottom w:val="single" w:sz="4" w:space="0" w:color="000000"/>
              <w:right w:val="single" w:sz="4" w:space="0" w:color="000000"/>
            </w:tcBorders>
            <w:vAlign w:val="center"/>
          </w:tcPr>
          <w:p w:rsidR="00002A93" w:rsidRPr="003B0FEC" w:rsidRDefault="00002A93" w:rsidP="00874F34">
            <w:pPr>
              <w:spacing w:after="0" w:line="259" w:lineRule="auto"/>
              <w:ind w:left="0" w:firstLine="55"/>
              <w:jc w:val="center"/>
              <w:rPr>
                <w:szCs w:val="28"/>
              </w:rPr>
            </w:pPr>
            <w:r w:rsidRPr="003B0FEC">
              <w:rPr>
                <w:szCs w:val="28"/>
              </w:rPr>
              <w:t xml:space="preserve">Этап совершенствования спортивного мастерства </w:t>
            </w:r>
          </w:p>
        </w:tc>
        <w:tc>
          <w:tcPr>
            <w:tcW w:w="1587" w:type="dxa"/>
            <w:vMerge w:val="restart"/>
            <w:tcBorders>
              <w:top w:val="single" w:sz="4" w:space="0" w:color="000000"/>
              <w:left w:val="single" w:sz="4" w:space="0" w:color="000000"/>
              <w:bottom w:val="single" w:sz="4" w:space="0" w:color="000000"/>
              <w:right w:val="single" w:sz="8" w:space="0" w:color="000000"/>
            </w:tcBorders>
            <w:vAlign w:val="center"/>
          </w:tcPr>
          <w:p w:rsidR="00002A93" w:rsidRPr="003B0FEC" w:rsidRDefault="00002A93" w:rsidP="00874F34">
            <w:pPr>
              <w:spacing w:after="0" w:line="316" w:lineRule="auto"/>
              <w:ind w:left="63" w:right="64" w:firstLine="0"/>
              <w:jc w:val="center"/>
              <w:rPr>
                <w:szCs w:val="28"/>
              </w:rPr>
            </w:pPr>
            <w:r w:rsidRPr="003B0FEC">
              <w:rPr>
                <w:szCs w:val="28"/>
              </w:rPr>
              <w:t xml:space="preserve">Этап высшего </w:t>
            </w:r>
          </w:p>
          <w:p w:rsidR="00002A93" w:rsidRPr="003B0FEC" w:rsidRDefault="00002A93" w:rsidP="00874F34">
            <w:pPr>
              <w:spacing w:after="0" w:line="259" w:lineRule="auto"/>
              <w:ind w:left="0" w:firstLine="0"/>
              <w:jc w:val="center"/>
              <w:rPr>
                <w:szCs w:val="28"/>
              </w:rPr>
            </w:pPr>
            <w:r w:rsidRPr="003B0FEC">
              <w:rPr>
                <w:szCs w:val="28"/>
              </w:rPr>
              <w:t xml:space="preserve">спортивного мастерства </w:t>
            </w:r>
          </w:p>
        </w:tc>
      </w:tr>
      <w:tr w:rsidR="00002A93" w:rsidRPr="003B0FEC" w:rsidTr="00543382">
        <w:trPr>
          <w:trHeight w:val="990"/>
        </w:trPr>
        <w:tc>
          <w:tcPr>
            <w:tcW w:w="0" w:type="auto"/>
            <w:vMerge/>
            <w:tcBorders>
              <w:top w:val="nil"/>
              <w:left w:val="single" w:sz="4" w:space="0" w:color="000000"/>
              <w:bottom w:val="single" w:sz="4" w:space="0" w:color="000000"/>
              <w:right w:val="single" w:sz="4" w:space="0" w:color="000000"/>
            </w:tcBorders>
          </w:tcPr>
          <w:p w:rsidR="00002A93" w:rsidRPr="003B0FEC" w:rsidRDefault="00002A93" w:rsidP="00874F34">
            <w:pPr>
              <w:spacing w:after="160" w:line="259" w:lineRule="auto"/>
              <w:ind w:left="0" w:firstLine="0"/>
              <w:jc w:val="left"/>
              <w:rPr>
                <w:szCs w:val="28"/>
              </w:rPr>
            </w:pPr>
          </w:p>
        </w:tc>
        <w:tc>
          <w:tcPr>
            <w:tcW w:w="1014" w:type="dxa"/>
            <w:tcBorders>
              <w:top w:val="single" w:sz="4" w:space="0" w:color="000000"/>
              <w:left w:val="single" w:sz="4" w:space="0" w:color="000000"/>
              <w:bottom w:val="single" w:sz="4" w:space="0" w:color="000000"/>
              <w:right w:val="single" w:sz="4" w:space="0" w:color="000000"/>
            </w:tcBorders>
          </w:tcPr>
          <w:p w:rsidR="00002A93" w:rsidRPr="003B0FEC" w:rsidRDefault="00002A93" w:rsidP="00874F34">
            <w:pPr>
              <w:spacing w:after="0" w:line="259" w:lineRule="auto"/>
              <w:ind w:left="109" w:right="105" w:firstLine="0"/>
              <w:jc w:val="center"/>
              <w:rPr>
                <w:szCs w:val="28"/>
              </w:rPr>
            </w:pPr>
            <w:r w:rsidRPr="003B0FEC">
              <w:rPr>
                <w:szCs w:val="28"/>
              </w:rPr>
              <w:t xml:space="preserve">До </w:t>
            </w:r>
          </w:p>
          <w:p w:rsidR="00002A93" w:rsidRPr="003B0FEC" w:rsidRDefault="00002A93" w:rsidP="00874F34">
            <w:pPr>
              <w:spacing w:after="0" w:line="259" w:lineRule="auto"/>
              <w:ind w:left="109" w:right="105" w:firstLine="0"/>
              <w:jc w:val="center"/>
              <w:rPr>
                <w:szCs w:val="28"/>
              </w:rPr>
            </w:pPr>
            <w:r w:rsidRPr="003B0FEC">
              <w:rPr>
                <w:szCs w:val="28"/>
              </w:rPr>
              <w:t>года</w:t>
            </w:r>
          </w:p>
        </w:tc>
        <w:tc>
          <w:tcPr>
            <w:tcW w:w="1181" w:type="dxa"/>
            <w:tcBorders>
              <w:top w:val="single" w:sz="4" w:space="0" w:color="000000"/>
              <w:left w:val="single" w:sz="4" w:space="0" w:color="000000"/>
              <w:bottom w:val="single" w:sz="4" w:space="0" w:color="000000"/>
              <w:right w:val="single" w:sz="4" w:space="0" w:color="000000"/>
            </w:tcBorders>
          </w:tcPr>
          <w:p w:rsidR="00002A93" w:rsidRPr="003B0FEC" w:rsidRDefault="00002A93" w:rsidP="00874F34">
            <w:pPr>
              <w:spacing w:after="0" w:line="259" w:lineRule="auto"/>
              <w:ind w:left="109" w:right="105" w:firstLine="0"/>
              <w:jc w:val="center"/>
              <w:rPr>
                <w:szCs w:val="28"/>
              </w:rPr>
            </w:pPr>
            <w:r w:rsidRPr="003B0FEC">
              <w:rPr>
                <w:szCs w:val="28"/>
              </w:rPr>
              <w:t>Свыше</w:t>
            </w:r>
          </w:p>
          <w:p w:rsidR="00002A93" w:rsidRPr="003B0FEC" w:rsidRDefault="00002A93" w:rsidP="00874F34">
            <w:pPr>
              <w:spacing w:after="0" w:line="259" w:lineRule="auto"/>
              <w:ind w:left="109" w:right="105" w:firstLine="0"/>
              <w:jc w:val="center"/>
              <w:rPr>
                <w:szCs w:val="28"/>
              </w:rPr>
            </w:pPr>
            <w:r w:rsidRPr="003B0FEC">
              <w:rPr>
                <w:szCs w:val="28"/>
              </w:rPr>
              <w:t>года</w:t>
            </w:r>
          </w:p>
        </w:tc>
        <w:tc>
          <w:tcPr>
            <w:tcW w:w="1018" w:type="dxa"/>
            <w:tcBorders>
              <w:top w:val="single" w:sz="4" w:space="0" w:color="000000"/>
              <w:left w:val="single" w:sz="4" w:space="0" w:color="000000"/>
              <w:bottom w:val="single" w:sz="4" w:space="0" w:color="000000"/>
              <w:right w:val="single" w:sz="4" w:space="0" w:color="000000"/>
            </w:tcBorders>
          </w:tcPr>
          <w:p w:rsidR="00002A93" w:rsidRPr="003B0FEC" w:rsidRDefault="00002A93" w:rsidP="00874F34">
            <w:pPr>
              <w:spacing w:after="0" w:line="259" w:lineRule="auto"/>
              <w:ind w:left="109" w:right="105" w:firstLine="0"/>
              <w:jc w:val="center"/>
              <w:rPr>
                <w:szCs w:val="28"/>
              </w:rPr>
            </w:pPr>
            <w:r w:rsidRPr="003B0FEC">
              <w:rPr>
                <w:szCs w:val="28"/>
              </w:rPr>
              <w:t xml:space="preserve">До двух лет </w:t>
            </w:r>
          </w:p>
        </w:tc>
        <w:tc>
          <w:tcPr>
            <w:tcW w:w="1105" w:type="dxa"/>
            <w:tcBorders>
              <w:top w:val="single" w:sz="4" w:space="0" w:color="000000"/>
              <w:left w:val="single" w:sz="4" w:space="0" w:color="000000"/>
              <w:bottom w:val="single" w:sz="4" w:space="0" w:color="000000"/>
              <w:right w:val="single" w:sz="4" w:space="0" w:color="000000"/>
            </w:tcBorders>
            <w:vAlign w:val="center"/>
          </w:tcPr>
          <w:p w:rsidR="00002A93" w:rsidRPr="003B0FEC" w:rsidRDefault="00002A93" w:rsidP="00874F34">
            <w:pPr>
              <w:spacing w:after="61" w:line="259" w:lineRule="auto"/>
              <w:ind w:left="0" w:firstLine="0"/>
              <w:rPr>
                <w:szCs w:val="28"/>
              </w:rPr>
            </w:pPr>
            <w:r w:rsidRPr="003B0FEC">
              <w:rPr>
                <w:szCs w:val="28"/>
              </w:rPr>
              <w:t xml:space="preserve">Свыше двух </w:t>
            </w:r>
          </w:p>
          <w:p w:rsidR="00002A93" w:rsidRPr="003B0FEC" w:rsidRDefault="00002A93" w:rsidP="00874F34">
            <w:pPr>
              <w:spacing w:after="0" w:line="259" w:lineRule="auto"/>
              <w:ind w:left="0" w:right="58" w:firstLine="0"/>
              <w:jc w:val="center"/>
              <w:rPr>
                <w:szCs w:val="28"/>
              </w:rPr>
            </w:pPr>
            <w:r w:rsidRPr="003B0FEC">
              <w:rPr>
                <w:szCs w:val="28"/>
              </w:rPr>
              <w:t xml:space="preserve">лет </w:t>
            </w:r>
          </w:p>
        </w:tc>
        <w:tc>
          <w:tcPr>
            <w:tcW w:w="0" w:type="auto"/>
            <w:vMerge/>
            <w:tcBorders>
              <w:top w:val="nil"/>
              <w:left w:val="single" w:sz="4" w:space="0" w:color="000000"/>
              <w:bottom w:val="single" w:sz="4" w:space="0" w:color="000000"/>
              <w:right w:val="single" w:sz="4" w:space="0" w:color="000000"/>
            </w:tcBorders>
            <w:vAlign w:val="center"/>
          </w:tcPr>
          <w:p w:rsidR="00002A93" w:rsidRPr="003B0FEC" w:rsidRDefault="00002A93" w:rsidP="00874F34">
            <w:pPr>
              <w:spacing w:after="160" w:line="259" w:lineRule="auto"/>
              <w:ind w:left="0" w:firstLine="0"/>
              <w:jc w:val="left"/>
              <w:rPr>
                <w:szCs w:val="28"/>
              </w:rPr>
            </w:pPr>
          </w:p>
        </w:tc>
        <w:tc>
          <w:tcPr>
            <w:tcW w:w="0" w:type="auto"/>
            <w:vMerge/>
            <w:tcBorders>
              <w:top w:val="nil"/>
              <w:left w:val="single" w:sz="4" w:space="0" w:color="000000"/>
              <w:bottom w:val="single" w:sz="4" w:space="0" w:color="000000"/>
              <w:right w:val="single" w:sz="8" w:space="0" w:color="000000"/>
            </w:tcBorders>
          </w:tcPr>
          <w:p w:rsidR="00002A93" w:rsidRPr="003B0FEC" w:rsidRDefault="00002A93" w:rsidP="00874F34">
            <w:pPr>
              <w:spacing w:after="160" w:line="259" w:lineRule="auto"/>
              <w:ind w:left="0" w:firstLine="0"/>
              <w:jc w:val="left"/>
              <w:rPr>
                <w:szCs w:val="28"/>
              </w:rPr>
            </w:pPr>
          </w:p>
        </w:tc>
      </w:tr>
      <w:tr w:rsidR="00002A93" w:rsidRPr="003B0FEC" w:rsidTr="00543382">
        <w:trPr>
          <w:trHeight w:val="849"/>
        </w:trPr>
        <w:tc>
          <w:tcPr>
            <w:tcW w:w="1751" w:type="dxa"/>
            <w:tcBorders>
              <w:top w:val="single" w:sz="4" w:space="0" w:color="000000"/>
              <w:left w:val="single" w:sz="4" w:space="0" w:color="000000"/>
              <w:bottom w:val="single" w:sz="4" w:space="0" w:color="000000"/>
              <w:right w:val="single" w:sz="4" w:space="0" w:color="000000"/>
            </w:tcBorders>
            <w:vAlign w:val="center"/>
          </w:tcPr>
          <w:p w:rsidR="00002A93" w:rsidRPr="003B0FEC" w:rsidRDefault="00002A93" w:rsidP="00874F34">
            <w:pPr>
              <w:spacing w:after="0" w:line="259" w:lineRule="auto"/>
              <w:ind w:left="0" w:right="59" w:firstLine="0"/>
              <w:jc w:val="center"/>
              <w:rPr>
                <w:szCs w:val="28"/>
              </w:rPr>
            </w:pPr>
            <w:r w:rsidRPr="003B0FEC">
              <w:rPr>
                <w:szCs w:val="28"/>
              </w:rPr>
              <w:t>Контрольные</w:t>
            </w:r>
            <w:r w:rsidRPr="003B0FEC">
              <w:rPr>
                <w:i/>
                <w:szCs w:val="28"/>
              </w:rPr>
              <w:t xml:space="preserve"> </w:t>
            </w:r>
          </w:p>
        </w:tc>
        <w:tc>
          <w:tcPr>
            <w:tcW w:w="1014" w:type="dxa"/>
            <w:tcBorders>
              <w:top w:val="single" w:sz="4" w:space="0" w:color="000000"/>
              <w:left w:val="single" w:sz="4" w:space="0" w:color="000000"/>
              <w:bottom w:val="single" w:sz="4" w:space="0" w:color="000000"/>
              <w:right w:val="single" w:sz="4" w:space="0" w:color="000000"/>
            </w:tcBorders>
          </w:tcPr>
          <w:p w:rsidR="00002A93" w:rsidRPr="003B0FEC" w:rsidRDefault="00002A93" w:rsidP="00874F34">
            <w:pPr>
              <w:spacing w:after="0" w:line="259" w:lineRule="auto"/>
              <w:ind w:left="0" w:right="56" w:firstLine="0"/>
              <w:jc w:val="center"/>
              <w:rPr>
                <w:szCs w:val="28"/>
              </w:rPr>
            </w:pPr>
          </w:p>
          <w:p w:rsidR="00002A93" w:rsidRPr="003B0FEC" w:rsidRDefault="00002A93" w:rsidP="00874F34">
            <w:pPr>
              <w:spacing w:after="0" w:line="259" w:lineRule="auto"/>
              <w:ind w:left="0" w:right="56" w:firstLine="0"/>
              <w:jc w:val="center"/>
              <w:rPr>
                <w:szCs w:val="28"/>
              </w:rPr>
            </w:pPr>
            <w:r w:rsidRPr="003B0FEC">
              <w:rPr>
                <w:szCs w:val="28"/>
              </w:rPr>
              <w:t>1</w:t>
            </w:r>
          </w:p>
        </w:tc>
        <w:tc>
          <w:tcPr>
            <w:tcW w:w="1181" w:type="dxa"/>
            <w:tcBorders>
              <w:top w:val="single" w:sz="4" w:space="0" w:color="000000"/>
              <w:left w:val="single" w:sz="4" w:space="0" w:color="000000"/>
              <w:bottom w:val="single" w:sz="4" w:space="0" w:color="000000"/>
              <w:right w:val="single" w:sz="4" w:space="0" w:color="000000"/>
            </w:tcBorders>
          </w:tcPr>
          <w:p w:rsidR="00002A93" w:rsidRPr="003B0FEC" w:rsidRDefault="00002A93" w:rsidP="00874F34">
            <w:pPr>
              <w:spacing w:after="0" w:line="259" w:lineRule="auto"/>
              <w:ind w:left="0" w:right="56" w:firstLine="0"/>
              <w:jc w:val="center"/>
              <w:rPr>
                <w:szCs w:val="28"/>
              </w:rPr>
            </w:pPr>
          </w:p>
          <w:p w:rsidR="00002A93" w:rsidRPr="003B0FEC" w:rsidRDefault="00002A93" w:rsidP="00874F34">
            <w:pPr>
              <w:spacing w:after="0" w:line="259" w:lineRule="auto"/>
              <w:ind w:left="0" w:right="56" w:firstLine="0"/>
              <w:jc w:val="center"/>
              <w:rPr>
                <w:szCs w:val="28"/>
              </w:rPr>
            </w:pPr>
            <w:r w:rsidRPr="003B0FEC">
              <w:rPr>
                <w:szCs w:val="28"/>
              </w:rPr>
              <w:t>1-2</w:t>
            </w:r>
          </w:p>
        </w:tc>
        <w:tc>
          <w:tcPr>
            <w:tcW w:w="1018" w:type="dxa"/>
            <w:tcBorders>
              <w:top w:val="single" w:sz="4" w:space="0" w:color="000000"/>
              <w:left w:val="single" w:sz="4" w:space="0" w:color="000000"/>
              <w:bottom w:val="single" w:sz="4" w:space="0" w:color="000000"/>
              <w:right w:val="single" w:sz="4" w:space="0" w:color="000000"/>
            </w:tcBorders>
            <w:vAlign w:val="center"/>
          </w:tcPr>
          <w:p w:rsidR="00002A93" w:rsidRPr="003B0FEC" w:rsidRDefault="00002A93" w:rsidP="00874F34">
            <w:pPr>
              <w:spacing w:after="0" w:line="259" w:lineRule="auto"/>
              <w:ind w:left="0" w:right="56" w:firstLine="0"/>
              <w:jc w:val="center"/>
              <w:rPr>
                <w:szCs w:val="28"/>
              </w:rPr>
            </w:pPr>
            <w:r w:rsidRPr="003B0FEC">
              <w:rPr>
                <w:szCs w:val="28"/>
              </w:rPr>
              <w:t>2-3</w:t>
            </w:r>
          </w:p>
        </w:tc>
        <w:tc>
          <w:tcPr>
            <w:tcW w:w="1105" w:type="dxa"/>
            <w:tcBorders>
              <w:top w:val="single" w:sz="4" w:space="0" w:color="000000"/>
              <w:left w:val="single" w:sz="4" w:space="0" w:color="000000"/>
              <w:bottom w:val="single" w:sz="4" w:space="0" w:color="000000"/>
              <w:right w:val="single" w:sz="4" w:space="0" w:color="000000"/>
            </w:tcBorders>
            <w:vAlign w:val="center"/>
          </w:tcPr>
          <w:p w:rsidR="00002A93" w:rsidRPr="003B0FEC" w:rsidRDefault="00002A93" w:rsidP="00874F34">
            <w:pPr>
              <w:spacing w:after="0" w:line="259" w:lineRule="auto"/>
              <w:ind w:left="0" w:right="57" w:firstLine="0"/>
              <w:jc w:val="center"/>
              <w:rPr>
                <w:szCs w:val="28"/>
              </w:rPr>
            </w:pPr>
            <w:r w:rsidRPr="003B0FEC">
              <w:rPr>
                <w:szCs w:val="28"/>
              </w:rPr>
              <w:t>3-4</w:t>
            </w:r>
          </w:p>
        </w:tc>
        <w:tc>
          <w:tcPr>
            <w:tcW w:w="2438" w:type="dxa"/>
            <w:tcBorders>
              <w:top w:val="single" w:sz="4" w:space="0" w:color="000000"/>
              <w:left w:val="single" w:sz="4" w:space="0" w:color="000000"/>
              <w:bottom w:val="single" w:sz="4" w:space="0" w:color="000000"/>
              <w:right w:val="single" w:sz="4" w:space="0" w:color="000000"/>
            </w:tcBorders>
            <w:vAlign w:val="center"/>
          </w:tcPr>
          <w:p w:rsidR="00002A93" w:rsidRPr="003B0FEC" w:rsidRDefault="00002A93" w:rsidP="00874F34">
            <w:pPr>
              <w:spacing w:after="0" w:line="259" w:lineRule="auto"/>
              <w:ind w:left="0" w:right="56" w:firstLine="0"/>
              <w:jc w:val="center"/>
              <w:rPr>
                <w:szCs w:val="28"/>
              </w:rPr>
            </w:pPr>
            <w:r w:rsidRPr="003B0FEC">
              <w:rPr>
                <w:szCs w:val="28"/>
              </w:rPr>
              <w:t>4-5</w:t>
            </w:r>
          </w:p>
        </w:tc>
        <w:tc>
          <w:tcPr>
            <w:tcW w:w="1587" w:type="dxa"/>
            <w:tcBorders>
              <w:top w:val="single" w:sz="4" w:space="0" w:color="000000"/>
              <w:left w:val="single" w:sz="4" w:space="0" w:color="000000"/>
              <w:bottom w:val="single" w:sz="4" w:space="0" w:color="000000"/>
              <w:right w:val="single" w:sz="8" w:space="0" w:color="000000"/>
            </w:tcBorders>
            <w:vAlign w:val="center"/>
          </w:tcPr>
          <w:p w:rsidR="00002A93" w:rsidRPr="003B0FEC" w:rsidRDefault="00002A93" w:rsidP="00874F34">
            <w:pPr>
              <w:spacing w:after="0" w:line="259" w:lineRule="auto"/>
              <w:ind w:left="0" w:right="61" w:firstLine="0"/>
              <w:jc w:val="center"/>
              <w:rPr>
                <w:szCs w:val="28"/>
              </w:rPr>
            </w:pPr>
            <w:r w:rsidRPr="003B0FEC">
              <w:rPr>
                <w:szCs w:val="28"/>
              </w:rPr>
              <w:t xml:space="preserve">4-5 </w:t>
            </w:r>
          </w:p>
        </w:tc>
      </w:tr>
      <w:tr w:rsidR="00002A93" w:rsidRPr="003B0FEC" w:rsidTr="00543382">
        <w:trPr>
          <w:trHeight w:val="1139"/>
        </w:trPr>
        <w:tc>
          <w:tcPr>
            <w:tcW w:w="1751" w:type="dxa"/>
            <w:tcBorders>
              <w:top w:val="single" w:sz="4" w:space="0" w:color="000000"/>
              <w:left w:val="single" w:sz="4" w:space="0" w:color="000000"/>
              <w:bottom w:val="single" w:sz="4" w:space="0" w:color="000000"/>
              <w:right w:val="single" w:sz="4" w:space="0" w:color="000000"/>
            </w:tcBorders>
            <w:vAlign w:val="center"/>
          </w:tcPr>
          <w:p w:rsidR="00002A93" w:rsidRPr="003B0FEC" w:rsidRDefault="00002A93" w:rsidP="00874F34">
            <w:pPr>
              <w:spacing w:after="0" w:line="259" w:lineRule="auto"/>
              <w:ind w:left="0" w:right="56" w:firstLine="0"/>
              <w:jc w:val="center"/>
              <w:rPr>
                <w:szCs w:val="28"/>
              </w:rPr>
            </w:pPr>
            <w:r w:rsidRPr="003B0FEC">
              <w:rPr>
                <w:szCs w:val="28"/>
              </w:rPr>
              <w:t>Основные</w:t>
            </w:r>
            <w:r w:rsidRPr="003B0FEC">
              <w:rPr>
                <w:i/>
                <w:szCs w:val="28"/>
              </w:rPr>
              <w:t xml:space="preserve"> </w:t>
            </w:r>
          </w:p>
        </w:tc>
        <w:tc>
          <w:tcPr>
            <w:tcW w:w="1014" w:type="dxa"/>
            <w:tcBorders>
              <w:top w:val="single" w:sz="4" w:space="0" w:color="000000"/>
              <w:left w:val="single" w:sz="4" w:space="0" w:color="000000"/>
              <w:bottom w:val="single" w:sz="4" w:space="0" w:color="000000"/>
              <w:right w:val="single" w:sz="4" w:space="0" w:color="000000"/>
            </w:tcBorders>
          </w:tcPr>
          <w:p w:rsidR="00002A93" w:rsidRPr="003B0FEC" w:rsidRDefault="00002A93" w:rsidP="00874F34">
            <w:pPr>
              <w:spacing w:after="0" w:line="259" w:lineRule="auto"/>
              <w:ind w:left="0" w:right="56" w:firstLine="0"/>
              <w:jc w:val="center"/>
              <w:rPr>
                <w:szCs w:val="28"/>
              </w:rPr>
            </w:pPr>
          </w:p>
          <w:p w:rsidR="00002A93" w:rsidRPr="003B0FEC" w:rsidRDefault="00002A93" w:rsidP="00874F34">
            <w:pPr>
              <w:spacing w:after="0" w:line="259" w:lineRule="auto"/>
              <w:ind w:left="0" w:right="56" w:firstLine="0"/>
              <w:jc w:val="center"/>
              <w:rPr>
                <w:szCs w:val="28"/>
              </w:rPr>
            </w:pPr>
          </w:p>
          <w:p w:rsidR="00002A93" w:rsidRPr="003B0FEC" w:rsidRDefault="00002A93" w:rsidP="00874F34">
            <w:pPr>
              <w:spacing w:after="0" w:line="259" w:lineRule="auto"/>
              <w:ind w:left="0" w:right="56" w:firstLine="0"/>
              <w:jc w:val="center"/>
              <w:rPr>
                <w:szCs w:val="28"/>
              </w:rPr>
            </w:pPr>
            <w:r w:rsidRPr="003B0FEC">
              <w:rPr>
                <w:szCs w:val="28"/>
              </w:rPr>
              <w:t>-</w:t>
            </w:r>
          </w:p>
        </w:tc>
        <w:tc>
          <w:tcPr>
            <w:tcW w:w="1181" w:type="dxa"/>
            <w:tcBorders>
              <w:top w:val="single" w:sz="4" w:space="0" w:color="000000"/>
              <w:left w:val="single" w:sz="4" w:space="0" w:color="000000"/>
              <w:bottom w:val="single" w:sz="4" w:space="0" w:color="000000"/>
              <w:right w:val="single" w:sz="4" w:space="0" w:color="000000"/>
            </w:tcBorders>
          </w:tcPr>
          <w:p w:rsidR="00002A93" w:rsidRPr="003B0FEC" w:rsidRDefault="00002A93" w:rsidP="00874F34">
            <w:pPr>
              <w:spacing w:after="0" w:line="259" w:lineRule="auto"/>
              <w:ind w:left="0" w:right="56" w:firstLine="0"/>
              <w:jc w:val="center"/>
              <w:rPr>
                <w:szCs w:val="28"/>
              </w:rPr>
            </w:pPr>
          </w:p>
          <w:p w:rsidR="00002A93" w:rsidRPr="003B0FEC" w:rsidRDefault="00002A93" w:rsidP="00874F34">
            <w:pPr>
              <w:spacing w:after="0" w:line="259" w:lineRule="auto"/>
              <w:ind w:left="0" w:right="56" w:firstLine="0"/>
              <w:jc w:val="center"/>
              <w:rPr>
                <w:szCs w:val="28"/>
              </w:rPr>
            </w:pPr>
          </w:p>
          <w:p w:rsidR="00002A93" w:rsidRPr="003B0FEC" w:rsidRDefault="00002A93" w:rsidP="00874F34">
            <w:pPr>
              <w:spacing w:after="0" w:line="259" w:lineRule="auto"/>
              <w:ind w:left="0" w:right="56" w:firstLine="0"/>
              <w:jc w:val="center"/>
              <w:rPr>
                <w:szCs w:val="28"/>
              </w:rPr>
            </w:pPr>
            <w:r w:rsidRPr="003B0FEC">
              <w:rPr>
                <w:szCs w:val="28"/>
              </w:rPr>
              <w:t>-</w:t>
            </w:r>
          </w:p>
        </w:tc>
        <w:tc>
          <w:tcPr>
            <w:tcW w:w="1018" w:type="dxa"/>
            <w:tcBorders>
              <w:top w:val="single" w:sz="4" w:space="0" w:color="000000"/>
              <w:left w:val="single" w:sz="4" w:space="0" w:color="000000"/>
              <w:bottom w:val="single" w:sz="4" w:space="0" w:color="000000"/>
              <w:right w:val="single" w:sz="4" w:space="0" w:color="000000"/>
            </w:tcBorders>
            <w:vAlign w:val="center"/>
          </w:tcPr>
          <w:p w:rsidR="00002A93" w:rsidRPr="003B0FEC" w:rsidRDefault="00002A93" w:rsidP="00874F34">
            <w:pPr>
              <w:spacing w:after="0" w:line="259" w:lineRule="auto"/>
              <w:ind w:left="0" w:right="56" w:firstLine="0"/>
              <w:jc w:val="center"/>
              <w:rPr>
                <w:szCs w:val="28"/>
              </w:rPr>
            </w:pPr>
          </w:p>
          <w:p w:rsidR="00002A93" w:rsidRPr="003B0FEC" w:rsidRDefault="00002A93" w:rsidP="00874F34">
            <w:pPr>
              <w:spacing w:after="0" w:line="259" w:lineRule="auto"/>
              <w:ind w:left="0" w:right="56" w:firstLine="0"/>
              <w:jc w:val="center"/>
              <w:rPr>
                <w:szCs w:val="28"/>
              </w:rPr>
            </w:pPr>
            <w:r w:rsidRPr="003B0FEC">
              <w:rPr>
                <w:szCs w:val="28"/>
              </w:rPr>
              <w:t xml:space="preserve">2 </w:t>
            </w:r>
          </w:p>
        </w:tc>
        <w:tc>
          <w:tcPr>
            <w:tcW w:w="1105" w:type="dxa"/>
            <w:tcBorders>
              <w:top w:val="single" w:sz="4" w:space="0" w:color="000000"/>
              <w:left w:val="single" w:sz="4" w:space="0" w:color="000000"/>
              <w:bottom w:val="single" w:sz="4" w:space="0" w:color="000000"/>
              <w:right w:val="single" w:sz="4" w:space="0" w:color="000000"/>
            </w:tcBorders>
            <w:vAlign w:val="center"/>
          </w:tcPr>
          <w:p w:rsidR="00002A93" w:rsidRPr="003B0FEC" w:rsidRDefault="00002A93" w:rsidP="00874F34">
            <w:pPr>
              <w:spacing w:after="0" w:line="259" w:lineRule="auto"/>
              <w:ind w:left="0" w:right="57" w:firstLine="0"/>
              <w:jc w:val="center"/>
              <w:rPr>
                <w:szCs w:val="28"/>
              </w:rPr>
            </w:pPr>
          </w:p>
          <w:p w:rsidR="00002A93" w:rsidRPr="003B0FEC" w:rsidRDefault="00002A93" w:rsidP="00874F34">
            <w:pPr>
              <w:spacing w:after="0" w:line="259" w:lineRule="auto"/>
              <w:ind w:left="0" w:right="57" w:firstLine="0"/>
              <w:jc w:val="center"/>
              <w:rPr>
                <w:szCs w:val="28"/>
              </w:rPr>
            </w:pPr>
            <w:r w:rsidRPr="003B0FEC">
              <w:rPr>
                <w:szCs w:val="28"/>
              </w:rPr>
              <w:t xml:space="preserve">3 </w:t>
            </w:r>
          </w:p>
        </w:tc>
        <w:tc>
          <w:tcPr>
            <w:tcW w:w="2438" w:type="dxa"/>
            <w:tcBorders>
              <w:top w:val="single" w:sz="4" w:space="0" w:color="000000"/>
              <w:left w:val="single" w:sz="4" w:space="0" w:color="000000"/>
              <w:bottom w:val="single" w:sz="4" w:space="0" w:color="000000"/>
              <w:right w:val="single" w:sz="4" w:space="0" w:color="000000"/>
            </w:tcBorders>
            <w:vAlign w:val="center"/>
          </w:tcPr>
          <w:p w:rsidR="00002A93" w:rsidRPr="003B0FEC" w:rsidRDefault="00002A93" w:rsidP="00874F34">
            <w:pPr>
              <w:spacing w:after="0" w:line="259" w:lineRule="auto"/>
              <w:ind w:left="0" w:right="56" w:firstLine="0"/>
              <w:jc w:val="center"/>
              <w:rPr>
                <w:szCs w:val="28"/>
              </w:rPr>
            </w:pPr>
          </w:p>
          <w:p w:rsidR="00002A93" w:rsidRPr="003B0FEC" w:rsidRDefault="00002A93" w:rsidP="00874F34">
            <w:pPr>
              <w:spacing w:after="0" w:line="259" w:lineRule="auto"/>
              <w:ind w:left="0" w:right="56" w:firstLine="0"/>
              <w:jc w:val="center"/>
              <w:rPr>
                <w:szCs w:val="28"/>
              </w:rPr>
            </w:pPr>
            <w:r w:rsidRPr="003B0FEC">
              <w:rPr>
                <w:szCs w:val="28"/>
              </w:rPr>
              <w:t>4</w:t>
            </w:r>
          </w:p>
        </w:tc>
        <w:tc>
          <w:tcPr>
            <w:tcW w:w="1587" w:type="dxa"/>
            <w:tcBorders>
              <w:top w:val="single" w:sz="4" w:space="0" w:color="000000"/>
              <w:left w:val="single" w:sz="4" w:space="0" w:color="000000"/>
              <w:bottom w:val="single" w:sz="4" w:space="0" w:color="000000"/>
              <w:right w:val="single" w:sz="8" w:space="0" w:color="000000"/>
            </w:tcBorders>
            <w:vAlign w:val="center"/>
          </w:tcPr>
          <w:p w:rsidR="00002A93" w:rsidRPr="003B0FEC" w:rsidRDefault="00002A93" w:rsidP="00874F34">
            <w:pPr>
              <w:spacing w:after="0" w:line="259" w:lineRule="auto"/>
              <w:ind w:left="0" w:right="61" w:firstLine="0"/>
              <w:jc w:val="center"/>
              <w:rPr>
                <w:szCs w:val="28"/>
              </w:rPr>
            </w:pPr>
          </w:p>
          <w:p w:rsidR="00002A93" w:rsidRPr="003B0FEC" w:rsidRDefault="00002A93" w:rsidP="00874F34">
            <w:pPr>
              <w:spacing w:after="0" w:line="259" w:lineRule="auto"/>
              <w:ind w:left="0" w:right="61" w:firstLine="0"/>
              <w:jc w:val="center"/>
              <w:rPr>
                <w:szCs w:val="28"/>
              </w:rPr>
            </w:pPr>
            <w:r w:rsidRPr="003B0FEC">
              <w:rPr>
                <w:szCs w:val="28"/>
              </w:rPr>
              <w:t>5</w:t>
            </w:r>
          </w:p>
        </w:tc>
      </w:tr>
    </w:tbl>
    <w:p w:rsidR="00002A93" w:rsidRPr="003B0FEC" w:rsidRDefault="00002A93" w:rsidP="00002A93">
      <w:pPr>
        <w:tabs>
          <w:tab w:val="center" w:pos="0"/>
          <w:tab w:val="center" w:pos="2873"/>
          <w:tab w:val="center" w:pos="5044"/>
          <w:tab w:val="center" w:pos="6899"/>
          <w:tab w:val="center" w:pos="8099"/>
          <w:tab w:val="center" w:pos="8822"/>
          <w:tab w:val="right" w:pos="9354"/>
        </w:tabs>
        <w:spacing w:after="0" w:line="240" w:lineRule="auto"/>
        <w:ind w:firstLine="0"/>
        <w:jc w:val="right"/>
        <w:rPr>
          <w:szCs w:val="28"/>
        </w:rPr>
      </w:pPr>
    </w:p>
    <w:p w:rsidR="00586562" w:rsidRPr="003B0FEC" w:rsidRDefault="00586562" w:rsidP="00586562">
      <w:pPr>
        <w:spacing w:after="0" w:line="240" w:lineRule="auto"/>
        <w:ind w:left="0" w:right="109" w:firstLine="0"/>
        <w:jc w:val="center"/>
        <w:rPr>
          <w:rFonts w:eastAsia="Calibri"/>
          <w:b/>
          <w:i/>
          <w:color w:val="auto"/>
          <w:szCs w:val="28"/>
          <w:lang w:eastAsia="en-US"/>
        </w:rPr>
      </w:pPr>
    </w:p>
    <w:p w:rsidR="00586562" w:rsidRPr="003B0FEC" w:rsidRDefault="00586562" w:rsidP="00586562">
      <w:pPr>
        <w:spacing w:after="0" w:line="240" w:lineRule="auto"/>
        <w:ind w:left="0" w:right="109" w:firstLine="0"/>
        <w:jc w:val="center"/>
        <w:rPr>
          <w:rFonts w:eastAsia="Calibri"/>
          <w:b/>
          <w:i/>
          <w:color w:val="auto"/>
          <w:szCs w:val="28"/>
          <w:lang w:eastAsia="en-US"/>
        </w:rPr>
      </w:pPr>
    </w:p>
    <w:p w:rsidR="00586562" w:rsidRPr="003B0FEC" w:rsidRDefault="00586562" w:rsidP="00586562">
      <w:pPr>
        <w:spacing w:after="0" w:line="240" w:lineRule="auto"/>
        <w:ind w:left="0" w:right="109" w:firstLine="0"/>
        <w:jc w:val="center"/>
        <w:rPr>
          <w:rFonts w:eastAsia="Calibri"/>
          <w:b/>
          <w:color w:val="auto"/>
          <w:szCs w:val="28"/>
          <w:lang w:eastAsia="en-US"/>
        </w:rPr>
      </w:pPr>
      <w:r w:rsidRPr="003B0FEC">
        <w:rPr>
          <w:rFonts w:eastAsia="Calibri"/>
          <w:b/>
          <w:color w:val="auto"/>
          <w:szCs w:val="28"/>
          <w:lang w:eastAsia="en-US"/>
        </w:rPr>
        <w:t>2.4.</w:t>
      </w:r>
      <w:r w:rsidRPr="003B0FEC">
        <w:rPr>
          <w:rFonts w:eastAsia="Arial"/>
          <w:b/>
          <w:color w:val="auto"/>
          <w:szCs w:val="28"/>
          <w:lang w:eastAsia="en-US"/>
        </w:rPr>
        <w:t xml:space="preserve"> </w:t>
      </w:r>
      <w:r w:rsidRPr="003B0FEC">
        <w:rPr>
          <w:rFonts w:eastAsia="Calibri"/>
          <w:b/>
          <w:color w:val="auto"/>
          <w:szCs w:val="28"/>
          <w:lang w:eastAsia="en-US"/>
        </w:rPr>
        <w:t>Годовой учебно-тренировочный план с учетом соотношения видов спортивной подготовки и иных мероприятий в структуре учебно-тренировочного процесса</w:t>
      </w:r>
    </w:p>
    <w:p w:rsidR="00586562" w:rsidRPr="003B0FEC" w:rsidRDefault="00586562" w:rsidP="00586562">
      <w:pPr>
        <w:spacing w:after="0" w:line="240" w:lineRule="auto"/>
        <w:ind w:left="0" w:right="109" w:firstLine="0"/>
        <w:jc w:val="center"/>
        <w:rPr>
          <w:rFonts w:eastAsia="Calibri"/>
          <w:b/>
          <w:i/>
          <w:color w:val="auto"/>
          <w:szCs w:val="28"/>
          <w:lang w:eastAsia="en-US"/>
        </w:rPr>
      </w:pPr>
    </w:p>
    <w:p w:rsidR="00586562" w:rsidRPr="003B0FEC" w:rsidRDefault="00586562" w:rsidP="00586562">
      <w:pPr>
        <w:spacing w:after="0" w:line="240" w:lineRule="auto"/>
        <w:ind w:left="0" w:firstLine="720"/>
        <w:rPr>
          <w:rFonts w:eastAsia="Calibri"/>
          <w:color w:val="auto"/>
          <w:szCs w:val="28"/>
          <w:lang w:eastAsia="en-US"/>
        </w:rPr>
      </w:pPr>
      <w:r w:rsidRPr="003B0FEC">
        <w:rPr>
          <w:rFonts w:eastAsia="Calibri"/>
          <w:color w:val="auto"/>
          <w:szCs w:val="28"/>
          <w:lang w:eastAsia="en-US"/>
        </w:rPr>
        <w:t xml:space="preserve">В соответствии с представленным стандартом спортивной подготовки годовой учебно-тренировочный план по видам спортивной подготовки представлен в </w:t>
      </w:r>
      <w:r w:rsidR="00543382">
        <w:rPr>
          <w:rFonts w:eastAsia="Calibri"/>
          <w:color w:val="auto"/>
          <w:szCs w:val="28"/>
          <w:lang w:eastAsia="en-US"/>
        </w:rPr>
        <w:t>приложении</w:t>
      </w:r>
      <w:r w:rsidRPr="003B0FEC">
        <w:rPr>
          <w:rFonts w:eastAsia="Calibri"/>
          <w:color w:val="auto"/>
          <w:szCs w:val="28"/>
          <w:lang w:eastAsia="en-US"/>
        </w:rPr>
        <w:t xml:space="preserve"> №5</w:t>
      </w:r>
    </w:p>
    <w:p w:rsidR="00543382" w:rsidRDefault="00543382" w:rsidP="00543382">
      <w:pPr>
        <w:widowControl w:val="0"/>
        <w:spacing w:after="0" w:line="240" w:lineRule="auto"/>
        <w:contextualSpacing/>
        <w:jc w:val="center"/>
        <w:rPr>
          <w:b/>
          <w:bCs/>
          <w:szCs w:val="28"/>
          <w:shd w:val="clear" w:color="auto" w:fill="FFFFFF"/>
        </w:rPr>
      </w:pPr>
    </w:p>
    <w:p w:rsidR="00543382" w:rsidRPr="00240DE8" w:rsidRDefault="00543382" w:rsidP="00543382">
      <w:pPr>
        <w:widowControl w:val="0"/>
        <w:spacing w:after="0" w:line="240" w:lineRule="auto"/>
        <w:contextualSpacing/>
        <w:jc w:val="center"/>
        <w:rPr>
          <w:b/>
          <w:color w:val="auto"/>
          <w:szCs w:val="28"/>
        </w:rPr>
      </w:pPr>
      <w:proofErr w:type="gramStart"/>
      <w:r w:rsidRPr="00240DE8">
        <w:rPr>
          <w:b/>
          <w:bCs/>
          <w:szCs w:val="28"/>
          <w:shd w:val="clear" w:color="auto" w:fill="FFFFFF"/>
        </w:rPr>
        <w:t xml:space="preserve">Соотношение </w:t>
      </w:r>
      <w:r w:rsidRPr="00240DE8">
        <w:rPr>
          <w:b/>
          <w:color w:val="auto"/>
          <w:szCs w:val="28"/>
        </w:rPr>
        <w:t xml:space="preserve">видов спортивной подготовки и иных мероприятий в структуре </w:t>
      </w:r>
      <w:r w:rsidRPr="00240DE8">
        <w:rPr>
          <w:b/>
          <w:color w:val="auto"/>
          <w:szCs w:val="28"/>
        </w:rPr>
        <w:br/>
        <w:t>учебно-тренировочного процесса на этапах спортивной подготовки</w:t>
      </w:r>
      <w:proofErr w:type="gramEnd"/>
    </w:p>
    <w:p w:rsidR="00543382" w:rsidRDefault="00543382" w:rsidP="00543382">
      <w:pPr>
        <w:spacing w:after="0" w:line="259" w:lineRule="auto"/>
        <w:ind w:firstLine="0"/>
        <w:jc w:val="left"/>
        <w:rPr>
          <w:szCs w:val="28"/>
        </w:rPr>
      </w:pPr>
    </w:p>
    <w:tbl>
      <w:tblPr>
        <w:tblStyle w:val="TableGrid"/>
        <w:tblW w:w="10351" w:type="dxa"/>
        <w:tblInd w:w="-5" w:type="dxa"/>
        <w:tblLayout w:type="fixed"/>
        <w:tblCellMar>
          <w:top w:w="58" w:type="dxa"/>
          <w:left w:w="122" w:type="dxa"/>
          <w:bottom w:w="10" w:type="dxa"/>
          <w:right w:w="66" w:type="dxa"/>
        </w:tblCellMar>
        <w:tblLook w:val="04A0"/>
      </w:tblPr>
      <w:tblGrid>
        <w:gridCol w:w="2403"/>
        <w:gridCol w:w="1037"/>
        <w:gridCol w:w="1042"/>
        <w:gridCol w:w="1078"/>
        <w:gridCol w:w="1237"/>
        <w:gridCol w:w="1776"/>
        <w:gridCol w:w="1778"/>
      </w:tblGrid>
      <w:tr w:rsidR="00586562" w:rsidRPr="003B0FEC" w:rsidTr="00586562">
        <w:trPr>
          <w:trHeight w:val="364"/>
        </w:trPr>
        <w:tc>
          <w:tcPr>
            <w:tcW w:w="2403" w:type="dxa"/>
            <w:vMerge w:val="restart"/>
            <w:tcBorders>
              <w:top w:val="single" w:sz="4" w:space="0" w:color="000000"/>
              <w:left w:val="single" w:sz="4" w:space="0" w:color="000000"/>
              <w:bottom w:val="single" w:sz="4" w:space="0" w:color="000000"/>
              <w:right w:val="single" w:sz="4" w:space="0" w:color="000000"/>
            </w:tcBorders>
          </w:tcPr>
          <w:p w:rsidR="00586562" w:rsidRPr="003B0FEC" w:rsidRDefault="00586562" w:rsidP="00874F34">
            <w:pPr>
              <w:spacing w:after="0" w:line="259" w:lineRule="auto"/>
              <w:ind w:left="0" w:firstLine="0"/>
              <w:jc w:val="center"/>
              <w:rPr>
                <w:szCs w:val="28"/>
              </w:rPr>
            </w:pPr>
            <w:r w:rsidRPr="003B0FEC">
              <w:rPr>
                <w:szCs w:val="28"/>
              </w:rPr>
              <w:t xml:space="preserve">Разделы подготовки </w:t>
            </w:r>
          </w:p>
        </w:tc>
        <w:tc>
          <w:tcPr>
            <w:tcW w:w="7948" w:type="dxa"/>
            <w:gridSpan w:val="6"/>
            <w:tcBorders>
              <w:top w:val="single" w:sz="4" w:space="0" w:color="000000"/>
              <w:left w:val="single" w:sz="4" w:space="0" w:color="000000"/>
              <w:bottom w:val="single" w:sz="4" w:space="0" w:color="000000"/>
              <w:right w:val="single" w:sz="4" w:space="0" w:color="000000"/>
            </w:tcBorders>
          </w:tcPr>
          <w:p w:rsidR="00586562" w:rsidRPr="003B0FEC" w:rsidRDefault="00586562" w:rsidP="00874F34">
            <w:pPr>
              <w:spacing w:after="0" w:line="259" w:lineRule="auto"/>
              <w:ind w:left="0" w:right="79" w:firstLine="0"/>
              <w:jc w:val="center"/>
              <w:rPr>
                <w:szCs w:val="28"/>
              </w:rPr>
            </w:pPr>
            <w:r w:rsidRPr="003B0FEC">
              <w:rPr>
                <w:szCs w:val="28"/>
              </w:rPr>
              <w:t xml:space="preserve">Этапы и годы спортивной подготовки </w:t>
            </w:r>
          </w:p>
        </w:tc>
      </w:tr>
      <w:tr w:rsidR="00586562" w:rsidRPr="003B0FEC" w:rsidTr="00543382">
        <w:trPr>
          <w:trHeight w:val="990"/>
        </w:trPr>
        <w:tc>
          <w:tcPr>
            <w:tcW w:w="2403" w:type="dxa"/>
            <w:vMerge/>
            <w:tcBorders>
              <w:top w:val="nil"/>
              <w:left w:val="single" w:sz="4" w:space="0" w:color="000000"/>
              <w:bottom w:val="nil"/>
              <w:right w:val="single" w:sz="4" w:space="0" w:color="000000"/>
            </w:tcBorders>
          </w:tcPr>
          <w:p w:rsidR="00586562" w:rsidRPr="003B0FEC" w:rsidRDefault="00586562" w:rsidP="00874F34">
            <w:pPr>
              <w:spacing w:after="160" w:line="259" w:lineRule="auto"/>
              <w:ind w:left="0" w:firstLine="0"/>
              <w:jc w:val="left"/>
              <w:rPr>
                <w:szCs w:val="28"/>
              </w:rPr>
            </w:pPr>
          </w:p>
        </w:tc>
        <w:tc>
          <w:tcPr>
            <w:tcW w:w="2079" w:type="dxa"/>
            <w:gridSpan w:val="2"/>
            <w:tcBorders>
              <w:top w:val="single" w:sz="4" w:space="0" w:color="000000"/>
              <w:left w:val="single" w:sz="4" w:space="0" w:color="000000"/>
              <w:bottom w:val="single" w:sz="4" w:space="0" w:color="000000"/>
              <w:right w:val="single" w:sz="4" w:space="0" w:color="000000"/>
            </w:tcBorders>
          </w:tcPr>
          <w:p w:rsidR="00586562" w:rsidRPr="003B0FEC" w:rsidRDefault="00586562" w:rsidP="00874F34">
            <w:pPr>
              <w:spacing w:after="16" w:line="259" w:lineRule="auto"/>
              <w:ind w:left="0" w:right="62" w:firstLine="0"/>
              <w:jc w:val="center"/>
              <w:rPr>
                <w:szCs w:val="28"/>
              </w:rPr>
            </w:pPr>
            <w:r w:rsidRPr="003B0FEC">
              <w:rPr>
                <w:szCs w:val="28"/>
              </w:rPr>
              <w:t>Этап начальной подготовки</w:t>
            </w:r>
          </w:p>
        </w:tc>
        <w:tc>
          <w:tcPr>
            <w:tcW w:w="2315" w:type="dxa"/>
            <w:gridSpan w:val="2"/>
            <w:tcBorders>
              <w:top w:val="single" w:sz="4" w:space="0" w:color="000000"/>
              <w:left w:val="single" w:sz="4" w:space="0" w:color="000000"/>
              <w:bottom w:val="single" w:sz="4" w:space="0" w:color="000000"/>
              <w:right w:val="single" w:sz="4" w:space="0" w:color="000000"/>
            </w:tcBorders>
          </w:tcPr>
          <w:p w:rsidR="00586562" w:rsidRPr="003B0FEC" w:rsidRDefault="00586562" w:rsidP="00874F34">
            <w:pPr>
              <w:spacing w:after="16" w:line="259" w:lineRule="auto"/>
              <w:ind w:left="0" w:right="62" w:firstLine="0"/>
              <w:jc w:val="center"/>
              <w:rPr>
                <w:szCs w:val="28"/>
              </w:rPr>
            </w:pPr>
            <w:r w:rsidRPr="003B0FEC">
              <w:rPr>
                <w:szCs w:val="28"/>
              </w:rPr>
              <w:t xml:space="preserve">Тренировочный этап </w:t>
            </w:r>
          </w:p>
          <w:p w:rsidR="00586562" w:rsidRPr="003B0FEC" w:rsidRDefault="00586562" w:rsidP="00874F34">
            <w:pPr>
              <w:spacing w:after="0" w:line="259" w:lineRule="auto"/>
              <w:ind w:left="0" w:firstLine="0"/>
              <w:jc w:val="center"/>
              <w:rPr>
                <w:szCs w:val="28"/>
              </w:rPr>
            </w:pPr>
            <w:r w:rsidRPr="003B0FEC">
              <w:rPr>
                <w:szCs w:val="28"/>
              </w:rPr>
              <w:t xml:space="preserve">(этап спортивной специализации) </w:t>
            </w:r>
          </w:p>
        </w:tc>
        <w:tc>
          <w:tcPr>
            <w:tcW w:w="1776" w:type="dxa"/>
            <w:vMerge w:val="restart"/>
            <w:tcBorders>
              <w:top w:val="single" w:sz="4" w:space="0" w:color="000000"/>
              <w:left w:val="single" w:sz="4" w:space="0" w:color="000000"/>
              <w:bottom w:val="single" w:sz="4" w:space="0" w:color="000000"/>
              <w:right w:val="single" w:sz="4" w:space="0" w:color="000000"/>
            </w:tcBorders>
            <w:vAlign w:val="bottom"/>
          </w:tcPr>
          <w:p w:rsidR="00586562" w:rsidRPr="003B0FEC" w:rsidRDefault="00586562" w:rsidP="00874F34">
            <w:pPr>
              <w:spacing w:after="1" w:line="312" w:lineRule="auto"/>
              <w:ind w:left="0" w:firstLine="0"/>
              <w:jc w:val="center"/>
              <w:rPr>
                <w:szCs w:val="28"/>
              </w:rPr>
            </w:pPr>
            <w:r w:rsidRPr="003B0FEC">
              <w:rPr>
                <w:szCs w:val="28"/>
              </w:rPr>
              <w:t xml:space="preserve">Этап совершенствования </w:t>
            </w:r>
          </w:p>
          <w:p w:rsidR="00586562" w:rsidRPr="003B0FEC" w:rsidRDefault="00586562" w:rsidP="00874F34">
            <w:pPr>
              <w:spacing w:after="0" w:line="259" w:lineRule="auto"/>
              <w:ind w:left="0" w:firstLine="0"/>
              <w:jc w:val="center"/>
              <w:rPr>
                <w:szCs w:val="28"/>
              </w:rPr>
            </w:pPr>
            <w:r w:rsidRPr="003B0FEC">
              <w:rPr>
                <w:szCs w:val="28"/>
              </w:rPr>
              <w:t xml:space="preserve">спортивного мастерства </w:t>
            </w:r>
          </w:p>
        </w:tc>
        <w:tc>
          <w:tcPr>
            <w:tcW w:w="1778" w:type="dxa"/>
            <w:vMerge w:val="restart"/>
            <w:tcBorders>
              <w:top w:val="single" w:sz="4" w:space="0" w:color="000000"/>
              <w:left w:val="single" w:sz="4" w:space="0" w:color="000000"/>
              <w:bottom w:val="single" w:sz="4" w:space="0" w:color="000000"/>
              <w:right w:val="single" w:sz="4" w:space="0" w:color="000000"/>
            </w:tcBorders>
            <w:vAlign w:val="center"/>
          </w:tcPr>
          <w:p w:rsidR="00586562" w:rsidRPr="003B0FEC" w:rsidRDefault="00586562" w:rsidP="00874F34">
            <w:pPr>
              <w:spacing w:after="1" w:line="312" w:lineRule="auto"/>
              <w:ind w:left="65" w:right="41" w:firstLine="0"/>
              <w:jc w:val="center"/>
              <w:rPr>
                <w:szCs w:val="28"/>
              </w:rPr>
            </w:pPr>
            <w:r w:rsidRPr="003B0FEC">
              <w:rPr>
                <w:szCs w:val="28"/>
              </w:rPr>
              <w:t xml:space="preserve">Этап высшего </w:t>
            </w:r>
          </w:p>
          <w:p w:rsidR="00586562" w:rsidRPr="003B0FEC" w:rsidRDefault="00586562" w:rsidP="00874F34">
            <w:pPr>
              <w:spacing w:after="0" w:line="259" w:lineRule="auto"/>
              <w:ind w:left="0" w:firstLine="0"/>
              <w:jc w:val="center"/>
              <w:rPr>
                <w:szCs w:val="28"/>
              </w:rPr>
            </w:pPr>
            <w:r w:rsidRPr="003B0FEC">
              <w:rPr>
                <w:szCs w:val="28"/>
              </w:rPr>
              <w:t xml:space="preserve">спортивного мастерства </w:t>
            </w:r>
          </w:p>
        </w:tc>
      </w:tr>
      <w:tr w:rsidR="00586562" w:rsidRPr="003B0FEC" w:rsidTr="00543382">
        <w:trPr>
          <w:trHeight w:val="1115"/>
        </w:trPr>
        <w:tc>
          <w:tcPr>
            <w:tcW w:w="2403" w:type="dxa"/>
            <w:vMerge/>
            <w:tcBorders>
              <w:top w:val="nil"/>
              <w:left w:val="single" w:sz="4" w:space="0" w:color="000000"/>
              <w:bottom w:val="single" w:sz="4" w:space="0" w:color="000000"/>
              <w:right w:val="single" w:sz="4" w:space="0" w:color="000000"/>
            </w:tcBorders>
          </w:tcPr>
          <w:p w:rsidR="00586562" w:rsidRPr="003B0FEC" w:rsidRDefault="00586562" w:rsidP="00874F34">
            <w:pPr>
              <w:spacing w:after="160" w:line="259" w:lineRule="auto"/>
              <w:ind w:left="0" w:firstLine="0"/>
              <w:jc w:val="left"/>
              <w:rPr>
                <w:szCs w:val="28"/>
              </w:rPr>
            </w:pPr>
          </w:p>
        </w:tc>
        <w:tc>
          <w:tcPr>
            <w:tcW w:w="1037" w:type="dxa"/>
            <w:tcBorders>
              <w:top w:val="single" w:sz="4" w:space="0" w:color="000000"/>
              <w:left w:val="single" w:sz="4" w:space="0" w:color="000000"/>
              <w:bottom w:val="single" w:sz="4" w:space="0" w:color="000000"/>
              <w:right w:val="single" w:sz="4" w:space="0" w:color="000000"/>
            </w:tcBorders>
          </w:tcPr>
          <w:p w:rsidR="00586562" w:rsidRPr="003B0FEC" w:rsidRDefault="00586562" w:rsidP="00874F34">
            <w:pPr>
              <w:spacing w:after="0" w:line="259" w:lineRule="auto"/>
              <w:ind w:left="0" w:firstLine="0"/>
              <w:jc w:val="center"/>
              <w:rPr>
                <w:szCs w:val="28"/>
              </w:rPr>
            </w:pPr>
            <w:r w:rsidRPr="003B0FEC">
              <w:rPr>
                <w:szCs w:val="28"/>
              </w:rPr>
              <w:t>Один</w:t>
            </w:r>
          </w:p>
          <w:p w:rsidR="00586562" w:rsidRPr="003B0FEC" w:rsidRDefault="00586562" w:rsidP="00874F34">
            <w:pPr>
              <w:spacing w:after="0" w:line="259" w:lineRule="auto"/>
              <w:ind w:left="0" w:firstLine="0"/>
              <w:jc w:val="center"/>
              <w:rPr>
                <w:szCs w:val="28"/>
              </w:rPr>
            </w:pPr>
            <w:r w:rsidRPr="003B0FEC">
              <w:rPr>
                <w:szCs w:val="28"/>
              </w:rPr>
              <w:t>год</w:t>
            </w:r>
          </w:p>
        </w:tc>
        <w:tc>
          <w:tcPr>
            <w:tcW w:w="1042" w:type="dxa"/>
            <w:tcBorders>
              <w:top w:val="single" w:sz="4" w:space="0" w:color="000000"/>
              <w:left w:val="single" w:sz="4" w:space="0" w:color="000000"/>
              <w:bottom w:val="single" w:sz="4" w:space="0" w:color="000000"/>
              <w:right w:val="single" w:sz="4" w:space="0" w:color="000000"/>
            </w:tcBorders>
          </w:tcPr>
          <w:p w:rsidR="00586562" w:rsidRPr="003B0FEC" w:rsidRDefault="00586562" w:rsidP="00874F34">
            <w:pPr>
              <w:spacing w:after="0" w:line="259" w:lineRule="auto"/>
              <w:ind w:left="0" w:firstLine="0"/>
              <w:jc w:val="center"/>
              <w:rPr>
                <w:szCs w:val="28"/>
              </w:rPr>
            </w:pPr>
            <w:r w:rsidRPr="003B0FEC">
              <w:rPr>
                <w:szCs w:val="28"/>
              </w:rPr>
              <w:t>Свыше года</w:t>
            </w:r>
          </w:p>
        </w:tc>
        <w:tc>
          <w:tcPr>
            <w:tcW w:w="1078" w:type="dxa"/>
            <w:tcBorders>
              <w:top w:val="single" w:sz="4" w:space="0" w:color="000000"/>
              <w:left w:val="single" w:sz="4" w:space="0" w:color="000000"/>
              <w:bottom w:val="single" w:sz="4" w:space="0" w:color="000000"/>
              <w:right w:val="single" w:sz="4" w:space="0" w:color="000000"/>
            </w:tcBorders>
          </w:tcPr>
          <w:p w:rsidR="00586562" w:rsidRPr="003B0FEC" w:rsidRDefault="00586562" w:rsidP="00874F34">
            <w:pPr>
              <w:spacing w:after="0" w:line="259" w:lineRule="auto"/>
              <w:ind w:left="0" w:firstLine="0"/>
              <w:jc w:val="center"/>
              <w:rPr>
                <w:szCs w:val="28"/>
              </w:rPr>
            </w:pPr>
            <w:r w:rsidRPr="003B0FEC">
              <w:rPr>
                <w:szCs w:val="28"/>
              </w:rPr>
              <w:t xml:space="preserve">До двух лет </w:t>
            </w:r>
          </w:p>
        </w:tc>
        <w:tc>
          <w:tcPr>
            <w:tcW w:w="1237" w:type="dxa"/>
            <w:tcBorders>
              <w:top w:val="single" w:sz="4" w:space="0" w:color="000000"/>
              <w:left w:val="single" w:sz="4" w:space="0" w:color="000000"/>
              <w:bottom w:val="single" w:sz="4" w:space="0" w:color="000000"/>
              <w:right w:val="single" w:sz="4" w:space="0" w:color="000000"/>
            </w:tcBorders>
          </w:tcPr>
          <w:p w:rsidR="00586562" w:rsidRPr="003B0FEC" w:rsidRDefault="00586562" w:rsidP="00874F34">
            <w:pPr>
              <w:spacing w:after="57" w:line="259" w:lineRule="auto"/>
              <w:ind w:left="0" w:firstLine="0"/>
              <w:jc w:val="left"/>
              <w:rPr>
                <w:szCs w:val="28"/>
              </w:rPr>
            </w:pPr>
            <w:r w:rsidRPr="003B0FEC">
              <w:rPr>
                <w:szCs w:val="28"/>
              </w:rPr>
              <w:t xml:space="preserve">Свыше двух </w:t>
            </w:r>
          </w:p>
          <w:p w:rsidR="00586562" w:rsidRPr="003B0FEC" w:rsidRDefault="00586562" w:rsidP="00874F34">
            <w:pPr>
              <w:spacing w:after="0" w:line="259" w:lineRule="auto"/>
              <w:ind w:left="0" w:right="58" w:firstLine="0"/>
              <w:jc w:val="center"/>
              <w:rPr>
                <w:szCs w:val="28"/>
              </w:rPr>
            </w:pPr>
            <w:r w:rsidRPr="003B0FEC">
              <w:rPr>
                <w:szCs w:val="28"/>
              </w:rPr>
              <w:t xml:space="preserve">лет </w:t>
            </w:r>
          </w:p>
        </w:tc>
        <w:tc>
          <w:tcPr>
            <w:tcW w:w="1776" w:type="dxa"/>
            <w:vMerge/>
            <w:tcBorders>
              <w:top w:val="nil"/>
              <w:left w:val="single" w:sz="4" w:space="0" w:color="000000"/>
              <w:bottom w:val="single" w:sz="4" w:space="0" w:color="000000"/>
              <w:right w:val="single" w:sz="4" w:space="0" w:color="000000"/>
            </w:tcBorders>
          </w:tcPr>
          <w:p w:rsidR="00586562" w:rsidRPr="003B0FEC" w:rsidRDefault="00586562" w:rsidP="00874F34">
            <w:pPr>
              <w:spacing w:after="160" w:line="259" w:lineRule="auto"/>
              <w:ind w:left="0" w:firstLine="0"/>
              <w:jc w:val="left"/>
              <w:rPr>
                <w:szCs w:val="28"/>
              </w:rPr>
            </w:pPr>
          </w:p>
        </w:tc>
        <w:tc>
          <w:tcPr>
            <w:tcW w:w="1778" w:type="dxa"/>
            <w:vMerge/>
            <w:tcBorders>
              <w:top w:val="nil"/>
              <w:left w:val="single" w:sz="4" w:space="0" w:color="000000"/>
              <w:bottom w:val="single" w:sz="4" w:space="0" w:color="000000"/>
              <w:right w:val="single" w:sz="4" w:space="0" w:color="000000"/>
            </w:tcBorders>
          </w:tcPr>
          <w:p w:rsidR="00586562" w:rsidRPr="003B0FEC" w:rsidRDefault="00586562" w:rsidP="00874F34">
            <w:pPr>
              <w:spacing w:after="160" w:line="259" w:lineRule="auto"/>
              <w:ind w:left="0" w:firstLine="0"/>
              <w:jc w:val="left"/>
              <w:rPr>
                <w:szCs w:val="28"/>
              </w:rPr>
            </w:pPr>
          </w:p>
        </w:tc>
      </w:tr>
      <w:tr w:rsidR="00586562" w:rsidRPr="003B0FEC" w:rsidTr="00543382">
        <w:trPr>
          <w:trHeight w:val="1141"/>
        </w:trPr>
        <w:tc>
          <w:tcPr>
            <w:tcW w:w="2403" w:type="dxa"/>
            <w:tcBorders>
              <w:top w:val="single" w:sz="4" w:space="0" w:color="000000"/>
              <w:left w:val="single" w:sz="4" w:space="0" w:color="000000"/>
              <w:bottom w:val="single" w:sz="4" w:space="0" w:color="000000"/>
              <w:right w:val="single" w:sz="4" w:space="0" w:color="000000"/>
            </w:tcBorders>
          </w:tcPr>
          <w:p w:rsidR="00586562" w:rsidRPr="003B0FEC" w:rsidRDefault="00586562" w:rsidP="00874F34">
            <w:pPr>
              <w:spacing w:after="0" w:line="259" w:lineRule="auto"/>
              <w:ind w:left="0" w:firstLine="0"/>
              <w:jc w:val="center"/>
              <w:rPr>
                <w:szCs w:val="28"/>
              </w:rPr>
            </w:pPr>
            <w:r w:rsidRPr="003B0FEC">
              <w:rPr>
                <w:szCs w:val="28"/>
              </w:rPr>
              <w:lastRenderedPageBreak/>
              <w:t>Общая физическая подготовка (%)</w:t>
            </w:r>
            <w:r w:rsidRPr="003B0FEC">
              <w:rPr>
                <w:i/>
                <w:szCs w:val="28"/>
              </w:rPr>
              <w:t xml:space="preserve"> </w:t>
            </w:r>
          </w:p>
        </w:tc>
        <w:tc>
          <w:tcPr>
            <w:tcW w:w="1037" w:type="dxa"/>
            <w:tcBorders>
              <w:top w:val="single" w:sz="4" w:space="0" w:color="000000"/>
              <w:left w:val="single" w:sz="4" w:space="0" w:color="000000"/>
              <w:bottom w:val="single" w:sz="4" w:space="0" w:color="000000"/>
              <w:right w:val="single" w:sz="4" w:space="0" w:color="000000"/>
            </w:tcBorders>
          </w:tcPr>
          <w:p w:rsidR="00586562" w:rsidRPr="003B0FEC" w:rsidRDefault="00586562" w:rsidP="00874F34">
            <w:pPr>
              <w:spacing w:after="0" w:line="240" w:lineRule="auto"/>
              <w:ind w:left="0" w:right="59" w:firstLine="0"/>
              <w:jc w:val="center"/>
              <w:rPr>
                <w:szCs w:val="28"/>
              </w:rPr>
            </w:pPr>
          </w:p>
          <w:p w:rsidR="00586562" w:rsidRPr="003B0FEC" w:rsidRDefault="00586562" w:rsidP="00874F34">
            <w:pPr>
              <w:spacing w:after="0" w:line="240" w:lineRule="auto"/>
              <w:ind w:left="0" w:right="59" w:firstLine="0"/>
              <w:jc w:val="center"/>
              <w:rPr>
                <w:szCs w:val="28"/>
              </w:rPr>
            </w:pPr>
          </w:p>
          <w:p w:rsidR="00586562" w:rsidRPr="003B0FEC" w:rsidRDefault="00586562" w:rsidP="00874F34">
            <w:pPr>
              <w:spacing w:after="0" w:line="240" w:lineRule="auto"/>
              <w:ind w:left="0" w:right="59" w:firstLine="0"/>
              <w:jc w:val="center"/>
              <w:rPr>
                <w:szCs w:val="28"/>
              </w:rPr>
            </w:pPr>
            <w:r w:rsidRPr="003B0FEC">
              <w:rPr>
                <w:szCs w:val="28"/>
              </w:rPr>
              <w:t>55-72</w:t>
            </w:r>
          </w:p>
        </w:tc>
        <w:tc>
          <w:tcPr>
            <w:tcW w:w="1042" w:type="dxa"/>
            <w:tcBorders>
              <w:top w:val="single" w:sz="4" w:space="0" w:color="000000"/>
              <w:left w:val="single" w:sz="4" w:space="0" w:color="000000"/>
              <w:bottom w:val="single" w:sz="4" w:space="0" w:color="000000"/>
              <w:right w:val="single" w:sz="4" w:space="0" w:color="000000"/>
            </w:tcBorders>
          </w:tcPr>
          <w:p w:rsidR="00586562" w:rsidRPr="003B0FEC" w:rsidRDefault="00586562" w:rsidP="00874F34">
            <w:pPr>
              <w:spacing w:after="0" w:line="240" w:lineRule="auto"/>
              <w:ind w:left="0" w:right="59" w:firstLine="0"/>
              <w:jc w:val="center"/>
              <w:rPr>
                <w:szCs w:val="28"/>
              </w:rPr>
            </w:pPr>
          </w:p>
          <w:p w:rsidR="00586562" w:rsidRPr="003B0FEC" w:rsidRDefault="00586562" w:rsidP="00874F34">
            <w:pPr>
              <w:spacing w:after="0" w:line="240" w:lineRule="auto"/>
              <w:ind w:left="0" w:right="59" w:firstLine="0"/>
              <w:jc w:val="center"/>
              <w:rPr>
                <w:szCs w:val="28"/>
              </w:rPr>
            </w:pPr>
          </w:p>
          <w:p w:rsidR="00586562" w:rsidRPr="003B0FEC" w:rsidRDefault="00586562" w:rsidP="00874F34">
            <w:pPr>
              <w:spacing w:after="0" w:line="240" w:lineRule="auto"/>
              <w:ind w:left="0" w:right="59" w:firstLine="0"/>
              <w:jc w:val="center"/>
              <w:rPr>
                <w:szCs w:val="28"/>
              </w:rPr>
            </w:pPr>
            <w:r w:rsidRPr="003B0FEC">
              <w:rPr>
                <w:szCs w:val="28"/>
              </w:rPr>
              <w:t>45-59</w:t>
            </w:r>
          </w:p>
        </w:tc>
        <w:tc>
          <w:tcPr>
            <w:tcW w:w="1078" w:type="dxa"/>
            <w:tcBorders>
              <w:top w:val="single" w:sz="4" w:space="0" w:color="000000"/>
              <w:left w:val="single" w:sz="4" w:space="0" w:color="000000"/>
              <w:bottom w:val="single" w:sz="4" w:space="0" w:color="000000"/>
              <w:right w:val="single" w:sz="4" w:space="0" w:color="000000"/>
            </w:tcBorders>
            <w:vAlign w:val="center"/>
          </w:tcPr>
          <w:p w:rsidR="00586562" w:rsidRPr="003B0FEC" w:rsidRDefault="00586562" w:rsidP="00874F34">
            <w:pPr>
              <w:spacing w:after="0" w:line="240" w:lineRule="auto"/>
              <w:ind w:left="0" w:right="59" w:firstLine="0"/>
              <w:jc w:val="center"/>
              <w:rPr>
                <w:szCs w:val="28"/>
              </w:rPr>
            </w:pPr>
          </w:p>
          <w:p w:rsidR="00586562" w:rsidRPr="003B0FEC" w:rsidRDefault="00586562" w:rsidP="00874F34">
            <w:pPr>
              <w:spacing w:after="0" w:line="240" w:lineRule="auto"/>
              <w:ind w:left="0" w:right="59" w:firstLine="0"/>
              <w:jc w:val="center"/>
              <w:rPr>
                <w:szCs w:val="28"/>
              </w:rPr>
            </w:pPr>
            <w:r w:rsidRPr="003B0FEC">
              <w:rPr>
                <w:szCs w:val="28"/>
              </w:rPr>
              <w:t>33-43</w:t>
            </w:r>
            <w:r w:rsidRPr="003B0FEC">
              <w:rPr>
                <w:i/>
                <w:szCs w:val="28"/>
              </w:rPr>
              <w:t xml:space="preserve"> </w:t>
            </w:r>
          </w:p>
        </w:tc>
        <w:tc>
          <w:tcPr>
            <w:tcW w:w="1237" w:type="dxa"/>
            <w:tcBorders>
              <w:top w:val="single" w:sz="4" w:space="0" w:color="000000"/>
              <w:left w:val="single" w:sz="4" w:space="0" w:color="000000"/>
              <w:bottom w:val="single" w:sz="4" w:space="0" w:color="000000"/>
              <w:right w:val="single" w:sz="4" w:space="0" w:color="000000"/>
            </w:tcBorders>
            <w:vAlign w:val="center"/>
          </w:tcPr>
          <w:p w:rsidR="00586562" w:rsidRPr="003B0FEC" w:rsidRDefault="00586562" w:rsidP="00874F34">
            <w:pPr>
              <w:spacing w:after="0" w:line="240" w:lineRule="auto"/>
              <w:ind w:left="0" w:right="59" w:firstLine="0"/>
              <w:jc w:val="center"/>
              <w:rPr>
                <w:szCs w:val="28"/>
              </w:rPr>
            </w:pPr>
          </w:p>
          <w:p w:rsidR="00586562" w:rsidRPr="003B0FEC" w:rsidRDefault="00586562" w:rsidP="00874F34">
            <w:pPr>
              <w:spacing w:after="0" w:line="240" w:lineRule="auto"/>
              <w:ind w:left="0" w:right="59" w:firstLine="0"/>
              <w:jc w:val="center"/>
              <w:rPr>
                <w:szCs w:val="28"/>
              </w:rPr>
            </w:pPr>
            <w:r w:rsidRPr="003B0FEC">
              <w:rPr>
                <w:szCs w:val="28"/>
              </w:rPr>
              <w:t>24-32</w:t>
            </w:r>
            <w:r w:rsidRPr="003B0FEC">
              <w:rPr>
                <w:i/>
                <w:szCs w:val="28"/>
              </w:rPr>
              <w:t xml:space="preserve"> </w:t>
            </w:r>
          </w:p>
        </w:tc>
        <w:tc>
          <w:tcPr>
            <w:tcW w:w="1776" w:type="dxa"/>
            <w:tcBorders>
              <w:top w:val="single" w:sz="4" w:space="0" w:color="000000"/>
              <w:left w:val="single" w:sz="4" w:space="0" w:color="000000"/>
              <w:bottom w:val="single" w:sz="4" w:space="0" w:color="000000"/>
              <w:right w:val="single" w:sz="4" w:space="0" w:color="000000"/>
            </w:tcBorders>
            <w:vAlign w:val="center"/>
          </w:tcPr>
          <w:p w:rsidR="00586562" w:rsidRPr="003B0FEC" w:rsidRDefault="00586562" w:rsidP="00874F34">
            <w:pPr>
              <w:spacing w:after="0" w:line="240" w:lineRule="auto"/>
              <w:ind w:left="0" w:right="59" w:firstLine="0"/>
              <w:jc w:val="center"/>
              <w:rPr>
                <w:szCs w:val="28"/>
              </w:rPr>
            </w:pPr>
          </w:p>
          <w:p w:rsidR="00586562" w:rsidRPr="003B0FEC" w:rsidRDefault="00586562" w:rsidP="00874F34">
            <w:pPr>
              <w:spacing w:after="0" w:line="240" w:lineRule="auto"/>
              <w:ind w:left="0" w:right="59" w:firstLine="0"/>
              <w:jc w:val="center"/>
              <w:rPr>
                <w:szCs w:val="28"/>
              </w:rPr>
            </w:pPr>
            <w:r w:rsidRPr="003B0FEC">
              <w:rPr>
                <w:szCs w:val="28"/>
              </w:rPr>
              <w:t>15-23</w:t>
            </w:r>
            <w:r w:rsidRPr="003B0FEC">
              <w:rPr>
                <w:i/>
                <w:szCs w:val="28"/>
              </w:rPr>
              <w:t xml:space="preserve"> </w:t>
            </w:r>
          </w:p>
        </w:tc>
        <w:tc>
          <w:tcPr>
            <w:tcW w:w="1778" w:type="dxa"/>
            <w:tcBorders>
              <w:top w:val="single" w:sz="4" w:space="0" w:color="000000"/>
              <w:left w:val="single" w:sz="4" w:space="0" w:color="000000"/>
              <w:bottom w:val="single" w:sz="4" w:space="0" w:color="000000"/>
              <w:right w:val="single" w:sz="4" w:space="0" w:color="000000"/>
            </w:tcBorders>
            <w:vAlign w:val="center"/>
          </w:tcPr>
          <w:p w:rsidR="00586562" w:rsidRPr="003B0FEC" w:rsidRDefault="00586562" w:rsidP="00874F34">
            <w:pPr>
              <w:spacing w:after="0" w:line="240" w:lineRule="auto"/>
              <w:ind w:left="0" w:right="38" w:firstLine="0"/>
              <w:jc w:val="center"/>
              <w:rPr>
                <w:szCs w:val="28"/>
              </w:rPr>
            </w:pPr>
          </w:p>
          <w:p w:rsidR="00586562" w:rsidRPr="003B0FEC" w:rsidRDefault="00586562" w:rsidP="00874F34">
            <w:pPr>
              <w:spacing w:after="0" w:line="240" w:lineRule="auto"/>
              <w:ind w:left="0" w:right="38" w:firstLine="0"/>
              <w:jc w:val="center"/>
              <w:rPr>
                <w:szCs w:val="28"/>
              </w:rPr>
            </w:pPr>
            <w:r w:rsidRPr="003B0FEC">
              <w:rPr>
                <w:szCs w:val="28"/>
              </w:rPr>
              <w:t>15-23</w:t>
            </w:r>
            <w:r w:rsidRPr="003B0FEC">
              <w:rPr>
                <w:i/>
                <w:szCs w:val="28"/>
              </w:rPr>
              <w:t xml:space="preserve"> </w:t>
            </w:r>
          </w:p>
        </w:tc>
      </w:tr>
      <w:tr w:rsidR="00586562" w:rsidRPr="003B0FEC" w:rsidTr="00543382">
        <w:trPr>
          <w:trHeight w:val="988"/>
        </w:trPr>
        <w:tc>
          <w:tcPr>
            <w:tcW w:w="2403" w:type="dxa"/>
            <w:tcBorders>
              <w:top w:val="single" w:sz="4" w:space="0" w:color="000000"/>
              <w:left w:val="single" w:sz="4" w:space="0" w:color="000000"/>
              <w:bottom w:val="single" w:sz="4" w:space="0" w:color="000000"/>
              <w:right w:val="single" w:sz="4" w:space="0" w:color="000000"/>
            </w:tcBorders>
          </w:tcPr>
          <w:p w:rsidR="00586562" w:rsidRPr="003B0FEC" w:rsidRDefault="00586562" w:rsidP="00874F34">
            <w:pPr>
              <w:spacing w:after="0" w:line="259" w:lineRule="auto"/>
              <w:ind w:left="0" w:firstLine="0"/>
              <w:jc w:val="center"/>
              <w:rPr>
                <w:szCs w:val="28"/>
              </w:rPr>
            </w:pPr>
            <w:r w:rsidRPr="003B0FEC">
              <w:rPr>
                <w:szCs w:val="28"/>
              </w:rPr>
              <w:t>Специальная физическая подготовка (%)</w:t>
            </w:r>
            <w:r w:rsidRPr="003B0FEC">
              <w:rPr>
                <w:i/>
                <w:szCs w:val="28"/>
              </w:rPr>
              <w:t xml:space="preserve"> </w:t>
            </w:r>
          </w:p>
        </w:tc>
        <w:tc>
          <w:tcPr>
            <w:tcW w:w="1037" w:type="dxa"/>
            <w:tcBorders>
              <w:top w:val="single" w:sz="4" w:space="0" w:color="000000"/>
              <w:left w:val="single" w:sz="4" w:space="0" w:color="000000"/>
              <w:bottom w:val="single" w:sz="4" w:space="0" w:color="000000"/>
              <w:right w:val="single" w:sz="4" w:space="0" w:color="000000"/>
            </w:tcBorders>
          </w:tcPr>
          <w:p w:rsidR="00586562" w:rsidRPr="003B0FEC" w:rsidRDefault="00586562" w:rsidP="00874F34">
            <w:pPr>
              <w:spacing w:after="0" w:line="259" w:lineRule="auto"/>
              <w:ind w:left="0" w:right="59" w:firstLine="0"/>
              <w:jc w:val="center"/>
              <w:rPr>
                <w:szCs w:val="28"/>
              </w:rPr>
            </w:pPr>
          </w:p>
          <w:p w:rsidR="00586562" w:rsidRPr="003B0FEC" w:rsidRDefault="00586562" w:rsidP="00874F34">
            <w:pPr>
              <w:spacing w:after="0" w:line="259" w:lineRule="auto"/>
              <w:ind w:left="0" w:right="59" w:firstLine="0"/>
              <w:jc w:val="center"/>
              <w:rPr>
                <w:szCs w:val="28"/>
              </w:rPr>
            </w:pPr>
            <w:r w:rsidRPr="003B0FEC">
              <w:rPr>
                <w:szCs w:val="28"/>
              </w:rPr>
              <w:t>14-18</w:t>
            </w:r>
          </w:p>
        </w:tc>
        <w:tc>
          <w:tcPr>
            <w:tcW w:w="1042" w:type="dxa"/>
            <w:tcBorders>
              <w:top w:val="single" w:sz="4" w:space="0" w:color="000000"/>
              <w:left w:val="single" w:sz="4" w:space="0" w:color="000000"/>
              <w:bottom w:val="single" w:sz="4" w:space="0" w:color="000000"/>
              <w:right w:val="single" w:sz="4" w:space="0" w:color="000000"/>
            </w:tcBorders>
          </w:tcPr>
          <w:p w:rsidR="00586562" w:rsidRPr="003B0FEC" w:rsidRDefault="00586562" w:rsidP="00874F34">
            <w:pPr>
              <w:spacing w:after="0" w:line="259" w:lineRule="auto"/>
              <w:ind w:left="0" w:right="59" w:firstLine="0"/>
              <w:jc w:val="center"/>
              <w:rPr>
                <w:szCs w:val="28"/>
              </w:rPr>
            </w:pPr>
          </w:p>
          <w:p w:rsidR="00586562" w:rsidRPr="003B0FEC" w:rsidRDefault="00586562" w:rsidP="00874F34">
            <w:pPr>
              <w:spacing w:after="0" w:line="259" w:lineRule="auto"/>
              <w:ind w:left="0" w:right="59" w:firstLine="0"/>
              <w:jc w:val="center"/>
              <w:rPr>
                <w:szCs w:val="28"/>
              </w:rPr>
            </w:pPr>
            <w:r w:rsidRPr="003B0FEC">
              <w:rPr>
                <w:szCs w:val="28"/>
              </w:rPr>
              <w:t>16-20</w:t>
            </w:r>
          </w:p>
        </w:tc>
        <w:tc>
          <w:tcPr>
            <w:tcW w:w="1078" w:type="dxa"/>
            <w:tcBorders>
              <w:top w:val="single" w:sz="4" w:space="0" w:color="000000"/>
              <w:left w:val="single" w:sz="4" w:space="0" w:color="000000"/>
              <w:bottom w:val="single" w:sz="4" w:space="0" w:color="000000"/>
              <w:right w:val="single" w:sz="4" w:space="0" w:color="000000"/>
            </w:tcBorders>
            <w:vAlign w:val="center"/>
          </w:tcPr>
          <w:p w:rsidR="00586562" w:rsidRPr="003B0FEC" w:rsidRDefault="00586562" w:rsidP="00874F34">
            <w:pPr>
              <w:spacing w:after="0" w:line="259" w:lineRule="auto"/>
              <w:ind w:left="0" w:right="59" w:firstLine="0"/>
              <w:jc w:val="center"/>
              <w:rPr>
                <w:szCs w:val="28"/>
              </w:rPr>
            </w:pPr>
            <w:r w:rsidRPr="003B0FEC">
              <w:rPr>
                <w:szCs w:val="28"/>
              </w:rPr>
              <w:t>17-23</w:t>
            </w:r>
            <w:r w:rsidRPr="003B0FEC">
              <w:rPr>
                <w:i/>
                <w:szCs w:val="28"/>
              </w:rPr>
              <w:t xml:space="preserve"> </w:t>
            </w:r>
          </w:p>
        </w:tc>
        <w:tc>
          <w:tcPr>
            <w:tcW w:w="1237" w:type="dxa"/>
            <w:tcBorders>
              <w:top w:val="single" w:sz="4" w:space="0" w:color="000000"/>
              <w:left w:val="single" w:sz="4" w:space="0" w:color="000000"/>
              <w:bottom w:val="single" w:sz="4" w:space="0" w:color="000000"/>
              <w:right w:val="single" w:sz="4" w:space="0" w:color="000000"/>
            </w:tcBorders>
            <w:vAlign w:val="center"/>
          </w:tcPr>
          <w:p w:rsidR="00586562" w:rsidRPr="003B0FEC" w:rsidRDefault="00586562" w:rsidP="00874F34">
            <w:pPr>
              <w:spacing w:after="0" w:line="259" w:lineRule="auto"/>
              <w:ind w:left="0" w:right="59" w:firstLine="0"/>
              <w:jc w:val="center"/>
              <w:rPr>
                <w:szCs w:val="28"/>
              </w:rPr>
            </w:pPr>
            <w:r w:rsidRPr="003B0FEC">
              <w:rPr>
                <w:szCs w:val="28"/>
              </w:rPr>
              <w:t xml:space="preserve">17-23 </w:t>
            </w:r>
          </w:p>
        </w:tc>
        <w:tc>
          <w:tcPr>
            <w:tcW w:w="1776" w:type="dxa"/>
            <w:tcBorders>
              <w:top w:val="single" w:sz="4" w:space="0" w:color="000000"/>
              <w:left w:val="single" w:sz="4" w:space="0" w:color="000000"/>
              <w:bottom w:val="single" w:sz="4" w:space="0" w:color="000000"/>
              <w:right w:val="single" w:sz="4" w:space="0" w:color="000000"/>
            </w:tcBorders>
            <w:vAlign w:val="center"/>
          </w:tcPr>
          <w:p w:rsidR="00586562" w:rsidRPr="003B0FEC" w:rsidRDefault="00586562" w:rsidP="00874F34">
            <w:pPr>
              <w:spacing w:after="0" w:line="259" w:lineRule="auto"/>
              <w:ind w:left="0" w:right="59" w:firstLine="0"/>
              <w:jc w:val="center"/>
              <w:rPr>
                <w:szCs w:val="28"/>
              </w:rPr>
            </w:pPr>
            <w:r w:rsidRPr="003B0FEC">
              <w:rPr>
                <w:szCs w:val="28"/>
              </w:rPr>
              <w:t xml:space="preserve">17-23 </w:t>
            </w:r>
          </w:p>
        </w:tc>
        <w:tc>
          <w:tcPr>
            <w:tcW w:w="1778" w:type="dxa"/>
            <w:tcBorders>
              <w:top w:val="single" w:sz="4" w:space="0" w:color="000000"/>
              <w:left w:val="single" w:sz="4" w:space="0" w:color="000000"/>
              <w:bottom w:val="single" w:sz="4" w:space="0" w:color="000000"/>
              <w:right w:val="single" w:sz="4" w:space="0" w:color="000000"/>
            </w:tcBorders>
            <w:vAlign w:val="center"/>
          </w:tcPr>
          <w:p w:rsidR="00586562" w:rsidRPr="003B0FEC" w:rsidRDefault="00586562" w:rsidP="00874F34">
            <w:pPr>
              <w:spacing w:after="0" w:line="259" w:lineRule="auto"/>
              <w:ind w:left="0" w:right="38" w:firstLine="0"/>
              <w:jc w:val="center"/>
              <w:rPr>
                <w:szCs w:val="28"/>
              </w:rPr>
            </w:pPr>
            <w:r w:rsidRPr="003B0FEC">
              <w:rPr>
                <w:szCs w:val="28"/>
              </w:rPr>
              <w:t xml:space="preserve">17-23 </w:t>
            </w:r>
          </w:p>
        </w:tc>
      </w:tr>
      <w:tr w:rsidR="00586562" w:rsidRPr="003B0FEC" w:rsidTr="00543382">
        <w:trPr>
          <w:trHeight w:val="988"/>
        </w:trPr>
        <w:tc>
          <w:tcPr>
            <w:tcW w:w="2403" w:type="dxa"/>
            <w:tcBorders>
              <w:top w:val="single" w:sz="4" w:space="0" w:color="000000"/>
              <w:left w:val="single" w:sz="4" w:space="0" w:color="000000"/>
              <w:bottom w:val="single" w:sz="4" w:space="0" w:color="000000"/>
              <w:right w:val="single" w:sz="4" w:space="0" w:color="000000"/>
            </w:tcBorders>
          </w:tcPr>
          <w:p w:rsidR="00586562" w:rsidRPr="003B0FEC" w:rsidRDefault="00586562" w:rsidP="00874F34">
            <w:pPr>
              <w:spacing w:after="0" w:line="259" w:lineRule="auto"/>
              <w:ind w:left="0" w:firstLine="0"/>
              <w:jc w:val="center"/>
              <w:rPr>
                <w:szCs w:val="28"/>
              </w:rPr>
            </w:pPr>
            <w:r w:rsidRPr="003B0FEC">
              <w:rPr>
                <w:szCs w:val="28"/>
              </w:rPr>
              <w:t>Участие в спортивных соревнованиях (%)</w:t>
            </w:r>
          </w:p>
        </w:tc>
        <w:tc>
          <w:tcPr>
            <w:tcW w:w="1037" w:type="dxa"/>
            <w:tcBorders>
              <w:top w:val="single" w:sz="4" w:space="0" w:color="000000"/>
              <w:left w:val="single" w:sz="4" w:space="0" w:color="000000"/>
              <w:bottom w:val="single" w:sz="4" w:space="0" w:color="000000"/>
              <w:right w:val="single" w:sz="4" w:space="0" w:color="000000"/>
            </w:tcBorders>
          </w:tcPr>
          <w:p w:rsidR="00586562" w:rsidRPr="003B0FEC" w:rsidRDefault="00586562" w:rsidP="00874F34">
            <w:pPr>
              <w:spacing w:after="0" w:line="259" w:lineRule="auto"/>
              <w:ind w:left="0" w:right="59" w:firstLine="0"/>
              <w:jc w:val="center"/>
              <w:rPr>
                <w:szCs w:val="28"/>
              </w:rPr>
            </w:pPr>
            <w:r w:rsidRPr="003B0FEC">
              <w:rPr>
                <w:szCs w:val="28"/>
              </w:rPr>
              <w:t>-</w:t>
            </w:r>
          </w:p>
        </w:tc>
        <w:tc>
          <w:tcPr>
            <w:tcW w:w="1042" w:type="dxa"/>
            <w:tcBorders>
              <w:top w:val="single" w:sz="4" w:space="0" w:color="000000"/>
              <w:left w:val="single" w:sz="4" w:space="0" w:color="000000"/>
              <w:bottom w:val="single" w:sz="4" w:space="0" w:color="000000"/>
              <w:right w:val="single" w:sz="4" w:space="0" w:color="000000"/>
            </w:tcBorders>
          </w:tcPr>
          <w:p w:rsidR="00586562" w:rsidRPr="003B0FEC" w:rsidRDefault="00586562" w:rsidP="00874F34">
            <w:pPr>
              <w:spacing w:after="0" w:line="259" w:lineRule="auto"/>
              <w:ind w:left="0" w:right="59" w:firstLine="0"/>
              <w:jc w:val="center"/>
              <w:rPr>
                <w:szCs w:val="28"/>
              </w:rPr>
            </w:pPr>
            <w:r w:rsidRPr="003B0FEC">
              <w:rPr>
                <w:szCs w:val="28"/>
              </w:rPr>
              <w:t>-</w:t>
            </w:r>
          </w:p>
        </w:tc>
        <w:tc>
          <w:tcPr>
            <w:tcW w:w="1078" w:type="dxa"/>
            <w:tcBorders>
              <w:top w:val="single" w:sz="4" w:space="0" w:color="000000"/>
              <w:left w:val="single" w:sz="4" w:space="0" w:color="000000"/>
              <w:bottom w:val="single" w:sz="4" w:space="0" w:color="000000"/>
              <w:right w:val="single" w:sz="4" w:space="0" w:color="000000"/>
            </w:tcBorders>
            <w:vAlign w:val="center"/>
          </w:tcPr>
          <w:p w:rsidR="00586562" w:rsidRPr="003B0FEC" w:rsidRDefault="00586562" w:rsidP="00874F34">
            <w:pPr>
              <w:spacing w:after="0" w:line="259" w:lineRule="auto"/>
              <w:ind w:left="0" w:right="59" w:firstLine="0"/>
              <w:jc w:val="center"/>
              <w:rPr>
                <w:szCs w:val="28"/>
              </w:rPr>
            </w:pPr>
            <w:r w:rsidRPr="003B0FEC">
              <w:rPr>
                <w:szCs w:val="28"/>
              </w:rPr>
              <w:t>2-4</w:t>
            </w:r>
          </w:p>
        </w:tc>
        <w:tc>
          <w:tcPr>
            <w:tcW w:w="1237" w:type="dxa"/>
            <w:tcBorders>
              <w:top w:val="single" w:sz="4" w:space="0" w:color="000000"/>
              <w:left w:val="single" w:sz="4" w:space="0" w:color="000000"/>
              <w:bottom w:val="single" w:sz="4" w:space="0" w:color="000000"/>
              <w:right w:val="single" w:sz="4" w:space="0" w:color="000000"/>
            </w:tcBorders>
            <w:vAlign w:val="center"/>
          </w:tcPr>
          <w:p w:rsidR="00586562" w:rsidRPr="003B0FEC" w:rsidRDefault="00586562" w:rsidP="00874F34">
            <w:pPr>
              <w:spacing w:after="0" w:line="259" w:lineRule="auto"/>
              <w:ind w:left="0" w:right="59" w:firstLine="0"/>
              <w:jc w:val="center"/>
              <w:rPr>
                <w:szCs w:val="28"/>
              </w:rPr>
            </w:pPr>
            <w:r w:rsidRPr="003B0FEC">
              <w:rPr>
                <w:szCs w:val="28"/>
              </w:rPr>
              <w:t>10-12</w:t>
            </w:r>
          </w:p>
        </w:tc>
        <w:tc>
          <w:tcPr>
            <w:tcW w:w="1776" w:type="dxa"/>
            <w:tcBorders>
              <w:top w:val="single" w:sz="4" w:space="0" w:color="000000"/>
              <w:left w:val="single" w:sz="4" w:space="0" w:color="000000"/>
              <w:bottom w:val="single" w:sz="4" w:space="0" w:color="000000"/>
              <w:right w:val="single" w:sz="4" w:space="0" w:color="000000"/>
            </w:tcBorders>
            <w:vAlign w:val="center"/>
          </w:tcPr>
          <w:p w:rsidR="00586562" w:rsidRPr="003B0FEC" w:rsidRDefault="00586562" w:rsidP="00874F34">
            <w:pPr>
              <w:spacing w:after="0" w:line="259" w:lineRule="auto"/>
              <w:ind w:left="0" w:right="59" w:firstLine="0"/>
              <w:jc w:val="center"/>
              <w:rPr>
                <w:szCs w:val="28"/>
              </w:rPr>
            </w:pPr>
            <w:r w:rsidRPr="003B0FEC">
              <w:rPr>
                <w:szCs w:val="28"/>
              </w:rPr>
              <w:t>12-14</w:t>
            </w:r>
          </w:p>
        </w:tc>
        <w:tc>
          <w:tcPr>
            <w:tcW w:w="1778" w:type="dxa"/>
            <w:tcBorders>
              <w:top w:val="single" w:sz="4" w:space="0" w:color="000000"/>
              <w:left w:val="single" w:sz="4" w:space="0" w:color="000000"/>
              <w:bottom w:val="single" w:sz="4" w:space="0" w:color="000000"/>
              <w:right w:val="single" w:sz="4" w:space="0" w:color="000000"/>
            </w:tcBorders>
            <w:vAlign w:val="center"/>
          </w:tcPr>
          <w:p w:rsidR="00586562" w:rsidRPr="003B0FEC" w:rsidRDefault="00586562" w:rsidP="00874F34">
            <w:pPr>
              <w:spacing w:after="0" w:line="259" w:lineRule="auto"/>
              <w:ind w:left="0" w:right="38" w:firstLine="0"/>
              <w:jc w:val="center"/>
              <w:rPr>
                <w:szCs w:val="28"/>
              </w:rPr>
            </w:pPr>
            <w:r w:rsidRPr="003B0FEC">
              <w:rPr>
                <w:szCs w:val="28"/>
              </w:rPr>
              <w:t>12-14</w:t>
            </w:r>
          </w:p>
        </w:tc>
      </w:tr>
      <w:tr w:rsidR="00586562" w:rsidRPr="003B0FEC" w:rsidTr="00543382">
        <w:trPr>
          <w:trHeight w:val="1090"/>
        </w:trPr>
        <w:tc>
          <w:tcPr>
            <w:tcW w:w="2403" w:type="dxa"/>
            <w:tcBorders>
              <w:top w:val="single" w:sz="4" w:space="0" w:color="000000"/>
              <w:left w:val="single" w:sz="4" w:space="0" w:color="000000"/>
              <w:bottom w:val="single" w:sz="4" w:space="0" w:color="000000"/>
              <w:right w:val="single" w:sz="4" w:space="0" w:color="000000"/>
            </w:tcBorders>
            <w:vAlign w:val="center"/>
          </w:tcPr>
          <w:p w:rsidR="00586562" w:rsidRPr="003B0FEC" w:rsidRDefault="00586562" w:rsidP="00874F34">
            <w:pPr>
              <w:spacing w:after="0" w:line="259" w:lineRule="auto"/>
              <w:ind w:left="0" w:firstLine="0"/>
              <w:jc w:val="center"/>
              <w:rPr>
                <w:szCs w:val="28"/>
              </w:rPr>
            </w:pPr>
            <w:r w:rsidRPr="003B0FEC">
              <w:rPr>
                <w:szCs w:val="28"/>
              </w:rPr>
              <w:t xml:space="preserve">Техническо- тактическая подготовка (%)  </w:t>
            </w:r>
          </w:p>
        </w:tc>
        <w:tc>
          <w:tcPr>
            <w:tcW w:w="1037" w:type="dxa"/>
            <w:tcBorders>
              <w:top w:val="single" w:sz="4" w:space="0" w:color="000000"/>
              <w:left w:val="single" w:sz="4" w:space="0" w:color="000000"/>
              <w:bottom w:val="single" w:sz="4" w:space="0" w:color="000000"/>
              <w:right w:val="single" w:sz="4" w:space="0" w:color="000000"/>
            </w:tcBorders>
          </w:tcPr>
          <w:p w:rsidR="00586562" w:rsidRPr="003B0FEC" w:rsidRDefault="00586562" w:rsidP="00874F34">
            <w:pPr>
              <w:spacing w:after="0" w:line="240" w:lineRule="auto"/>
              <w:ind w:left="0" w:right="59" w:firstLine="0"/>
              <w:jc w:val="center"/>
              <w:rPr>
                <w:szCs w:val="28"/>
              </w:rPr>
            </w:pPr>
            <w:r w:rsidRPr="003B0FEC">
              <w:rPr>
                <w:szCs w:val="28"/>
              </w:rPr>
              <w:t>15-19</w:t>
            </w:r>
          </w:p>
        </w:tc>
        <w:tc>
          <w:tcPr>
            <w:tcW w:w="1042" w:type="dxa"/>
            <w:tcBorders>
              <w:top w:val="single" w:sz="4" w:space="0" w:color="000000"/>
              <w:left w:val="single" w:sz="4" w:space="0" w:color="000000"/>
              <w:bottom w:val="single" w:sz="4" w:space="0" w:color="000000"/>
              <w:right w:val="single" w:sz="4" w:space="0" w:color="000000"/>
            </w:tcBorders>
          </w:tcPr>
          <w:p w:rsidR="00586562" w:rsidRPr="003B0FEC" w:rsidRDefault="00586562" w:rsidP="00874F34">
            <w:pPr>
              <w:spacing w:after="0" w:line="240" w:lineRule="auto"/>
              <w:ind w:left="0" w:right="59" w:firstLine="0"/>
              <w:jc w:val="center"/>
              <w:rPr>
                <w:szCs w:val="28"/>
              </w:rPr>
            </w:pPr>
            <w:r w:rsidRPr="003B0FEC">
              <w:rPr>
                <w:szCs w:val="28"/>
              </w:rPr>
              <w:t>23-29</w:t>
            </w:r>
          </w:p>
        </w:tc>
        <w:tc>
          <w:tcPr>
            <w:tcW w:w="1078" w:type="dxa"/>
            <w:tcBorders>
              <w:top w:val="single" w:sz="4" w:space="0" w:color="000000"/>
              <w:left w:val="single" w:sz="4" w:space="0" w:color="000000"/>
              <w:bottom w:val="single" w:sz="4" w:space="0" w:color="000000"/>
              <w:right w:val="single" w:sz="4" w:space="0" w:color="000000"/>
            </w:tcBorders>
            <w:vAlign w:val="center"/>
          </w:tcPr>
          <w:p w:rsidR="00586562" w:rsidRPr="003B0FEC" w:rsidRDefault="00586562" w:rsidP="00874F34">
            <w:pPr>
              <w:spacing w:after="0" w:line="240" w:lineRule="auto"/>
              <w:ind w:left="0" w:right="59" w:firstLine="0"/>
              <w:jc w:val="center"/>
              <w:rPr>
                <w:szCs w:val="28"/>
              </w:rPr>
            </w:pPr>
            <w:r w:rsidRPr="003B0FEC">
              <w:rPr>
                <w:szCs w:val="28"/>
              </w:rPr>
              <w:t>32-42</w:t>
            </w:r>
          </w:p>
        </w:tc>
        <w:tc>
          <w:tcPr>
            <w:tcW w:w="1237" w:type="dxa"/>
            <w:tcBorders>
              <w:top w:val="single" w:sz="4" w:space="0" w:color="000000"/>
              <w:left w:val="single" w:sz="4" w:space="0" w:color="000000"/>
              <w:bottom w:val="single" w:sz="4" w:space="0" w:color="000000"/>
              <w:right w:val="single" w:sz="4" w:space="0" w:color="000000"/>
            </w:tcBorders>
            <w:vAlign w:val="center"/>
          </w:tcPr>
          <w:p w:rsidR="00586562" w:rsidRPr="003B0FEC" w:rsidRDefault="00586562" w:rsidP="00874F34">
            <w:pPr>
              <w:spacing w:after="0" w:line="240" w:lineRule="auto"/>
              <w:ind w:left="0" w:right="59" w:firstLine="0"/>
              <w:jc w:val="center"/>
              <w:rPr>
                <w:szCs w:val="28"/>
              </w:rPr>
            </w:pPr>
            <w:r w:rsidRPr="003B0FEC">
              <w:rPr>
                <w:szCs w:val="28"/>
              </w:rPr>
              <w:t>40-52</w:t>
            </w:r>
          </w:p>
        </w:tc>
        <w:tc>
          <w:tcPr>
            <w:tcW w:w="1776" w:type="dxa"/>
            <w:tcBorders>
              <w:top w:val="single" w:sz="4" w:space="0" w:color="000000"/>
              <w:left w:val="single" w:sz="4" w:space="0" w:color="000000"/>
              <w:bottom w:val="single" w:sz="4" w:space="0" w:color="000000"/>
              <w:right w:val="single" w:sz="4" w:space="0" w:color="000000"/>
            </w:tcBorders>
            <w:vAlign w:val="center"/>
          </w:tcPr>
          <w:p w:rsidR="00586562" w:rsidRPr="003B0FEC" w:rsidRDefault="00586562" w:rsidP="00874F34">
            <w:pPr>
              <w:spacing w:after="0" w:line="240" w:lineRule="auto"/>
              <w:ind w:left="0" w:right="59" w:firstLine="0"/>
              <w:jc w:val="center"/>
              <w:rPr>
                <w:szCs w:val="28"/>
              </w:rPr>
            </w:pPr>
            <w:r w:rsidRPr="003B0FEC">
              <w:rPr>
                <w:szCs w:val="28"/>
              </w:rPr>
              <w:t>40-50</w:t>
            </w:r>
          </w:p>
        </w:tc>
        <w:tc>
          <w:tcPr>
            <w:tcW w:w="1778" w:type="dxa"/>
            <w:tcBorders>
              <w:top w:val="single" w:sz="4" w:space="0" w:color="000000"/>
              <w:left w:val="single" w:sz="4" w:space="0" w:color="000000"/>
              <w:bottom w:val="single" w:sz="4" w:space="0" w:color="000000"/>
              <w:right w:val="single" w:sz="4" w:space="0" w:color="000000"/>
            </w:tcBorders>
            <w:vAlign w:val="center"/>
          </w:tcPr>
          <w:p w:rsidR="00586562" w:rsidRPr="003B0FEC" w:rsidRDefault="00586562" w:rsidP="00874F34">
            <w:pPr>
              <w:spacing w:after="0" w:line="240" w:lineRule="auto"/>
              <w:ind w:left="0" w:right="38" w:firstLine="0"/>
              <w:jc w:val="center"/>
              <w:rPr>
                <w:szCs w:val="28"/>
              </w:rPr>
            </w:pPr>
            <w:r w:rsidRPr="003B0FEC">
              <w:rPr>
                <w:szCs w:val="28"/>
              </w:rPr>
              <w:t>40-50</w:t>
            </w:r>
          </w:p>
        </w:tc>
      </w:tr>
      <w:tr w:rsidR="00586562" w:rsidRPr="003B0FEC" w:rsidTr="00543382">
        <w:trPr>
          <w:trHeight w:val="870"/>
        </w:trPr>
        <w:tc>
          <w:tcPr>
            <w:tcW w:w="2403" w:type="dxa"/>
            <w:tcBorders>
              <w:top w:val="single" w:sz="4" w:space="0" w:color="000000"/>
              <w:left w:val="single" w:sz="4" w:space="0" w:color="000000"/>
              <w:bottom w:val="single" w:sz="4" w:space="0" w:color="000000"/>
              <w:right w:val="single" w:sz="4" w:space="0" w:color="000000"/>
            </w:tcBorders>
          </w:tcPr>
          <w:p w:rsidR="00586562" w:rsidRPr="003B0FEC" w:rsidRDefault="00586562" w:rsidP="00874F34">
            <w:pPr>
              <w:spacing w:after="0" w:line="259" w:lineRule="auto"/>
              <w:ind w:left="0" w:firstLine="0"/>
              <w:jc w:val="center"/>
              <w:rPr>
                <w:szCs w:val="28"/>
              </w:rPr>
            </w:pPr>
            <w:r w:rsidRPr="003B0FEC">
              <w:rPr>
                <w:szCs w:val="28"/>
              </w:rPr>
              <w:t>Теоретическая, психологическая подготовка (%)</w:t>
            </w:r>
            <w:r w:rsidRPr="003B0FEC">
              <w:rPr>
                <w:i/>
                <w:szCs w:val="28"/>
              </w:rPr>
              <w:t xml:space="preserve"> </w:t>
            </w:r>
          </w:p>
        </w:tc>
        <w:tc>
          <w:tcPr>
            <w:tcW w:w="1037" w:type="dxa"/>
            <w:tcBorders>
              <w:top w:val="single" w:sz="4" w:space="0" w:color="000000"/>
              <w:left w:val="single" w:sz="4" w:space="0" w:color="000000"/>
              <w:bottom w:val="single" w:sz="4" w:space="0" w:color="000000"/>
              <w:right w:val="single" w:sz="4" w:space="0" w:color="000000"/>
            </w:tcBorders>
          </w:tcPr>
          <w:p w:rsidR="00586562" w:rsidRPr="003B0FEC" w:rsidRDefault="00586562" w:rsidP="00874F34">
            <w:pPr>
              <w:spacing w:after="0" w:line="259" w:lineRule="auto"/>
              <w:ind w:left="0" w:right="59" w:firstLine="0"/>
              <w:jc w:val="center"/>
              <w:rPr>
                <w:szCs w:val="28"/>
              </w:rPr>
            </w:pPr>
            <w:r w:rsidRPr="003B0FEC">
              <w:rPr>
                <w:szCs w:val="28"/>
              </w:rPr>
              <w:t>1-3</w:t>
            </w:r>
          </w:p>
        </w:tc>
        <w:tc>
          <w:tcPr>
            <w:tcW w:w="1042" w:type="dxa"/>
            <w:tcBorders>
              <w:top w:val="single" w:sz="4" w:space="0" w:color="000000"/>
              <w:left w:val="single" w:sz="4" w:space="0" w:color="000000"/>
              <w:bottom w:val="single" w:sz="4" w:space="0" w:color="000000"/>
              <w:right w:val="single" w:sz="4" w:space="0" w:color="000000"/>
            </w:tcBorders>
          </w:tcPr>
          <w:p w:rsidR="00586562" w:rsidRPr="003B0FEC" w:rsidRDefault="00586562" w:rsidP="00874F34">
            <w:pPr>
              <w:spacing w:after="0" w:line="259" w:lineRule="auto"/>
              <w:ind w:left="0" w:right="59" w:firstLine="0"/>
              <w:jc w:val="center"/>
              <w:rPr>
                <w:szCs w:val="28"/>
              </w:rPr>
            </w:pPr>
            <w:r w:rsidRPr="003B0FEC">
              <w:rPr>
                <w:szCs w:val="28"/>
              </w:rPr>
              <w:t>2-4</w:t>
            </w:r>
          </w:p>
        </w:tc>
        <w:tc>
          <w:tcPr>
            <w:tcW w:w="1078" w:type="dxa"/>
            <w:tcBorders>
              <w:top w:val="single" w:sz="4" w:space="0" w:color="000000"/>
              <w:left w:val="single" w:sz="4" w:space="0" w:color="000000"/>
              <w:bottom w:val="single" w:sz="4" w:space="0" w:color="000000"/>
              <w:right w:val="single" w:sz="4" w:space="0" w:color="000000"/>
            </w:tcBorders>
            <w:vAlign w:val="center"/>
          </w:tcPr>
          <w:p w:rsidR="00586562" w:rsidRPr="003B0FEC" w:rsidRDefault="00586562" w:rsidP="00874F34">
            <w:pPr>
              <w:spacing w:after="0" w:line="259" w:lineRule="auto"/>
              <w:ind w:left="0" w:right="59" w:firstLine="0"/>
              <w:jc w:val="center"/>
              <w:rPr>
                <w:szCs w:val="28"/>
              </w:rPr>
            </w:pPr>
            <w:r w:rsidRPr="003B0FEC">
              <w:rPr>
                <w:szCs w:val="28"/>
              </w:rPr>
              <w:t>2-4</w:t>
            </w:r>
          </w:p>
        </w:tc>
        <w:tc>
          <w:tcPr>
            <w:tcW w:w="1237" w:type="dxa"/>
            <w:tcBorders>
              <w:top w:val="single" w:sz="4" w:space="0" w:color="000000"/>
              <w:left w:val="single" w:sz="4" w:space="0" w:color="000000"/>
              <w:bottom w:val="single" w:sz="4" w:space="0" w:color="000000"/>
              <w:right w:val="single" w:sz="4" w:space="0" w:color="000000"/>
            </w:tcBorders>
            <w:vAlign w:val="center"/>
          </w:tcPr>
          <w:p w:rsidR="00586562" w:rsidRPr="003B0FEC" w:rsidRDefault="00586562" w:rsidP="00874F34">
            <w:pPr>
              <w:spacing w:after="0" w:line="259" w:lineRule="auto"/>
              <w:ind w:left="0" w:right="59" w:firstLine="0"/>
              <w:jc w:val="center"/>
              <w:rPr>
                <w:szCs w:val="28"/>
              </w:rPr>
            </w:pPr>
            <w:r w:rsidRPr="003B0FEC">
              <w:rPr>
                <w:szCs w:val="28"/>
              </w:rPr>
              <w:t>3-5</w:t>
            </w:r>
          </w:p>
        </w:tc>
        <w:tc>
          <w:tcPr>
            <w:tcW w:w="1776" w:type="dxa"/>
            <w:tcBorders>
              <w:top w:val="single" w:sz="4" w:space="0" w:color="000000"/>
              <w:left w:val="single" w:sz="4" w:space="0" w:color="000000"/>
              <w:bottom w:val="single" w:sz="4" w:space="0" w:color="000000"/>
              <w:right w:val="single" w:sz="4" w:space="0" w:color="000000"/>
            </w:tcBorders>
            <w:vAlign w:val="center"/>
          </w:tcPr>
          <w:p w:rsidR="00586562" w:rsidRPr="003B0FEC" w:rsidRDefault="00586562" w:rsidP="00874F34">
            <w:pPr>
              <w:spacing w:after="0" w:line="259" w:lineRule="auto"/>
              <w:ind w:left="0" w:right="59" w:firstLine="0"/>
              <w:jc w:val="center"/>
              <w:rPr>
                <w:szCs w:val="28"/>
              </w:rPr>
            </w:pPr>
            <w:r w:rsidRPr="003B0FEC">
              <w:rPr>
                <w:szCs w:val="28"/>
              </w:rPr>
              <w:t>3-5</w:t>
            </w:r>
          </w:p>
        </w:tc>
        <w:tc>
          <w:tcPr>
            <w:tcW w:w="1778" w:type="dxa"/>
            <w:tcBorders>
              <w:top w:val="single" w:sz="4" w:space="0" w:color="000000"/>
              <w:left w:val="single" w:sz="4" w:space="0" w:color="000000"/>
              <w:bottom w:val="single" w:sz="4" w:space="0" w:color="000000"/>
              <w:right w:val="single" w:sz="4" w:space="0" w:color="000000"/>
            </w:tcBorders>
            <w:vAlign w:val="center"/>
          </w:tcPr>
          <w:p w:rsidR="00586562" w:rsidRPr="003B0FEC" w:rsidRDefault="00586562" w:rsidP="00874F34">
            <w:pPr>
              <w:spacing w:after="0" w:line="259" w:lineRule="auto"/>
              <w:ind w:left="0" w:right="38" w:firstLine="0"/>
              <w:jc w:val="center"/>
              <w:rPr>
                <w:szCs w:val="28"/>
              </w:rPr>
            </w:pPr>
            <w:r w:rsidRPr="003B0FEC">
              <w:rPr>
                <w:szCs w:val="28"/>
              </w:rPr>
              <w:t>3-5</w:t>
            </w:r>
          </w:p>
        </w:tc>
      </w:tr>
      <w:tr w:rsidR="00586562" w:rsidRPr="003B0FEC" w:rsidTr="00543382">
        <w:trPr>
          <w:trHeight w:val="997"/>
        </w:trPr>
        <w:tc>
          <w:tcPr>
            <w:tcW w:w="2403" w:type="dxa"/>
            <w:tcBorders>
              <w:top w:val="single" w:sz="4" w:space="0" w:color="000000"/>
              <w:left w:val="single" w:sz="4" w:space="0" w:color="000000"/>
              <w:bottom w:val="single" w:sz="4" w:space="0" w:color="000000"/>
              <w:right w:val="single" w:sz="4" w:space="0" w:color="000000"/>
            </w:tcBorders>
          </w:tcPr>
          <w:p w:rsidR="00586562" w:rsidRPr="003B0FEC" w:rsidRDefault="00586562" w:rsidP="00874F34">
            <w:pPr>
              <w:spacing w:after="0" w:line="259" w:lineRule="auto"/>
              <w:ind w:left="0" w:firstLine="0"/>
              <w:jc w:val="center"/>
              <w:rPr>
                <w:szCs w:val="28"/>
              </w:rPr>
            </w:pPr>
            <w:r w:rsidRPr="003B0FEC">
              <w:rPr>
                <w:szCs w:val="28"/>
              </w:rPr>
              <w:t>Инструкторская и судейская практика(%)</w:t>
            </w:r>
          </w:p>
        </w:tc>
        <w:tc>
          <w:tcPr>
            <w:tcW w:w="1037" w:type="dxa"/>
            <w:tcBorders>
              <w:top w:val="single" w:sz="4" w:space="0" w:color="000000"/>
              <w:left w:val="single" w:sz="4" w:space="0" w:color="000000"/>
              <w:bottom w:val="single" w:sz="4" w:space="0" w:color="000000"/>
              <w:right w:val="single" w:sz="4" w:space="0" w:color="000000"/>
            </w:tcBorders>
          </w:tcPr>
          <w:p w:rsidR="00586562" w:rsidRPr="003B0FEC" w:rsidRDefault="00586562" w:rsidP="00874F34">
            <w:pPr>
              <w:spacing w:after="0" w:line="259" w:lineRule="auto"/>
              <w:ind w:left="0" w:right="59" w:firstLine="0"/>
              <w:jc w:val="center"/>
              <w:rPr>
                <w:szCs w:val="28"/>
              </w:rPr>
            </w:pPr>
            <w:r w:rsidRPr="003B0FEC">
              <w:rPr>
                <w:szCs w:val="28"/>
              </w:rPr>
              <w:t>1-2</w:t>
            </w:r>
          </w:p>
        </w:tc>
        <w:tc>
          <w:tcPr>
            <w:tcW w:w="1042" w:type="dxa"/>
            <w:tcBorders>
              <w:top w:val="single" w:sz="4" w:space="0" w:color="000000"/>
              <w:left w:val="single" w:sz="4" w:space="0" w:color="000000"/>
              <w:bottom w:val="single" w:sz="4" w:space="0" w:color="000000"/>
              <w:right w:val="single" w:sz="4" w:space="0" w:color="000000"/>
            </w:tcBorders>
          </w:tcPr>
          <w:p w:rsidR="00586562" w:rsidRPr="003B0FEC" w:rsidRDefault="00586562" w:rsidP="00874F34">
            <w:pPr>
              <w:spacing w:after="0" w:line="259" w:lineRule="auto"/>
              <w:ind w:left="0" w:right="59" w:firstLine="0"/>
              <w:jc w:val="center"/>
              <w:rPr>
                <w:szCs w:val="28"/>
              </w:rPr>
            </w:pPr>
            <w:r w:rsidRPr="003B0FEC">
              <w:rPr>
                <w:szCs w:val="28"/>
              </w:rPr>
              <w:t>1-2</w:t>
            </w:r>
          </w:p>
        </w:tc>
        <w:tc>
          <w:tcPr>
            <w:tcW w:w="1078" w:type="dxa"/>
            <w:tcBorders>
              <w:top w:val="single" w:sz="4" w:space="0" w:color="000000"/>
              <w:left w:val="single" w:sz="4" w:space="0" w:color="000000"/>
              <w:bottom w:val="single" w:sz="4" w:space="0" w:color="000000"/>
              <w:right w:val="single" w:sz="4" w:space="0" w:color="000000"/>
            </w:tcBorders>
            <w:vAlign w:val="center"/>
          </w:tcPr>
          <w:p w:rsidR="00586562" w:rsidRPr="003B0FEC" w:rsidRDefault="00586562" w:rsidP="00874F34">
            <w:pPr>
              <w:spacing w:after="0" w:line="259" w:lineRule="auto"/>
              <w:ind w:left="0" w:right="59" w:firstLine="0"/>
              <w:jc w:val="center"/>
              <w:rPr>
                <w:szCs w:val="28"/>
              </w:rPr>
            </w:pPr>
            <w:r w:rsidRPr="003B0FEC">
              <w:rPr>
                <w:szCs w:val="28"/>
              </w:rPr>
              <w:t>1-3</w:t>
            </w:r>
          </w:p>
        </w:tc>
        <w:tc>
          <w:tcPr>
            <w:tcW w:w="1237" w:type="dxa"/>
            <w:tcBorders>
              <w:top w:val="single" w:sz="4" w:space="0" w:color="000000"/>
              <w:left w:val="single" w:sz="4" w:space="0" w:color="000000"/>
              <w:bottom w:val="single" w:sz="4" w:space="0" w:color="000000"/>
              <w:right w:val="single" w:sz="4" w:space="0" w:color="000000"/>
            </w:tcBorders>
            <w:vAlign w:val="center"/>
          </w:tcPr>
          <w:p w:rsidR="00586562" w:rsidRPr="003B0FEC" w:rsidRDefault="00586562" w:rsidP="00874F34">
            <w:pPr>
              <w:spacing w:after="0" w:line="259" w:lineRule="auto"/>
              <w:ind w:left="0" w:right="59" w:firstLine="0"/>
              <w:jc w:val="center"/>
              <w:rPr>
                <w:szCs w:val="28"/>
              </w:rPr>
            </w:pPr>
            <w:r w:rsidRPr="003B0FEC">
              <w:rPr>
                <w:szCs w:val="28"/>
              </w:rPr>
              <w:t>1-3</w:t>
            </w:r>
          </w:p>
        </w:tc>
        <w:tc>
          <w:tcPr>
            <w:tcW w:w="1776" w:type="dxa"/>
            <w:tcBorders>
              <w:top w:val="single" w:sz="4" w:space="0" w:color="000000"/>
              <w:left w:val="single" w:sz="4" w:space="0" w:color="000000"/>
              <w:bottom w:val="single" w:sz="4" w:space="0" w:color="000000"/>
              <w:right w:val="single" w:sz="4" w:space="0" w:color="000000"/>
            </w:tcBorders>
            <w:vAlign w:val="center"/>
          </w:tcPr>
          <w:p w:rsidR="00586562" w:rsidRPr="003B0FEC" w:rsidRDefault="00586562" w:rsidP="00874F34">
            <w:pPr>
              <w:spacing w:after="0" w:line="259" w:lineRule="auto"/>
              <w:ind w:left="0" w:right="59" w:firstLine="0"/>
              <w:jc w:val="center"/>
              <w:rPr>
                <w:szCs w:val="28"/>
              </w:rPr>
            </w:pPr>
            <w:r w:rsidRPr="003B0FEC">
              <w:rPr>
                <w:szCs w:val="28"/>
              </w:rPr>
              <w:t>1-5</w:t>
            </w:r>
          </w:p>
        </w:tc>
        <w:tc>
          <w:tcPr>
            <w:tcW w:w="1778" w:type="dxa"/>
            <w:tcBorders>
              <w:top w:val="single" w:sz="4" w:space="0" w:color="000000"/>
              <w:left w:val="single" w:sz="4" w:space="0" w:color="000000"/>
              <w:bottom w:val="single" w:sz="4" w:space="0" w:color="000000"/>
              <w:right w:val="single" w:sz="4" w:space="0" w:color="000000"/>
            </w:tcBorders>
            <w:vAlign w:val="center"/>
          </w:tcPr>
          <w:p w:rsidR="00586562" w:rsidRPr="003B0FEC" w:rsidRDefault="00586562" w:rsidP="00874F34">
            <w:pPr>
              <w:spacing w:after="0" w:line="259" w:lineRule="auto"/>
              <w:ind w:left="0" w:right="38" w:firstLine="0"/>
              <w:jc w:val="center"/>
              <w:rPr>
                <w:szCs w:val="28"/>
              </w:rPr>
            </w:pPr>
            <w:r w:rsidRPr="003B0FEC">
              <w:rPr>
                <w:szCs w:val="28"/>
              </w:rPr>
              <w:t>1-5</w:t>
            </w:r>
          </w:p>
        </w:tc>
      </w:tr>
      <w:tr w:rsidR="00586562" w:rsidRPr="003B0FEC" w:rsidTr="00543382">
        <w:trPr>
          <w:trHeight w:val="1194"/>
        </w:trPr>
        <w:tc>
          <w:tcPr>
            <w:tcW w:w="2403" w:type="dxa"/>
            <w:tcBorders>
              <w:top w:val="single" w:sz="4" w:space="0" w:color="000000"/>
              <w:left w:val="single" w:sz="4" w:space="0" w:color="000000"/>
              <w:bottom w:val="single" w:sz="4" w:space="0" w:color="auto"/>
              <w:right w:val="single" w:sz="4" w:space="0" w:color="000000"/>
            </w:tcBorders>
          </w:tcPr>
          <w:p w:rsidR="00586562" w:rsidRPr="003B0FEC" w:rsidRDefault="00586562" w:rsidP="00874F34">
            <w:pPr>
              <w:spacing w:after="0" w:line="259" w:lineRule="auto"/>
              <w:ind w:left="0" w:firstLine="0"/>
              <w:jc w:val="center"/>
              <w:rPr>
                <w:szCs w:val="28"/>
              </w:rPr>
            </w:pPr>
            <w:r w:rsidRPr="003B0FEC">
              <w:rPr>
                <w:szCs w:val="28"/>
              </w:rPr>
              <w:t>Медицинские, медико-биологические, восстановительные мероприятия, тестирование и контроль (%)</w:t>
            </w:r>
          </w:p>
        </w:tc>
        <w:tc>
          <w:tcPr>
            <w:tcW w:w="1037" w:type="dxa"/>
            <w:tcBorders>
              <w:top w:val="single" w:sz="4" w:space="0" w:color="000000"/>
              <w:left w:val="single" w:sz="4" w:space="0" w:color="000000"/>
              <w:bottom w:val="single" w:sz="4" w:space="0" w:color="auto"/>
              <w:right w:val="single" w:sz="4" w:space="0" w:color="000000"/>
            </w:tcBorders>
          </w:tcPr>
          <w:p w:rsidR="00586562" w:rsidRPr="003B0FEC" w:rsidRDefault="00586562" w:rsidP="00874F34">
            <w:pPr>
              <w:spacing w:after="0" w:line="259" w:lineRule="auto"/>
              <w:ind w:left="0" w:right="59" w:firstLine="0"/>
              <w:jc w:val="center"/>
              <w:rPr>
                <w:szCs w:val="28"/>
              </w:rPr>
            </w:pPr>
            <w:r w:rsidRPr="003B0FEC">
              <w:rPr>
                <w:szCs w:val="28"/>
              </w:rPr>
              <w:t>1-3</w:t>
            </w:r>
          </w:p>
        </w:tc>
        <w:tc>
          <w:tcPr>
            <w:tcW w:w="1042" w:type="dxa"/>
            <w:tcBorders>
              <w:top w:val="single" w:sz="4" w:space="0" w:color="000000"/>
              <w:left w:val="single" w:sz="4" w:space="0" w:color="000000"/>
              <w:bottom w:val="single" w:sz="4" w:space="0" w:color="auto"/>
              <w:right w:val="single" w:sz="4" w:space="0" w:color="000000"/>
            </w:tcBorders>
          </w:tcPr>
          <w:p w:rsidR="00586562" w:rsidRPr="003B0FEC" w:rsidRDefault="00586562" w:rsidP="00874F34">
            <w:pPr>
              <w:spacing w:after="0" w:line="259" w:lineRule="auto"/>
              <w:ind w:left="0" w:right="59" w:firstLine="0"/>
              <w:jc w:val="center"/>
              <w:rPr>
                <w:szCs w:val="28"/>
              </w:rPr>
            </w:pPr>
            <w:r w:rsidRPr="003B0FEC">
              <w:rPr>
                <w:szCs w:val="28"/>
              </w:rPr>
              <w:t>1-3</w:t>
            </w:r>
          </w:p>
        </w:tc>
        <w:tc>
          <w:tcPr>
            <w:tcW w:w="1078" w:type="dxa"/>
            <w:tcBorders>
              <w:top w:val="single" w:sz="4" w:space="0" w:color="000000"/>
              <w:left w:val="single" w:sz="4" w:space="0" w:color="000000"/>
              <w:bottom w:val="single" w:sz="4" w:space="0" w:color="auto"/>
              <w:right w:val="single" w:sz="4" w:space="0" w:color="000000"/>
            </w:tcBorders>
            <w:vAlign w:val="center"/>
          </w:tcPr>
          <w:p w:rsidR="00586562" w:rsidRPr="003B0FEC" w:rsidRDefault="00586562" w:rsidP="00874F34">
            <w:pPr>
              <w:spacing w:after="0" w:line="259" w:lineRule="auto"/>
              <w:ind w:left="0" w:right="59" w:firstLine="0"/>
              <w:jc w:val="center"/>
              <w:rPr>
                <w:szCs w:val="28"/>
              </w:rPr>
            </w:pPr>
            <w:r w:rsidRPr="003B0FEC">
              <w:rPr>
                <w:szCs w:val="28"/>
              </w:rPr>
              <w:t>2-4</w:t>
            </w:r>
          </w:p>
        </w:tc>
        <w:tc>
          <w:tcPr>
            <w:tcW w:w="1237" w:type="dxa"/>
            <w:tcBorders>
              <w:top w:val="single" w:sz="4" w:space="0" w:color="000000"/>
              <w:left w:val="single" w:sz="4" w:space="0" w:color="000000"/>
              <w:bottom w:val="single" w:sz="4" w:space="0" w:color="auto"/>
              <w:right w:val="single" w:sz="4" w:space="0" w:color="000000"/>
            </w:tcBorders>
            <w:vAlign w:val="center"/>
          </w:tcPr>
          <w:p w:rsidR="00586562" w:rsidRPr="003B0FEC" w:rsidRDefault="00586562" w:rsidP="00874F34">
            <w:pPr>
              <w:spacing w:after="0" w:line="259" w:lineRule="auto"/>
              <w:ind w:left="0" w:right="59" w:firstLine="0"/>
              <w:jc w:val="center"/>
              <w:rPr>
                <w:szCs w:val="28"/>
              </w:rPr>
            </w:pPr>
            <w:r w:rsidRPr="003B0FEC">
              <w:rPr>
                <w:szCs w:val="28"/>
              </w:rPr>
              <w:t>2-4</w:t>
            </w:r>
          </w:p>
        </w:tc>
        <w:tc>
          <w:tcPr>
            <w:tcW w:w="1776" w:type="dxa"/>
            <w:tcBorders>
              <w:top w:val="single" w:sz="4" w:space="0" w:color="000000"/>
              <w:left w:val="single" w:sz="4" w:space="0" w:color="000000"/>
              <w:bottom w:val="single" w:sz="4" w:space="0" w:color="auto"/>
              <w:right w:val="single" w:sz="4" w:space="0" w:color="000000"/>
            </w:tcBorders>
            <w:vAlign w:val="center"/>
          </w:tcPr>
          <w:p w:rsidR="00586562" w:rsidRPr="003B0FEC" w:rsidRDefault="00586562" w:rsidP="00874F34">
            <w:pPr>
              <w:spacing w:after="0" w:line="259" w:lineRule="auto"/>
              <w:ind w:left="0" w:right="59" w:firstLine="0"/>
              <w:jc w:val="center"/>
              <w:rPr>
                <w:szCs w:val="28"/>
              </w:rPr>
            </w:pPr>
            <w:r w:rsidRPr="003B0FEC">
              <w:rPr>
                <w:szCs w:val="28"/>
              </w:rPr>
              <w:t>2-4</w:t>
            </w:r>
          </w:p>
        </w:tc>
        <w:tc>
          <w:tcPr>
            <w:tcW w:w="1778" w:type="dxa"/>
            <w:tcBorders>
              <w:top w:val="single" w:sz="4" w:space="0" w:color="000000"/>
              <w:left w:val="single" w:sz="4" w:space="0" w:color="000000"/>
              <w:bottom w:val="single" w:sz="4" w:space="0" w:color="auto"/>
              <w:right w:val="single" w:sz="4" w:space="0" w:color="000000"/>
            </w:tcBorders>
            <w:vAlign w:val="center"/>
          </w:tcPr>
          <w:p w:rsidR="00586562" w:rsidRPr="003B0FEC" w:rsidRDefault="00586562" w:rsidP="00874F34">
            <w:pPr>
              <w:spacing w:after="0" w:line="259" w:lineRule="auto"/>
              <w:ind w:left="0" w:right="38" w:firstLine="0"/>
              <w:jc w:val="center"/>
              <w:rPr>
                <w:szCs w:val="28"/>
              </w:rPr>
            </w:pPr>
            <w:r w:rsidRPr="003B0FEC">
              <w:rPr>
                <w:szCs w:val="28"/>
              </w:rPr>
              <w:t>2-4</w:t>
            </w:r>
          </w:p>
        </w:tc>
      </w:tr>
    </w:tbl>
    <w:p w:rsidR="00586562" w:rsidRPr="003B0FEC" w:rsidRDefault="003A1F9B" w:rsidP="003A1F9B">
      <w:pPr>
        <w:spacing w:after="0" w:line="259" w:lineRule="auto"/>
        <w:ind w:left="1133" w:firstLine="0"/>
        <w:jc w:val="left"/>
        <w:rPr>
          <w:szCs w:val="28"/>
        </w:rPr>
      </w:pPr>
      <w:r w:rsidRPr="003B0FEC">
        <w:rPr>
          <w:szCs w:val="28"/>
        </w:rPr>
        <w:t xml:space="preserve">                                                             </w:t>
      </w:r>
    </w:p>
    <w:p w:rsidR="00586562" w:rsidRPr="003B0FEC" w:rsidRDefault="00586562" w:rsidP="00586562">
      <w:pPr>
        <w:tabs>
          <w:tab w:val="left" w:pos="0"/>
        </w:tabs>
        <w:ind w:left="0" w:firstLine="0"/>
        <w:rPr>
          <w:szCs w:val="28"/>
        </w:rPr>
      </w:pPr>
      <w:r w:rsidRPr="003B0FEC">
        <w:rPr>
          <w:szCs w:val="28"/>
        </w:rPr>
        <w:t xml:space="preserve">    Теоретическая часть предполагает знакомство с терминами, понятиями, историей происхождения, правилами игры и развития вида спорта «скалолазание». </w:t>
      </w:r>
    </w:p>
    <w:p w:rsidR="000A0E6E" w:rsidRPr="003B0FEC" w:rsidRDefault="000A0E6E" w:rsidP="00586562">
      <w:pPr>
        <w:tabs>
          <w:tab w:val="left" w:pos="0"/>
        </w:tabs>
        <w:ind w:left="0" w:firstLine="0"/>
        <w:rPr>
          <w:szCs w:val="28"/>
        </w:rPr>
      </w:pPr>
    </w:p>
    <w:p w:rsidR="00586562" w:rsidRPr="003B0FEC" w:rsidRDefault="00586562" w:rsidP="00586562">
      <w:pPr>
        <w:tabs>
          <w:tab w:val="left" w:pos="0"/>
        </w:tabs>
        <w:ind w:left="0" w:firstLine="0"/>
        <w:rPr>
          <w:szCs w:val="28"/>
        </w:rPr>
      </w:pPr>
      <w:r w:rsidRPr="003B0FEC">
        <w:rPr>
          <w:szCs w:val="28"/>
        </w:rPr>
        <w:t xml:space="preserve">   Материал раздела </w:t>
      </w:r>
      <w:r w:rsidRPr="003B0FEC">
        <w:rPr>
          <w:b/>
          <w:i/>
          <w:szCs w:val="28"/>
        </w:rPr>
        <w:t>«Теоретическая подготовка»</w:t>
      </w:r>
      <w:r w:rsidRPr="003B0FEC">
        <w:rPr>
          <w:szCs w:val="28"/>
        </w:rPr>
        <w:t xml:space="preserve"> выдается в форме бесед, лекций, самостоятельного изучения теоретического материала, просмотра и анализа видеороликов и фильмов, а также непосредственно на тренировке. Теоретический материал разработан во взаимосвязи с физической, технико –тактической, моральной и волевой подготовкой. </w:t>
      </w:r>
    </w:p>
    <w:p w:rsidR="00586562" w:rsidRPr="003B0FEC" w:rsidRDefault="00586562" w:rsidP="00586562">
      <w:pPr>
        <w:tabs>
          <w:tab w:val="left" w:pos="0"/>
        </w:tabs>
        <w:ind w:left="0" w:firstLine="0"/>
        <w:rPr>
          <w:szCs w:val="28"/>
        </w:rPr>
      </w:pPr>
      <w:r w:rsidRPr="003B0FEC">
        <w:rPr>
          <w:szCs w:val="28"/>
        </w:rPr>
        <w:lastRenderedPageBreak/>
        <w:t xml:space="preserve">        Теоретические знания должны иметь определенную целевую направленность, вырабатывать у занимающихся умение использовать полученные знания на практике в условиях тренировочных занятий.  </w:t>
      </w:r>
    </w:p>
    <w:p w:rsidR="00586562" w:rsidRPr="003B0FEC" w:rsidRDefault="00586562" w:rsidP="00586562">
      <w:pPr>
        <w:spacing w:after="0" w:line="240" w:lineRule="auto"/>
        <w:ind w:left="-17" w:firstLine="0"/>
        <w:rPr>
          <w:szCs w:val="28"/>
        </w:rPr>
      </w:pPr>
      <w:r w:rsidRPr="003B0FEC">
        <w:rPr>
          <w:szCs w:val="28"/>
        </w:rPr>
        <w:t xml:space="preserve">       Учебный материал распределяется на весь период обучения. При проведении теоретических занятий следует учитывать возраст занимающихся и излагать материал в доступной форме.  </w:t>
      </w:r>
    </w:p>
    <w:p w:rsidR="00586562" w:rsidRPr="003B0FEC" w:rsidRDefault="00586562" w:rsidP="00586562">
      <w:pPr>
        <w:spacing w:after="0" w:line="240" w:lineRule="auto"/>
        <w:ind w:left="-17" w:firstLine="0"/>
        <w:rPr>
          <w:szCs w:val="28"/>
        </w:rPr>
      </w:pPr>
      <w:r w:rsidRPr="003B0FEC">
        <w:rPr>
          <w:szCs w:val="28"/>
        </w:rPr>
        <w:t xml:space="preserve">       Раздел практической части программы распределен на подразделы видов подготовки. </w:t>
      </w:r>
    </w:p>
    <w:p w:rsidR="000A0E6E" w:rsidRPr="003B0FEC" w:rsidRDefault="000A0E6E" w:rsidP="00586562">
      <w:pPr>
        <w:spacing w:after="0" w:line="240" w:lineRule="auto"/>
        <w:ind w:left="-17" w:firstLine="0"/>
        <w:rPr>
          <w:szCs w:val="28"/>
        </w:rPr>
      </w:pPr>
    </w:p>
    <w:p w:rsidR="003A1F9B" w:rsidRPr="003B0FEC" w:rsidRDefault="003A1F9B" w:rsidP="003A1F9B">
      <w:pPr>
        <w:spacing w:after="0" w:line="259" w:lineRule="auto"/>
        <w:ind w:left="1133" w:firstLine="0"/>
        <w:jc w:val="left"/>
        <w:rPr>
          <w:szCs w:val="28"/>
        </w:rPr>
      </w:pPr>
      <w:r w:rsidRPr="003B0FEC">
        <w:rPr>
          <w:szCs w:val="28"/>
        </w:rPr>
        <w:t xml:space="preserve">               </w:t>
      </w:r>
    </w:p>
    <w:p w:rsidR="009F087D" w:rsidRPr="003B0FEC" w:rsidRDefault="009F087D" w:rsidP="009F087D">
      <w:pPr>
        <w:ind w:left="-15" w:firstLine="866"/>
        <w:rPr>
          <w:szCs w:val="28"/>
        </w:rPr>
      </w:pPr>
      <w:r w:rsidRPr="003B0FEC">
        <w:rPr>
          <w:b/>
          <w:i/>
          <w:szCs w:val="28"/>
        </w:rPr>
        <w:t>Специальная физическая подготовка (СФП)</w:t>
      </w:r>
      <w:r w:rsidRPr="003B0FEC">
        <w:rPr>
          <w:b/>
          <w:szCs w:val="28"/>
        </w:rPr>
        <w:t xml:space="preserve"> – </w:t>
      </w:r>
      <w:r w:rsidRPr="003B0FEC">
        <w:rPr>
          <w:szCs w:val="28"/>
        </w:rPr>
        <w:t xml:space="preserve">раздел, который является одной из самых основных частей образовательного процесса в спортивной школе. При обучении скалолазов, как и в любом виде спорта, используются упражнения по специально-физической подготовке.  Специально физическая подготовка направлена на формирование необходимых навыков и умений при обучении скалолазов.    </w:t>
      </w:r>
    </w:p>
    <w:p w:rsidR="000A0E6E" w:rsidRPr="003B0FEC" w:rsidRDefault="000A0E6E" w:rsidP="009F087D">
      <w:pPr>
        <w:ind w:left="-15" w:firstLine="866"/>
        <w:rPr>
          <w:szCs w:val="28"/>
        </w:rPr>
      </w:pPr>
    </w:p>
    <w:p w:rsidR="009F087D" w:rsidRPr="003B0FEC" w:rsidRDefault="009F087D" w:rsidP="009F087D">
      <w:pPr>
        <w:ind w:left="-15" w:firstLine="866"/>
        <w:rPr>
          <w:szCs w:val="28"/>
        </w:rPr>
      </w:pPr>
      <w:r w:rsidRPr="003B0FEC">
        <w:rPr>
          <w:b/>
          <w:i/>
          <w:szCs w:val="28"/>
        </w:rPr>
        <w:t xml:space="preserve">Общая физическая подготовка </w:t>
      </w:r>
      <w:r w:rsidRPr="003B0FEC">
        <w:rPr>
          <w:i/>
          <w:szCs w:val="28"/>
        </w:rPr>
        <w:t>(</w:t>
      </w:r>
      <w:r w:rsidRPr="003B0FEC">
        <w:rPr>
          <w:b/>
          <w:i/>
          <w:szCs w:val="28"/>
        </w:rPr>
        <w:t>ОФП</w:t>
      </w:r>
      <w:r w:rsidRPr="003B0FEC">
        <w:rPr>
          <w:i/>
          <w:szCs w:val="28"/>
        </w:rPr>
        <w:t>)-</w:t>
      </w:r>
      <w:r w:rsidRPr="003B0FEC">
        <w:rPr>
          <w:szCs w:val="28"/>
        </w:rPr>
        <w:t xml:space="preserve"> включает в себя систему занятий физическими упражнениями, которая направлена на развитие всех физических качеств (сила, выносливость, скорость, ловкость, гибкость) в их гармоничном сочетании. Для поддержания и развития уровня физической подготовки обучающихся проводится ряд различных упражнений. Общеразвивающие упражнения способствуют развитию основных физических качеств (гибкости, силы, силовой выносливости и др.), готовности организма к дальнейшей физической нагрузке.</w:t>
      </w:r>
    </w:p>
    <w:p w:rsidR="000A0E6E" w:rsidRPr="003B0FEC" w:rsidRDefault="000A0E6E" w:rsidP="009F087D">
      <w:pPr>
        <w:ind w:left="-15" w:firstLine="866"/>
        <w:rPr>
          <w:szCs w:val="28"/>
        </w:rPr>
      </w:pPr>
    </w:p>
    <w:p w:rsidR="009F087D" w:rsidRPr="003B0FEC" w:rsidRDefault="009F087D" w:rsidP="009F087D">
      <w:pPr>
        <w:ind w:left="-15" w:firstLine="866"/>
        <w:rPr>
          <w:szCs w:val="28"/>
        </w:rPr>
      </w:pPr>
      <w:r w:rsidRPr="003B0FEC">
        <w:rPr>
          <w:szCs w:val="28"/>
        </w:rPr>
        <w:t xml:space="preserve">Основным критерием освоения образовательной программы и показатель специальной подготовки по виду спорта является владение техникой и тактикой – </w:t>
      </w:r>
      <w:r w:rsidRPr="003B0FEC">
        <w:rPr>
          <w:b/>
          <w:i/>
          <w:szCs w:val="28"/>
        </w:rPr>
        <w:t>технико-тактическая подготовка</w:t>
      </w:r>
      <w:r w:rsidRPr="003B0FEC">
        <w:rPr>
          <w:b/>
          <w:szCs w:val="28"/>
        </w:rPr>
        <w:t xml:space="preserve">. </w:t>
      </w:r>
      <w:r w:rsidRPr="003B0FEC">
        <w:rPr>
          <w:szCs w:val="28"/>
        </w:rPr>
        <w:t xml:space="preserve">Под технико-тактической подготовкой понимается совершенствование рациональных приемов решения задач, возникающих в процессе соревновательной деятельности, и развитие специальных, определяющих решение этих задач.  </w:t>
      </w:r>
    </w:p>
    <w:p w:rsidR="000A0E6E" w:rsidRPr="003B0FEC" w:rsidRDefault="000A0E6E" w:rsidP="009F087D">
      <w:pPr>
        <w:ind w:left="-15" w:firstLine="866"/>
        <w:rPr>
          <w:szCs w:val="28"/>
        </w:rPr>
      </w:pPr>
    </w:p>
    <w:p w:rsidR="000A0E6E" w:rsidRPr="00DE608D" w:rsidRDefault="009F087D" w:rsidP="00DE608D">
      <w:pPr>
        <w:ind w:left="-15" w:firstLine="866"/>
        <w:rPr>
          <w:szCs w:val="28"/>
        </w:rPr>
      </w:pPr>
      <w:r w:rsidRPr="003B0FEC">
        <w:rPr>
          <w:b/>
          <w:i/>
          <w:szCs w:val="28"/>
        </w:rPr>
        <w:t>Тактическая подготовка</w:t>
      </w:r>
      <w:r w:rsidRPr="003B0FEC">
        <w:rPr>
          <w:szCs w:val="28"/>
        </w:rPr>
        <w:t xml:space="preserve"> - это процесс, направленный на достижение эффективного применения технических приемов на фоне изменений условий с помощью тактических действий. Под тактической подготовкой понимается совершенствование рациональных приемов решения задач, возникающих в процессе соревновательной деятельности, и развитие специальных навыков, определяющих решение этих задач.</w:t>
      </w:r>
    </w:p>
    <w:p w:rsidR="009F087D" w:rsidRPr="003B0FEC" w:rsidRDefault="009F087D" w:rsidP="00DE608D">
      <w:pPr>
        <w:spacing w:after="0"/>
        <w:ind w:left="-15" w:firstLine="868"/>
        <w:rPr>
          <w:szCs w:val="28"/>
        </w:rPr>
      </w:pPr>
      <w:r w:rsidRPr="003B0FEC">
        <w:rPr>
          <w:b/>
          <w:i/>
          <w:szCs w:val="28"/>
        </w:rPr>
        <w:t xml:space="preserve">Специальная психологическая подготовка </w:t>
      </w:r>
      <w:r w:rsidRPr="003B0FEC">
        <w:rPr>
          <w:szCs w:val="28"/>
        </w:rPr>
        <w:t xml:space="preserve">предусматривает формирование личности спортсмена и межличностных отношений, развитие спортивного интеллекта, развитие специализированных психических функций и психомоторных качеств, формирование основ нравственных принципов. В процессе занятий необходимо формировать устойчивый интерес к спорту, дисциплинированность, соблюдение тренировочного режима, чувство долга перед коллективом и тренером, чувство ответственности за выполнение плана подготовки, трудолюбие и аккуратность. Важное внимание следует уделять воспитанию таких качеств, как общительность, доброжелательность, уважение, требовательность, спортивное самолюбие, стремление к самовоспитанию, целенаправленность и выдержка. В процессе психологической подготовки вырабатывается также эмоциональная устойчивость к различным условиям обитания и тренировки, к условиям соревнований. Психологическими методами словесного воздействия являются: разъяснения, убеждения, советы, похвала, требования, критика, одобрение, осуждение, внушение, примеры авторитетных людей и др. </w:t>
      </w:r>
    </w:p>
    <w:p w:rsidR="000A0E6E" w:rsidRPr="003B0FEC" w:rsidRDefault="000A0E6E" w:rsidP="00DE608D">
      <w:pPr>
        <w:spacing w:after="0"/>
        <w:ind w:left="-15" w:firstLine="868"/>
        <w:rPr>
          <w:szCs w:val="28"/>
        </w:rPr>
      </w:pPr>
    </w:p>
    <w:p w:rsidR="000A0E6E" w:rsidRPr="003B0FEC" w:rsidRDefault="000A0E6E" w:rsidP="00DE608D">
      <w:pPr>
        <w:spacing w:after="0"/>
        <w:ind w:left="-15" w:firstLine="868"/>
        <w:rPr>
          <w:szCs w:val="28"/>
        </w:rPr>
      </w:pPr>
      <w:r w:rsidRPr="003B0FEC">
        <w:rPr>
          <w:szCs w:val="28"/>
        </w:rPr>
        <w:t xml:space="preserve">Под </w:t>
      </w:r>
      <w:r w:rsidRPr="003B0FEC">
        <w:rPr>
          <w:b/>
          <w:i/>
          <w:szCs w:val="28"/>
        </w:rPr>
        <w:t>восстановительными мероприятиями</w:t>
      </w:r>
      <w:r w:rsidRPr="003B0FEC">
        <w:rPr>
          <w:szCs w:val="28"/>
        </w:rPr>
        <w:t xml:space="preserve"> следует понимать применение системы педагогических, психологических, медико-биологических средств, позволяющих спортсмену вернуться к уровню работоспособности, в той или иной степени утраченной после интенсивного тренировочного процесса, соревнований, травмы, болезни, перетренировки. Система педагогических средств восстановления используется тренером постоянно в структуре круглогодичной подготовки. К числу </w:t>
      </w:r>
      <w:r w:rsidRPr="003B0FEC">
        <w:rPr>
          <w:szCs w:val="28"/>
        </w:rPr>
        <w:lastRenderedPageBreak/>
        <w:t xml:space="preserve">педагогических методов и средств восстановления, которыми должен уметь пользоваться тренер, относятся:  </w:t>
      </w:r>
    </w:p>
    <w:p w:rsidR="000A0E6E" w:rsidRPr="003B0FEC" w:rsidRDefault="000A0E6E" w:rsidP="00DE608D">
      <w:pPr>
        <w:numPr>
          <w:ilvl w:val="0"/>
          <w:numId w:val="52"/>
        </w:numPr>
        <w:spacing w:after="0"/>
        <w:ind w:firstLine="868"/>
        <w:rPr>
          <w:szCs w:val="28"/>
        </w:rPr>
      </w:pPr>
      <w:r w:rsidRPr="003B0FEC">
        <w:rPr>
          <w:szCs w:val="28"/>
        </w:rPr>
        <w:t xml:space="preserve">рациональное планирование тренировочной нагрузки                                в соответствии с возрастом и квалификацией занимающихся, при котором предусматриваются переходные периоды, восстановительные микроциклы и разгрузочные дни;  </w:t>
      </w:r>
    </w:p>
    <w:p w:rsidR="000A0E6E" w:rsidRPr="003B0FEC" w:rsidRDefault="000A0E6E" w:rsidP="00DE608D">
      <w:pPr>
        <w:numPr>
          <w:ilvl w:val="0"/>
          <w:numId w:val="52"/>
        </w:numPr>
        <w:spacing w:after="0"/>
        <w:ind w:firstLine="868"/>
        <w:rPr>
          <w:szCs w:val="28"/>
        </w:rPr>
      </w:pPr>
      <w:r w:rsidRPr="003B0FEC">
        <w:rPr>
          <w:szCs w:val="28"/>
        </w:rPr>
        <w:t xml:space="preserve">планирование занятий с чередованием видов многоборья, исключающим одностороннюю нагрузку на организм;  </w:t>
      </w:r>
    </w:p>
    <w:p w:rsidR="000A0E6E" w:rsidRPr="003B0FEC" w:rsidRDefault="000A0E6E" w:rsidP="00DE608D">
      <w:pPr>
        <w:numPr>
          <w:ilvl w:val="0"/>
          <w:numId w:val="52"/>
        </w:numPr>
        <w:spacing w:after="0"/>
        <w:ind w:firstLine="868"/>
        <w:rPr>
          <w:szCs w:val="28"/>
        </w:rPr>
      </w:pPr>
      <w:r w:rsidRPr="003B0FEC">
        <w:rPr>
          <w:szCs w:val="28"/>
        </w:rPr>
        <w:t xml:space="preserve">применение упражнений на расслабление, восстановление дыхания между подходами и в заключительной части занятия. К этому добавляются психоэмоциональные методы регуляции состояния, приемы аутогенной тренировки, а также использование игрового метода, что очень важно в занятиях с детьми и подростками. </w:t>
      </w:r>
    </w:p>
    <w:p w:rsidR="000A0E6E" w:rsidRPr="003B0FEC" w:rsidRDefault="000A0E6E" w:rsidP="00DE608D">
      <w:pPr>
        <w:spacing w:after="0"/>
        <w:ind w:left="-15" w:firstLine="868"/>
        <w:rPr>
          <w:szCs w:val="28"/>
        </w:rPr>
      </w:pPr>
      <w:r w:rsidRPr="003B0FEC">
        <w:rPr>
          <w:szCs w:val="28"/>
        </w:rPr>
        <w:t xml:space="preserve">Восстановительные мероприятия проводят не только во время проведения тренировочного процесса и соревнований (отдых между выполнениями упражнений), но и в свободное время. Широчайший спектр воздействия на утомлённый организм оказывают врачебно-биологические средства:  </w:t>
      </w:r>
    </w:p>
    <w:p w:rsidR="000A0E6E" w:rsidRPr="003B0FEC" w:rsidRDefault="000A0E6E" w:rsidP="00DE608D">
      <w:pPr>
        <w:numPr>
          <w:ilvl w:val="0"/>
          <w:numId w:val="52"/>
        </w:numPr>
        <w:spacing w:after="0"/>
        <w:ind w:left="-5" w:firstLine="868"/>
        <w:rPr>
          <w:szCs w:val="28"/>
        </w:rPr>
      </w:pPr>
      <w:r w:rsidRPr="003B0FEC">
        <w:rPr>
          <w:szCs w:val="28"/>
        </w:rPr>
        <w:t xml:space="preserve">рациональное </w:t>
      </w:r>
      <w:r w:rsidRPr="003B0FEC">
        <w:rPr>
          <w:szCs w:val="28"/>
        </w:rPr>
        <w:tab/>
        <w:t xml:space="preserve">питание </w:t>
      </w:r>
      <w:r w:rsidRPr="003B0FEC">
        <w:rPr>
          <w:szCs w:val="28"/>
        </w:rPr>
        <w:tab/>
        <w:t xml:space="preserve">с </w:t>
      </w:r>
      <w:r w:rsidRPr="003B0FEC">
        <w:rPr>
          <w:szCs w:val="28"/>
        </w:rPr>
        <w:tab/>
        <w:t xml:space="preserve">использованием </w:t>
      </w:r>
      <w:r w:rsidRPr="003B0FEC">
        <w:rPr>
          <w:szCs w:val="28"/>
        </w:rPr>
        <w:tab/>
        <w:t xml:space="preserve">продуктов </w:t>
      </w:r>
      <w:r w:rsidRPr="003B0FEC">
        <w:rPr>
          <w:szCs w:val="28"/>
        </w:rPr>
        <w:tab/>
        <w:t xml:space="preserve">повышенной биологической ценности;  </w:t>
      </w:r>
    </w:p>
    <w:p w:rsidR="000A0E6E" w:rsidRPr="003B0FEC" w:rsidRDefault="000A0E6E" w:rsidP="00DE608D">
      <w:pPr>
        <w:numPr>
          <w:ilvl w:val="0"/>
          <w:numId w:val="52"/>
        </w:numPr>
        <w:spacing w:after="0"/>
        <w:ind w:firstLine="868"/>
        <w:rPr>
          <w:szCs w:val="28"/>
        </w:rPr>
      </w:pPr>
      <w:r w:rsidRPr="003B0FEC">
        <w:rPr>
          <w:szCs w:val="28"/>
        </w:rPr>
        <w:t xml:space="preserve">поливитаминные комплексы;  </w:t>
      </w:r>
    </w:p>
    <w:p w:rsidR="000A0E6E" w:rsidRPr="003B0FEC" w:rsidRDefault="000A0E6E" w:rsidP="00DE608D">
      <w:pPr>
        <w:numPr>
          <w:ilvl w:val="0"/>
          <w:numId w:val="52"/>
        </w:numPr>
        <w:spacing w:after="0"/>
        <w:ind w:firstLine="868"/>
        <w:rPr>
          <w:szCs w:val="28"/>
        </w:rPr>
      </w:pPr>
      <w:r w:rsidRPr="003B0FEC">
        <w:rPr>
          <w:szCs w:val="28"/>
        </w:rPr>
        <w:t xml:space="preserve">различные виды массажа (ручной, вибрационный, точечный);  </w:t>
      </w:r>
    </w:p>
    <w:p w:rsidR="000A0E6E" w:rsidRPr="003B0FEC" w:rsidRDefault="000A0E6E" w:rsidP="00DE608D">
      <w:pPr>
        <w:numPr>
          <w:ilvl w:val="0"/>
          <w:numId w:val="52"/>
        </w:numPr>
        <w:spacing w:after="0"/>
        <w:ind w:firstLine="868"/>
        <w:rPr>
          <w:szCs w:val="28"/>
        </w:rPr>
      </w:pPr>
      <w:r w:rsidRPr="003B0FEC">
        <w:rPr>
          <w:szCs w:val="28"/>
        </w:rPr>
        <w:t xml:space="preserve">ультрафиолетовое облучение, электрофорез и другие физиотерапевтические процедуры;  </w:t>
      </w:r>
    </w:p>
    <w:p w:rsidR="000A0E6E" w:rsidRPr="00DE608D" w:rsidRDefault="000A0E6E" w:rsidP="00DE608D">
      <w:pPr>
        <w:numPr>
          <w:ilvl w:val="0"/>
          <w:numId w:val="52"/>
        </w:numPr>
        <w:spacing w:after="0"/>
        <w:ind w:firstLine="868"/>
        <w:rPr>
          <w:szCs w:val="28"/>
        </w:rPr>
      </w:pPr>
      <w:r w:rsidRPr="003B0FEC">
        <w:rPr>
          <w:szCs w:val="28"/>
        </w:rPr>
        <w:t xml:space="preserve">контрастные ванны и души, сауна. </w:t>
      </w:r>
    </w:p>
    <w:p w:rsidR="000A0E6E" w:rsidRPr="003B0FEC" w:rsidRDefault="000A0E6E" w:rsidP="00DE608D">
      <w:pPr>
        <w:spacing w:after="0"/>
        <w:ind w:left="-17" w:firstLine="868"/>
        <w:rPr>
          <w:szCs w:val="28"/>
        </w:rPr>
      </w:pPr>
      <w:r w:rsidRPr="003B0FEC">
        <w:rPr>
          <w:b/>
          <w:i/>
          <w:szCs w:val="28"/>
        </w:rPr>
        <w:t>Самоконтроль, контроль и тестирование</w:t>
      </w:r>
      <w:r w:rsidRPr="003B0FEC">
        <w:rPr>
          <w:szCs w:val="28"/>
        </w:rPr>
        <w:t xml:space="preserve"> за усвоением знаний проводится в виде фронтального опроса, беседы или тестирования, возможно применение игровых форм работы для определения уровня знаний (викторины, квесты, конкурсы и пр.) В этом случае преподаватель проверяет у обучающихся наличие системы знаний, выяснить какие элементы системы не усвоены. Контроль может </w:t>
      </w:r>
      <w:r w:rsidRPr="003B0FEC">
        <w:rPr>
          <w:szCs w:val="28"/>
        </w:rPr>
        <w:lastRenderedPageBreak/>
        <w:t xml:space="preserve">проводиться при подготовке к соревнованиям (по знанию положений правил соревнования, правил поведения, этики и морали, тактике и др.). </w:t>
      </w:r>
    </w:p>
    <w:p w:rsidR="000A0E6E" w:rsidRPr="003B0FEC" w:rsidRDefault="000A0E6E" w:rsidP="00DE608D">
      <w:pPr>
        <w:spacing w:after="0"/>
        <w:ind w:left="-17" w:firstLine="868"/>
        <w:rPr>
          <w:szCs w:val="28"/>
        </w:rPr>
      </w:pPr>
      <w:r w:rsidRPr="003B0FEC">
        <w:rPr>
          <w:szCs w:val="28"/>
        </w:rPr>
        <w:t xml:space="preserve">В федеральном законодательстве РФ сказано, что, если человек хочет заниматься физической культурой и спортом в спортивных секциях, а также участвовать в спортивных соревнованиях, он должен пройти медосмотр и подтвердить это соответствующим документом. </w:t>
      </w:r>
    </w:p>
    <w:p w:rsidR="000A0E6E" w:rsidRPr="003B0FEC" w:rsidRDefault="000A0E6E" w:rsidP="00DE608D">
      <w:pPr>
        <w:spacing w:after="0"/>
        <w:ind w:left="-17" w:firstLine="868"/>
        <w:rPr>
          <w:szCs w:val="28"/>
        </w:rPr>
      </w:pPr>
      <w:r w:rsidRPr="003B0FEC">
        <w:rPr>
          <w:szCs w:val="28"/>
        </w:rPr>
        <w:t xml:space="preserve">Таким документом будет заключение о допуске к занятиям спортом в секциях и отдельно — к участию в физкультурных и спортивных мероприятиях. </w:t>
      </w:r>
    </w:p>
    <w:p w:rsidR="000A0E6E" w:rsidRPr="003B0FEC" w:rsidRDefault="000A0E6E" w:rsidP="00DE608D">
      <w:pPr>
        <w:spacing w:after="0"/>
        <w:ind w:left="-17" w:firstLine="868"/>
        <w:rPr>
          <w:szCs w:val="28"/>
        </w:rPr>
      </w:pPr>
      <w:r w:rsidRPr="003B0FEC">
        <w:rPr>
          <w:b/>
          <w:i/>
          <w:szCs w:val="28"/>
        </w:rPr>
        <w:t>Медицинские осмотры (обследования), врачебно-педагогическое наблюдение</w:t>
      </w:r>
      <w:r w:rsidRPr="003B0FEC">
        <w:rPr>
          <w:szCs w:val="28"/>
        </w:rPr>
        <w:t xml:space="preserve"> предполагает использование комплекса физических                                  и физиотерапевтических средств диагностики и восстановления, фармакологических препаратов (не противоречащих требованиям антидопингового контроля), рациональное питание (включающее продукты и препараты повышенной биологической ценности), а также реабилитацию-восстановление здоровья и должного уровня тренированности после заболеваний, травм. На этапе начальной подготовки проблемы восстановления решаются относительно просто. При планировании занятий на каждый день недели достаточно обговорить с родителями общей режим занятий в школе, дать рекомендации по организации питания, отдыха.                        На тренировочном этапе и этапе спортивного совершенствования вопросам восстановления должно уделяться особенно большое внимание с связи                       с возрастанием объемов и интенсивности тренировочных нагрузок, сокращением сроков на восстановление при увеличении количества занятий в неделю. </w:t>
      </w:r>
    </w:p>
    <w:p w:rsidR="000A0E6E" w:rsidRPr="003B0FEC" w:rsidRDefault="000A0E6E" w:rsidP="000A0E6E">
      <w:pPr>
        <w:ind w:left="-15" w:firstLine="866"/>
        <w:rPr>
          <w:szCs w:val="28"/>
        </w:rPr>
      </w:pPr>
      <w:r w:rsidRPr="003B0FEC">
        <w:rPr>
          <w:szCs w:val="28"/>
        </w:rPr>
        <w:t xml:space="preserve">Одной из самых интересных и увлекательных форм работы со спортсменами являются </w:t>
      </w:r>
      <w:r w:rsidRPr="003B0FEC">
        <w:rPr>
          <w:b/>
          <w:i/>
          <w:szCs w:val="28"/>
        </w:rPr>
        <w:t>соревнования</w:t>
      </w:r>
      <w:r w:rsidRPr="003B0FEC">
        <w:rPr>
          <w:szCs w:val="28"/>
        </w:rPr>
        <w:t xml:space="preserve">. Они содействуют привлечению занимающихся к систематическим занятиям физическими упражнениями. Эмоциональность соревнований позволяет спортсменам раскрыть свои разносторонние способности, а соревновательная деятельность прививает участникам интерес к спортивной конкуренции и является одним из решающих факторов в становлении интереса, в постепенной ориентации и выборе определенного вида спорта. </w:t>
      </w:r>
    </w:p>
    <w:p w:rsidR="000A0E6E" w:rsidRPr="003B0FEC" w:rsidRDefault="000A0E6E" w:rsidP="000A0E6E">
      <w:pPr>
        <w:ind w:left="-15" w:firstLine="866"/>
        <w:rPr>
          <w:szCs w:val="28"/>
        </w:rPr>
      </w:pPr>
      <w:r w:rsidRPr="003B0FEC">
        <w:rPr>
          <w:szCs w:val="28"/>
        </w:rPr>
        <w:lastRenderedPageBreak/>
        <w:t xml:space="preserve">Спортивные соревнования оказывают большое эмоциональное воздействие на занимающегося, помогают выявить слабые стороны подготовки, научить преодолевать психологические трудности, возникающие в результате предстартового и стартового состояний, обеспечить мобилизацию всех необходимых функций организма и увеличить работоспособность до требуемого уровня. </w:t>
      </w:r>
    </w:p>
    <w:p w:rsidR="00543382" w:rsidRPr="00BD06B7" w:rsidRDefault="000A0E6E" w:rsidP="00BD06B7">
      <w:pPr>
        <w:ind w:left="-15" w:firstLine="0"/>
        <w:rPr>
          <w:szCs w:val="28"/>
        </w:rPr>
      </w:pPr>
      <w:r w:rsidRPr="003B0FEC">
        <w:rPr>
          <w:szCs w:val="28"/>
        </w:rPr>
        <w:t xml:space="preserve">      Одной из задач спортивных школ является подготовка тренирующихся к роли помощника тренера, инструкторов и участие в организации и проведении спортивных соревнований в качестве судьи. Решение этих задач целесообразно начинать на тренировочном этапе и продолжать </w:t>
      </w:r>
      <w:r w:rsidRPr="003B0FEC">
        <w:rPr>
          <w:b/>
          <w:i/>
          <w:szCs w:val="28"/>
        </w:rPr>
        <w:t xml:space="preserve">инструкторско-судейскую практику </w:t>
      </w:r>
      <w:r w:rsidRPr="003B0FEC">
        <w:rPr>
          <w:szCs w:val="28"/>
        </w:rPr>
        <w:t xml:space="preserve">на последующих этапах подготовки. Занятия следует проводить в форме бесед, семинаров, самостоятельного изучения литературы, практических занятий. Тренирующиеся на этапе спортивной специализации должны овладеть принятой в виде спорта терминологией и командным языком для построения, проведения строевых и порядковых упражнений; овладеть основными методами построения тренировочного занятия: разминка, основная и заключительная части. Овладение обязанностями дежурного по группе (подготовка мест занятий, получение необходимого инвентаря и оборудования и сдача его после окончания занятия). Во время проведения занятий необходимо развивать способность учащихся наблюдать за выполнением упражнений, технических приемов другими учениками, находить ошибки и исправлять их. Занимающиеся должны научиться вместе с тренером проводить разминку; участвовать в судействе. Привитие судейских навыков осуществляется путем изучения правил соревнований, привлечения тренирующихся к непосредственному выполнению отдельных судейских обязанностей в </w:t>
      </w:r>
      <w:proofErr w:type="gramStart"/>
      <w:r w:rsidRPr="003B0FEC">
        <w:rPr>
          <w:szCs w:val="28"/>
        </w:rPr>
        <w:t>своей</w:t>
      </w:r>
      <w:proofErr w:type="gramEnd"/>
      <w:r w:rsidRPr="003B0FEC">
        <w:rPr>
          <w:szCs w:val="28"/>
        </w:rPr>
        <w:t xml:space="preserve"> и других группах, ведение протоколов соревнований. </w:t>
      </w:r>
    </w:p>
    <w:p w:rsidR="000A0E6E" w:rsidRPr="003B0FEC" w:rsidRDefault="000A0E6E" w:rsidP="000A0E6E">
      <w:pPr>
        <w:spacing w:after="217"/>
        <w:ind w:right="-2"/>
        <w:jc w:val="center"/>
        <w:rPr>
          <w:b/>
          <w:i/>
          <w:szCs w:val="28"/>
        </w:rPr>
      </w:pPr>
      <w:r w:rsidRPr="003B0FEC">
        <w:rPr>
          <w:b/>
          <w:i/>
          <w:szCs w:val="28"/>
        </w:rPr>
        <w:t>2.5.</w:t>
      </w:r>
      <w:r w:rsidRPr="003B0FEC">
        <w:rPr>
          <w:rFonts w:eastAsia="Arial"/>
          <w:b/>
          <w:i/>
          <w:szCs w:val="28"/>
        </w:rPr>
        <w:t xml:space="preserve"> </w:t>
      </w:r>
      <w:r w:rsidRPr="003B0FEC">
        <w:rPr>
          <w:b/>
          <w:i/>
          <w:szCs w:val="28"/>
        </w:rPr>
        <w:t>Календарный план воспитательной работы</w:t>
      </w:r>
    </w:p>
    <w:p w:rsidR="000A0E6E" w:rsidRPr="003B0FEC" w:rsidRDefault="000A0E6E" w:rsidP="00BD06B7">
      <w:pPr>
        <w:ind w:left="0" w:right="-2" w:firstLine="709"/>
        <w:rPr>
          <w:szCs w:val="28"/>
        </w:rPr>
      </w:pPr>
      <w:r w:rsidRPr="003B0FEC">
        <w:rPr>
          <w:szCs w:val="28"/>
        </w:rPr>
        <w:t xml:space="preserve">Важным условием успешной работы со спортсменами является </w:t>
      </w:r>
      <w:r w:rsidRPr="003B0FEC">
        <w:rPr>
          <w:b/>
          <w:szCs w:val="28"/>
        </w:rPr>
        <w:t xml:space="preserve">воспитательная работа. </w:t>
      </w:r>
      <w:r w:rsidRPr="003B0FEC">
        <w:rPr>
          <w:szCs w:val="28"/>
        </w:rPr>
        <w:t xml:space="preserve">Основным документом, регламентирующим направления и формы воспитательной работы с обучающимися является «Программа </w:t>
      </w:r>
      <w:r w:rsidRPr="003B0FEC">
        <w:rPr>
          <w:szCs w:val="28"/>
        </w:rPr>
        <w:lastRenderedPageBreak/>
        <w:t xml:space="preserve">воспитательной работы», которая направлена на обеспечение формирования психолого-педагогической культуры обучающихся, духовно-нравственного развития, гражданского и патриотического воспитания, популяризации здорового образа жизни, трудового воспитания и экологической культуры, приобщение их к культурному наследию, в процессе формирования социальных и культурных компетенций, навыков жизнедеятельности и самоопределения в социуме. </w:t>
      </w:r>
    </w:p>
    <w:p w:rsidR="000A0E6E" w:rsidRPr="003B0FEC" w:rsidRDefault="000A0E6E" w:rsidP="00BD06B7">
      <w:pPr>
        <w:spacing w:after="178"/>
        <w:ind w:left="0" w:right="-2" w:firstLine="709"/>
        <w:rPr>
          <w:szCs w:val="28"/>
        </w:rPr>
      </w:pPr>
      <w:r w:rsidRPr="003B0FEC">
        <w:rPr>
          <w:b/>
          <w:i/>
          <w:szCs w:val="28"/>
        </w:rPr>
        <w:t>Целью воспитательной работы -</w:t>
      </w:r>
      <w:r w:rsidRPr="003B0FEC">
        <w:rPr>
          <w:i/>
          <w:szCs w:val="28"/>
        </w:rPr>
        <w:t xml:space="preserve"> </w:t>
      </w:r>
      <w:r w:rsidRPr="003B0FEC">
        <w:rPr>
          <w:szCs w:val="28"/>
        </w:rPr>
        <w:t xml:space="preserve">является создание условий для развития свободной, талантливой, физически здоровой личности ребенка, обогащенной знаниями и умениями, готовой к созидательной трудовой и спортивной деятельности и нравственному поведению. </w:t>
      </w:r>
    </w:p>
    <w:p w:rsidR="000A0E6E" w:rsidRPr="003B0FEC" w:rsidRDefault="000A0E6E" w:rsidP="00BD06B7">
      <w:pPr>
        <w:spacing w:after="178"/>
        <w:ind w:left="0" w:right="-2" w:firstLine="0"/>
        <w:rPr>
          <w:szCs w:val="28"/>
        </w:rPr>
      </w:pPr>
      <w:r w:rsidRPr="003B0FEC">
        <w:rPr>
          <w:b/>
          <w:i/>
          <w:szCs w:val="28"/>
        </w:rPr>
        <w:t xml:space="preserve">    </w:t>
      </w:r>
      <w:r w:rsidRPr="003B0FEC">
        <w:rPr>
          <w:szCs w:val="28"/>
        </w:rPr>
        <w:t xml:space="preserve">Она включает в себя единство воспитательных воздействий, направленных на формирование личности спортсмена и формирует итог комплексного влияния факторов социальной системы воспитания, в том числе: семьи, образовательной школы, коллектива педагогов. В воспитательной работе тренера необходима гибкая и многообразная система воздействий.  </w:t>
      </w:r>
    </w:p>
    <w:p w:rsidR="000A0E6E" w:rsidRPr="003B0FEC" w:rsidRDefault="000A0E6E" w:rsidP="00BD06B7">
      <w:pPr>
        <w:spacing w:after="174" w:line="240" w:lineRule="auto"/>
        <w:ind w:left="0" w:right="-2" w:firstLine="709"/>
        <w:rPr>
          <w:szCs w:val="28"/>
        </w:rPr>
      </w:pPr>
      <w:r w:rsidRPr="003B0FEC">
        <w:rPr>
          <w:b/>
          <w:szCs w:val="28"/>
        </w:rPr>
        <w:t>Задачами</w:t>
      </w:r>
      <w:r w:rsidRPr="003B0FEC">
        <w:rPr>
          <w:szCs w:val="28"/>
        </w:rPr>
        <w:t xml:space="preserve"> воспитательного воздействия в учебно-тренировочном процессе являются: </w:t>
      </w:r>
    </w:p>
    <w:p w:rsidR="000A0E6E" w:rsidRPr="003B0FEC" w:rsidRDefault="000A0E6E" w:rsidP="00BD06B7">
      <w:pPr>
        <w:pStyle w:val="a3"/>
        <w:numPr>
          <w:ilvl w:val="0"/>
          <w:numId w:val="53"/>
        </w:numPr>
        <w:spacing w:after="190" w:line="240" w:lineRule="auto"/>
        <w:ind w:left="0" w:right="-2"/>
        <w:rPr>
          <w:sz w:val="28"/>
          <w:szCs w:val="28"/>
        </w:rPr>
      </w:pPr>
      <w:r w:rsidRPr="003B0FEC">
        <w:rPr>
          <w:sz w:val="28"/>
          <w:szCs w:val="28"/>
        </w:rPr>
        <w:t xml:space="preserve">формирование нравственного сознания; </w:t>
      </w:r>
    </w:p>
    <w:p w:rsidR="000A0E6E" w:rsidRPr="003B0FEC" w:rsidRDefault="000A0E6E" w:rsidP="00BD06B7">
      <w:pPr>
        <w:pStyle w:val="a3"/>
        <w:numPr>
          <w:ilvl w:val="0"/>
          <w:numId w:val="53"/>
        </w:numPr>
        <w:spacing w:after="0" w:line="240" w:lineRule="auto"/>
        <w:ind w:left="0" w:right="-2"/>
        <w:rPr>
          <w:sz w:val="28"/>
          <w:szCs w:val="28"/>
        </w:rPr>
      </w:pPr>
      <w:r w:rsidRPr="003B0FEC">
        <w:rPr>
          <w:sz w:val="28"/>
          <w:szCs w:val="28"/>
        </w:rPr>
        <w:t xml:space="preserve">формирование поведения: умений, навыков, привычек нравственного и дисциплинированного поведения, соответствующих черт характера; </w:t>
      </w:r>
    </w:p>
    <w:p w:rsidR="000A0E6E" w:rsidRPr="003B0FEC" w:rsidRDefault="000A0E6E" w:rsidP="00BD06B7">
      <w:pPr>
        <w:pStyle w:val="a3"/>
        <w:numPr>
          <w:ilvl w:val="0"/>
          <w:numId w:val="53"/>
        </w:numPr>
        <w:spacing w:after="0" w:line="240" w:lineRule="auto"/>
        <w:ind w:left="0" w:right="-2"/>
        <w:rPr>
          <w:sz w:val="28"/>
          <w:szCs w:val="28"/>
        </w:rPr>
      </w:pPr>
      <w:r w:rsidRPr="003B0FEC">
        <w:rPr>
          <w:sz w:val="28"/>
          <w:szCs w:val="28"/>
        </w:rPr>
        <w:t xml:space="preserve">формирование личностных качеств </w:t>
      </w:r>
    </w:p>
    <w:p w:rsidR="000A0E6E" w:rsidRPr="003B0FEC" w:rsidRDefault="000A0E6E" w:rsidP="00874F34">
      <w:pPr>
        <w:pStyle w:val="a3"/>
        <w:spacing w:after="0" w:line="240" w:lineRule="auto"/>
        <w:ind w:right="-2" w:firstLine="0"/>
        <w:rPr>
          <w:sz w:val="28"/>
          <w:szCs w:val="28"/>
        </w:rPr>
      </w:pPr>
    </w:p>
    <w:p w:rsidR="000A0E6E" w:rsidRPr="003B0FEC" w:rsidRDefault="00874F34" w:rsidP="00874F34">
      <w:pPr>
        <w:spacing w:after="217"/>
        <w:ind w:left="0" w:right="-2" w:firstLine="0"/>
        <w:jc w:val="center"/>
        <w:rPr>
          <w:b/>
          <w:szCs w:val="28"/>
        </w:rPr>
      </w:pPr>
      <w:r w:rsidRPr="003B0FEC">
        <w:rPr>
          <w:b/>
          <w:szCs w:val="28"/>
        </w:rPr>
        <w:t>Календарный план воспитательной работы</w:t>
      </w:r>
    </w:p>
    <w:p w:rsidR="00874F34" w:rsidRPr="003B0FEC" w:rsidRDefault="00874F34" w:rsidP="00874F34">
      <w:pPr>
        <w:spacing w:after="217"/>
        <w:ind w:left="0" w:right="-2" w:firstLine="0"/>
        <w:jc w:val="right"/>
        <w:rPr>
          <w:b/>
          <w:szCs w:val="28"/>
        </w:rPr>
      </w:pPr>
      <w:r w:rsidRPr="003B0FEC">
        <w:rPr>
          <w:b/>
          <w:szCs w:val="28"/>
        </w:rPr>
        <w:t>Таблица №</w:t>
      </w:r>
      <w:r w:rsidR="00543382">
        <w:rPr>
          <w:b/>
          <w:szCs w:val="28"/>
        </w:rPr>
        <w:t>1</w:t>
      </w:r>
    </w:p>
    <w:tbl>
      <w:tblPr>
        <w:tblStyle w:val="TableGrid2"/>
        <w:tblW w:w="9498" w:type="dxa"/>
        <w:tblInd w:w="96" w:type="dxa"/>
        <w:tblLayout w:type="fixed"/>
        <w:tblCellMar>
          <w:top w:w="14" w:type="dxa"/>
          <w:left w:w="96" w:type="dxa"/>
          <w:right w:w="38" w:type="dxa"/>
        </w:tblCellMar>
        <w:tblLook w:val="04A0"/>
      </w:tblPr>
      <w:tblGrid>
        <w:gridCol w:w="993"/>
        <w:gridCol w:w="2053"/>
        <w:gridCol w:w="4609"/>
        <w:gridCol w:w="1843"/>
      </w:tblGrid>
      <w:tr w:rsidR="00874F34" w:rsidRPr="003B0FEC" w:rsidTr="00874F34">
        <w:trPr>
          <w:trHeight w:val="564"/>
        </w:trPr>
        <w:tc>
          <w:tcPr>
            <w:tcW w:w="993" w:type="dxa"/>
            <w:tcBorders>
              <w:top w:val="single" w:sz="4" w:space="0" w:color="000000"/>
              <w:left w:val="single" w:sz="4" w:space="0" w:color="000000"/>
              <w:bottom w:val="single" w:sz="4" w:space="0" w:color="000000"/>
              <w:right w:val="single" w:sz="4" w:space="0" w:color="000000"/>
            </w:tcBorders>
          </w:tcPr>
          <w:p w:rsidR="00874F34" w:rsidRPr="003B0FEC" w:rsidRDefault="00874F34" w:rsidP="00874F34">
            <w:pPr>
              <w:spacing w:after="160" w:line="259" w:lineRule="auto"/>
              <w:ind w:left="0" w:firstLine="0"/>
              <w:jc w:val="left"/>
              <w:rPr>
                <w:rFonts w:eastAsia="Calibri"/>
                <w:color w:val="auto"/>
                <w:szCs w:val="28"/>
              </w:rPr>
            </w:pPr>
            <w:r w:rsidRPr="003B0FEC">
              <w:rPr>
                <w:rFonts w:eastAsia="Calibri"/>
                <w:color w:val="auto"/>
                <w:szCs w:val="28"/>
              </w:rPr>
              <w:t xml:space="preserve">№  </w:t>
            </w:r>
            <w:proofErr w:type="gramStart"/>
            <w:r w:rsidRPr="003B0FEC">
              <w:rPr>
                <w:rFonts w:eastAsia="Calibri"/>
                <w:color w:val="auto"/>
                <w:szCs w:val="28"/>
              </w:rPr>
              <w:t>п</w:t>
            </w:r>
            <w:proofErr w:type="gramEnd"/>
            <w:r w:rsidRPr="003B0FEC">
              <w:rPr>
                <w:rFonts w:eastAsia="Calibri"/>
                <w:color w:val="auto"/>
                <w:szCs w:val="28"/>
              </w:rPr>
              <w:t xml:space="preserve">/п </w:t>
            </w:r>
          </w:p>
        </w:tc>
        <w:tc>
          <w:tcPr>
            <w:tcW w:w="2053" w:type="dxa"/>
            <w:tcBorders>
              <w:top w:val="single" w:sz="4" w:space="0" w:color="000000"/>
              <w:left w:val="single" w:sz="4" w:space="0" w:color="000000"/>
              <w:bottom w:val="single" w:sz="4" w:space="0" w:color="000000"/>
              <w:right w:val="single" w:sz="4" w:space="0" w:color="000000"/>
            </w:tcBorders>
          </w:tcPr>
          <w:p w:rsidR="00874F34" w:rsidRPr="003B0FEC" w:rsidRDefault="00874F34" w:rsidP="00874F34">
            <w:pPr>
              <w:spacing w:after="160" w:line="259" w:lineRule="auto"/>
              <w:ind w:left="0" w:firstLine="0"/>
              <w:jc w:val="center"/>
              <w:rPr>
                <w:rFonts w:eastAsia="Calibri"/>
                <w:color w:val="auto"/>
                <w:szCs w:val="28"/>
              </w:rPr>
            </w:pPr>
            <w:r w:rsidRPr="003B0FEC">
              <w:rPr>
                <w:rFonts w:eastAsia="Calibri"/>
                <w:color w:val="auto"/>
                <w:szCs w:val="28"/>
              </w:rPr>
              <w:t>Направление работы</w:t>
            </w:r>
          </w:p>
        </w:tc>
        <w:tc>
          <w:tcPr>
            <w:tcW w:w="4609" w:type="dxa"/>
            <w:tcBorders>
              <w:top w:val="single" w:sz="4" w:space="0" w:color="000000"/>
              <w:left w:val="single" w:sz="4" w:space="0" w:color="000000"/>
              <w:bottom w:val="single" w:sz="4" w:space="0" w:color="000000"/>
              <w:right w:val="single" w:sz="4" w:space="0" w:color="000000"/>
            </w:tcBorders>
          </w:tcPr>
          <w:p w:rsidR="00874F34" w:rsidRPr="003B0FEC" w:rsidRDefault="00874F34" w:rsidP="00874F34">
            <w:pPr>
              <w:spacing w:after="160" w:line="259" w:lineRule="auto"/>
              <w:ind w:left="0" w:firstLine="0"/>
              <w:jc w:val="center"/>
              <w:rPr>
                <w:rFonts w:eastAsia="Calibri"/>
                <w:color w:val="auto"/>
                <w:szCs w:val="28"/>
              </w:rPr>
            </w:pPr>
            <w:r w:rsidRPr="003B0FEC">
              <w:rPr>
                <w:rFonts w:eastAsia="Calibri"/>
                <w:color w:val="auto"/>
                <w:szCs w:val="28"/>
              </w:rPr>
              <w:t>Мероприятия</w:t>
            </w:r>
          </w:p>
        </w:tc>
        <w:tc>
          <w:tcPr>
            <w:tcW w:w="1843" w:type="dxa"/>
            <w:tcBorders>
              <w:top w:val="single" w:sz="4" w:space="0" w:color="000000"/>
              <w:left w:val="single" w:sz="4" w:space="0" w:color="000000"/>
              <w:bottom w:val="single" w:sz="4" w:space="0" w:color="000000"/>
              <w:right w:val="single" w:sz="8" w:space="0" w:color="000000"/>
            </w:tcBorders>
          </w:tcPr>
          <w:p w:rsidR="00874F34" w:rsidRPr="003B0FEC" w:rsidRDefault="00874F34" w:rsidP="00874F34">
            <w:pPr>
              <w:spacing w:after="160" w:line="259" w:lineRule="auto"/>
              <w:ind w:left="0" w:firstLine="0"/>
              <w:jc w:val="center"/>
              <w:rPr>
                <w:rFonts w:eastAsia="Calibri"/>
                <w:color w:val="auto"/>
                <w:szCs w:val="28"/>
              </w:rPr>
            </w:pPr>
            <w:r w:rsidRPr="003B0FEC">
              <w:rPr>
                <w:rFonts w:eastAsia="Calibri"/>
                <w:color w:val="auto"/>
                <w:szCs w:val="28"/>
              </w:rPr>
              <w:t>Сроки проведения</w:t>
            </w:r>
          </w:p>
        </w:tc>
      </w:tr>
      <w:tr w:rsidR="00874F34" w:rsidRPr="003B0FEC" w:rsidTr="00874F34">
        <w:trPr>
          <w:trHeight w:val="286"/>
        </w:trPr>
        <w:tc>
          <w:tcPr>
            <w:tcW w:w="993" w:type="dxa"/>
            <w:tcBorders>
              <w:top w:val="single" w:sz="4" w:space="0" w:color="000000"/>
              <w:left w:val="single" w:sz="4" w:space="0" w:color="000000"/>
              <w:bottom w:val="single" w:sz="4" w:space="0" w:color="000000"/>
              <w:right w:val="single" w:sz="4" w:space="0" w:color="000000"/>
            </w:tcBorders>
          </w:tcPr>
          <w:p w:rsidR="00874F34" w:rsidRPr="003B0FEC" w:rsidRDefault="00874F34" w:rsidP="00874F34">
            <w:pPr>
              <w:spacing w:after="160" w:line="259" w:lineRule="auto"/>
              <w:ind w:left="0" w:firstLine="0"/>
              <w:jc w:val="left"/>
              <w:rPr>
                <w:rFonts w:eastAsia="Calibri"/>
                <w:color w:val="auto"/>
                <w:szCs w:val="28"/>
              </w:rPr>
            </w:pPr>
            <w:r w:rsidRPr="003B0FEC">
              <w:rPr>
                <w:rFonts w:eastAsia="Calibri"/>
                <w:color w:val="auto"/>
                <w:szCs w:val="28"/>
              </w:rPr>
              <w:t xml:space="preserve">1. </w:t>
            </w:r>
          </w:p>
        </w:tc>
        <w:tc>
          <w:tcPr>
            <w:tcW w:w="8505" w:type="dxa"/>
            <w:gridSpan w:val="3"/>
            <w:tcBorders>
              <w:top w:val="single" w:sz="4" w:space="0" w:color="000000"/>
              <w:left w:val="single" w:sz="4" w:space="0" w:color="000000"/>
              <w:bottom w:val="single" w:sz="4" w:space="0" w:color="000000"/>
              <w:right w:val="single" w:sz="8" w:space="0" w:color="000000"/>
            </w:tcBorders>
          </w:tcPr>
          <w:p w:rsidR="00874F34" w:rsidRPr="003B0FEC" w:rsidRDefault="00874F34" w:rsidP="00874F34">
            <w:pPr>
              <w:spacing w:after="160" w:line="259" w:lineRule="auto"/>
              <w:ind w:left="0" w:firstLine="0"/>
              <w:jc w:val="left"/>
              <w:rPr>
                <w:rFonts w:eastAsia="Calibri"/>
                <w:color w:val="auto"/>
                <w:szCs w:val="28"/>
              </w:rPr>
            </w:pPr>
            <w:r w:rsidRPr="003B0FEC">
              <w:rPr>
                <w:b/>
                <w:color w:val="auto"/>
                <w:szCs w:val="28"/>
              </w:rPr>
              <w:t xml:space="preserve">Профориентационная деятельность </w:t>
            </w:r>
          </w:p>
        </w:tc>
      </w:tr>
      <w:tr w:rsidR="00874F34" w:rsidRPr="003B0FEC" w:rsidTr="00874F34">
        <w:trPr>
          <w:trHeight w:val="542"/>
        </w:trPr>
        <w:tc>
          <w:tcPr>
            <w:tcW w:w="993" w:type="dxa"/>
            <w:tcBorders>
              <w:top w:val="single" w:sz="4" w:space="0" w:color="000000"/>
              <w:left w:val="single" w:sz="4" w:space="0" w:color="000000"/>
              <w:bottom w:val="single" w:sz="4" w:space="0" w:color="auto"/>
              <w:right w:val="single" w:sz="4" w:space="0" w:color="000000"/>
            </w:tcBorders>
          </w:tcPr>
          <w:p w:rsidR="00874F34" w:rsidRPr="003B0FEC" w:rsidRDefault="00874F34" w:rsidP="00874F34">
            <w:pPr>
              <w:spacing w:after="160" w:line="259" w:lineRule="auto"/>
              <w:ind w:left="0" w:firstLine="0"/>
              <w:jc w:val="left"/>
              <w:rPr>
                <w:rFonts w:eastAsia="Calibri"/>
                <w:color w:val="auto"/>
                <w:szCs w:val="28"/>
              </w:rPr>
            </w:pPr>
            <w:r w:rsidRPr="003B0FEC">
              <w:rPr>
                <w:rFonts w:eastAsia="Calibri"/>
                <w:color w:val="auto"/>
                <w:szCs w:val="28"/>
              </w:rPr>
              <w:t xml:space="preserve">1.1. </w:t>
            </w:r>
          </w:p>
        </w:tc>
        <w:tc>
          <w:tcPr>
            <w:tcW w:w="2053" w:type="dxa"/>
            <w:tcBorders>
              <w:top w:val="single" w:sz="4" w:space="0" w:color="000000"/>
              <w:left w:val="single" w:sz="4" w:space="0" w:color="000000"/>
              <w:bottom w:val="single" w:sz="4" w:space="0" w:color="auto"/>
              <w:right w:val="single" w:sz="4" w:space="0" w:color="000000"/>
            </w:tcBorders>
          </w:tcPr>
          <w:p w:rsidR="00874F34" w:rsidRPr="003B0FEC" w:rsidRDefault="00874F34" w:rsidP="00874F34">
            <w:pPr>
              <w:spacing w:after="160" w:line="259" w:lineRule="auto"/>
              <w:ind w:left="0" w:firstLine="0"/>
              <w:jc w:val="left"/>
              <w:rPr>
                <w:rFonts w:eastAsia="Calibri"/>
                <w:color w:val="auto"/>
                <w:szCs w:val="28"/>
              </w:rPr>
            </w:pPr>
            <w:r w:rsidRPr="003B0FEC">
              <w:rPr>
                <w:rFonts w:eastAsia="Calibri"/>
                <w:color w:val="auto"/>
                <w:szCs w:val="28"/>
              </w:rPr>
              <w:t xml:space="preserve">Судейская практика </w:t>
            </w:r>
          </w:p>
        </w:tc>
        <w:tc>
          <w:tcPr>
            <w:tcW w:w="4609" w:type="dxa"/>
            <w:tcBorders>
              <w:top w:val="single" w:sz="4" w:space="0" w:color="000000"/>
              <w:left w:val="single" w:sz="4" w:space="0" w:color="000000"/>
              <w:bottom w:val="single" w:sz="4" w:space="0" w:color="auto"/>
              <w:right w:val="single" w:sz="4" w:space="0" w:color="000000"/>
            </w:tcBorders>
          </w:tcPr>
          <w:p w:rsidR="00874F34" w:rsidRPr="003B0FEC" w:rsidRDefault="00874F34" w:rsidP="00874F34">
            <w:pPr>
              <w:spacing w:after="160" w:line="259" w:lineRule="auto"/>
              <w:ind w:left="0" w:firstLine="0"/>
              <w:jc w:val="left"/>
              <w:rPr>
                <w:rFonts w:eastAsia="Calibri"/>
                <w:color w:val="auto"/>
                <w:szCs w:val="28"/>
              </w:rPr>
            </w:pPr>
            <w:r w:rsidRPr="003B0FEC">
              <w:rPr>
                <w:b/>
                <w:color w:val="auto"/>
                <w:szCs w:val="28"/>
              </w:rPr>
              <w:t xml:space="preserve">Участие в спортивных соревнованиях различного уровня, в рамках которых предусмотрено: </w:t>
            </w:r>
            <w:r w:rsidRPr="003B0FEC">
              <w:rPr>
                <w:rFonts w:eastAsia="Calibri"/>
                <w:color w:val="auto"/>
                <w:szCs w:val="28"/>
              </w:rPr>
              <w:t xml:space="preserve">- практическое и теоретическое </w:t>
            </w:r>
            <w:r w:rsidRPr="003B0FEC">
              <w:rPr>
                <w:rFonts w:eastAsia="Calibri"/>
                <w:color w:val="auto"/>
                <w:szCs w:val="28"/>
              </w:rPr>
              <w:lastRenderedPageBreak/>
              <w:t xml:space="preserve">изучение и применение правил вида спорта и терминологии, принятой в виде спорта;  </w:t>
            </w:r>
          </w:p>
          <w:p w:rsidR="00874F34" w:rsidRPr="003B0FEC" w:rsidRDefault="00874F34" w:rsidP="00874F34">
            <w:pPr>
              <w:spacing w:after="160" w:line="259" w:lineRule="auto"/>
              <w:ind w:left="0" w:firstLine="0"/>
              <w:jc w:val="left"/>
              <w:rPr>
                <w:rFonts w:eastAsia="Calibri"/>
                <w:color w:val="auto"/>
                <w:szCs w:val="28"/>
              </w:rPr>
            </w:pPr>
            <w:r w:rsidRPr="003B0FEC">
              <w:rPr>
                <w:rFonts w:eastAsia="Calibri"/>
                <w:color w:val="auto"/>
                <w:szCs w:val="28"/>
              </w:rPr>
              <w:t xml:space="preserve">- приобретение навыков судейства и проведения спортивных соревнований в качестве помощника спортивного судьи и (или) помощника секретаря спортивных соревнований; </w:t>
            </w:r>
          </w:p>
          <w:p w:rsidR="00874F34" w:rsidRPr="003B0FEC" w:rsidRDefault="00874F34" w:rsidP="00874F34">
            <w:pPr>
              <w:spacing w:after="160" w:line="259" w:lineRule="auto"/>
              <w:ind w:left="0" w:firstLine="0"/>
              <w:jc w:val="left"/>
              <w:rPr>
                <w:rFonts w:eastAsia="Calibri"/>
                <w:color w:val="auto"/>
                <w:szCs w:val="28"/>
              </w:rPr>
            </w:pPr>
            <w:r w:rsidRPr="003B0FEC">
              <w:rPr>
                <w:rFonts w:eastAsia="Calibri"/>
                <w:color w:val="auto"/>
                <w:szCs w:val="28"/>
              </w:rPr>
              <w:t xml:space="preserve">- приобретение навыков самостоятельного судейства спортивных соревнований; </w:t>
            </w:r>
          </w:p>
          <w:p w:rsidR="00874F34" w:rsidRPr="003B0FEC" w:rsidRDefault="00874F34" w:rsidP="00874F34">
            <w:pPr>
              <w:spacing w:after="160" w:line="259" w:lineRule="auto"/>
              <w:ind w:left="0" w:firstLine="0"/>
              <w:jc w:val="left"/>
              <w:rPr>
                <w:rFonts w:eastAsia="Calibri"/>
                <w:color w:val="auto"/>
                <w:szCs w:val="28"/>
              </w:rPr>
            </w:pPr>
            <w:r w:rsidRPr="003B0FEC">
              <w:rPr>
                <w:rFonts w:eastAsia="Calibri"/>
                <w:color w:val="auto"/>
                <w:szCs w:val="28"/>
              </w:rPr>
              <w:t xml:space="preserve">- формирование уважительного отношения к решениям спортивных судей; </w:t>
            </w:r>
          </w:p>
          <w:p w:rsidR="00874F34" w:rsidRPr="003B0FEC" w:rsidRDefault="00874F34" w:rsidP="00874F34">
            <w:pPr>
              <w:spacing w:after="160" w:line="259" w:lineRule="auto"/>
              <w:ind w:left="0" w:firstLine="0"/>
              <w:jc w:val="left"/>
              <w:rPr>
                <w:rFonts w:eastAsia="Calibri"/>
                <w:color w:val="auto"/>
                <w:szCs w:val="28"/>
              </w:rPr>
            </w:pPr>
            <w:r w:rsidRPr="003B0FEC">
              <w:rPr>
                <w:rFonts w:eastAsia="Calibri"/>
                <w:color w:val="auto"/>
                <w:szCs w:val="28"/>
              </w:rPr>
              <w:t xml:space="preserve">- участие в движении «Спортивный волонтер»; - профилактические беседы-диспуты: «Толерантность в спорте», «Спортивная этика: понятие и основные принципы»; </w:t>
            </w:r>
          </w:p>
          <w:p w:rsidR="00874F34" w:rsidRPr="003B0FEC" w:rsidRDefault="00874F34" w:rsidP="00874F34">
            <w:pPr>
              <w:spacing w:after="160" w:line="259" w:lineRule="auto"/>
              <w:ind w:left="0" w:firstLine="0"/>
              <w:jc w:val="left"/>
              <w:rPr>
                <w:rFonts w:eastAsia="Calibri"/>
                <w:color w:val="auto"/>
                <w:szCs w:val="28"/>
              </w:rPr>
            </w:pPr>
            <w:r w:rsidRPr="003B0FEC">
              <w:rPr>
                <w:rFonts w:eastAsia="Calibri"/>
                <w:color w:val="auto"/>
                <w:szCs w:val="28"/>
              </w:rPr>
              <w:t>- просмотр фильмов, видео сюжетов на спортивную тематику.</w:t>
            </w:r>
          </w:p>
        </w:tc>
        <w:tc>
          <w:tcPr>
            <w:tcW w:w="1843" w:type="dxa"/>
            <w:tcBorders>
              <w:top w:val="single" w:sz="4" w:space="0" w:color="000000"/>
              <w:left w:val="single" w:sz="4" w:space="0" w:color="000000"/>
              <w:bottom w:val="single" w:sz="4" w:space="0" w:color="auto"/>
              <w:right w:val="single" w:sz="8" w:space="0" w:color="000000"/>
            </w:tcBorders>
          </w:tcPr>
          <w:p w:rsidR="00874F34" w:rsidRPr="003B0FEC" w:rsidRDefault="00874F34" w:rsidP="00874F34">
            <w:pPr>
              <w:spacing w:after="160" w:line="259" w:lineRule="auto"/>
              <w:ind w:left="0" w:firstLine="0"/>
              <w:jc w:val="left"/>
              <w:rPr>
                <w:rFonts w:eastAsia="Calibri"/>
                <w:color w:val="auto"/>
                <w:szCs w:val="28"/>
              </w:rPr>
            </w:pPr>
            <w:r w:rsidRPr="003B0FEC">
              <w:rPr>
                <w:rFonts w:eastAsia="Calibri"/>
                <w:color w:val="auto"/>
                <w:szCs w:val="28"/>
              </w:rPr>
              <w:lastRenderedPageBreak/>
              <w:t>В течение года</w:t>
            </w:r>
          </w:p>
        </w:tc>
      </w:tr>
      <w:tr w:rsidR="00874F34" w:rsidRPr="003B0FEC" w:rsidTr="00874F34">
        <w:trPr>
          <w:trHeight w:val="56"/>
        </w:trPr>
        <w:tc>
          <w:tcPr>
            <w:tcW w:w="993" w:type="dxa"/>
            <w:tcBorders>
              <w:top w:val="single" w:sz="4" w:space="0" w:color="auto"/>
              <w:left w:val="single" w:sz="4" w:space="0" w:color="000000"/>
              <w:right w:val="single" w:sz="4" w:space="0" w:color="000000"/>
            </w:tcBorders>
          </w:tcPr>
          <w:p w:rsidR="00874F34" w:rsidRPr="003B0FEC" w:rsidRDefault="00874F34" w:rsidP="00874F34">
            <w:pPr>
              <w:spacing w:after="160" w:line="259" w:lineRule="auto"/>
              <w:ind w:left="0" w:firstLine="0"/>
              <w:jc w:val="left"/>
              <w:rPr>
                <w:rFonts w:eastAsia="Calibri"/>
                <w:color w:val="auto"/>
                <w:szCs w:val="28"/>
              </w:rPr>
            </w:pPr>
            <w:r w:rsidRPr="003B0FEC">
              <w:rPr>
                <w:rFonts w:eastAsia="Calibri"/>
                <w:color w:val="auto"/>
                <w:szCs w:val="28"/>
              </w:rPr>
              <w:lastRenderedPageBreak/>
              <w:t xml:space="preserve">1.2. </w:t>
            </w:r>
          </w:p>
        </w:tc>
        <w:tc>
          <w:tcPr>
            <w:tcW w:w="2053" w:type="dxa"/>
            <w:tcBorders>
              <w:top w:val="single" w:sz="4" w:space="0" w:color="auto"/>
              <w:left w:val="single" w:sz="4" w:space="0" w:color="000000"/>
              <w:right w:val="single" w:sz="4" w:space="0" w:color="000000"/>
            </w:tcBorders>
          </w:tcPr>
          <w:p w:rsidR="00874F34" w:rsidRPr="003B0FEC" w:rsidRDefault="00874F34" w:rsidP="00874F34">
            <w:pPr>
              <w:spacing w:after="160" w:line="259" w:lineRule="auto"/>
              <w:ind w:left="0" w:firstLine="0"/>
              <w:jc w:val="left"/>
              <w:rPr>
                <w:rFonts w:eastAsia="Calibri"/>
                <w:color w:val="auto"/>
                <w:szCs w:val="28"/>
              </w:rPr>
            </w:pPr>
            <w:r w:rsidRPr="003B0FEC">
              <w:rPr>
                <w:rFonts w:eastAsia="Calibri"/>
                <w:color w:val="auto"/>
                <w:szCs w:val="28"/>
              </w:rPr>
              <w:t xml:space="preserve">Инструкторская практика </w:t>
            </w:r>
          </w:p>
        </w:tc>
        <w:tc>
          <w:tcPr>
            <w:tcW w:w="4609" w:type="dxa"/>
            <w:tcBorders>
              <w:top w:val="single" w:sz="4" w:space="0" w:color="auto"/>
              <w:left w:val="single" w:sz="4" w:space="0" w:color="000000"/>
              <w:right w:val="single" w:sz="4" w:space="0" w:color="000000"/>
            </w:tcBorders>
          </w:tcPr>
          <w:p w:rsidR="00874F34" w:rsidRPr="003B0FEC" w:rsidRDefault="00874F34" w:rsidP="00874F34">
            <w:pPr>
              <w:spacing w:after="160" w:line="259" w:lineRule="auto"/>
              <w:ind w:left="0" w:firstLine="0"/>
              <w:jc w:val="left"/>
              <w:rPr>
                <w:rFonts w:eastAsia="Calibri"/>
                <w:color w:val="auto"/>
                <w:szCs w:val="28"/>
              </w:rPr>
            </w:pPr>
            <w:r w:rsidRPr="003B0FEC">
              <w:rPr>
                <w:b/>
                <w:color w:val="auto"/>
                <w:szCs w:val="28"/>
              </w:rPr>
              <w:t xml:space="preserve">Учебно-тренировочные занятия в </w:t>
            </w:r>
            <w:proofErr w:type="gramStart"/>
            <w:r w:rsidRPr="003B0FEC">
              <w:rPr>
                <w:b/>
                <w:color w:val="auto"/>
                <w:szCs w:val="28"/>
              </w:rPr>
              <w:t>рамках</w:t>
            </w:r>
            <w:proofErr w:type="gramEnd"/>
            <w:r w:rsidRPr="003B0FEC">
              <w:rPr>
                <w:b/>
                <w:color w:val="auto"/>
                <w:szCs w:val="28"/>
              </w:rPr>
              <w:t xml:space="preserve"> которых предусмотрено: </w:t>
            </w:r>
          </w:p>
          <w:p w:rsidR="00874F34" w:rsidRPr="003B0FEC" w:rsidRDefault="00874F34" w:rsidP="00874F34">
            <w:pPr>
              <w:spacing w:after="160" w:line="259" w:lineRule="auto"/>
              <w:ind w:left="0" w:firstLine="0"/>
              <w:jc w:val="left"/>
              <w:rPr>
                <w:rFonts w:eastAsia="Calibri"/>
                <w:color w:val="auto"/>
                <w:szCs w:val="28"/>
              </w:rPr>
            </w:pPr>
            <w:r w:rsidRPr="003B0FEC">
              <w:rPr>
                <w:rFonts w:eastAsia="Calibri"/>
                <w:color w:val="auto"/>
                <w:szCs w:val="28"/>
              </w:rPr>
              <w:t xml:space="preserve">освоение навыков организации и проведения учебно-тренировочных занятий в качестве помощника тренера-преподавателя, инструктора; </w:t>
            </w:r>
          </w:p>
          <w:p w:rsidR="00874F34" w:rsidRPr="003B0FEC" w:rsidRDefault="00874F34" w:rsidP="00874F34">
            <w:pPr>
              <w:spacing w:after="160" w:line="259" w:lineRule="auto"/>
              <w:ind w:left="0" w:firstLine="0"/>
              <w:jc w:val="left"/>
              <w:rPr>
                <w:rFonts w:eastAsia="Calibri"/>
                <w:color w:val="auto"/>
                <w:szCs w:val="28"/>
              </w:rPr>
            </w:pPr>
            <w:r w:rsidRPr="003B0FEC">
              <w:rPr>
                <w:rFonts w:eastAsia="Calibri"/>
                <w:color w:val="auto"/>
                <w:szCs w:val="28"/>
              </w:rPr>
              <w:t xml:space="preserve">составление конспекта учебно-тренировочного занятия в соответствии с поставленной задачей; </w:t>
            </w:r>
          </w:p>
          <w:p w:rsidR="00874F34" w:rsidRPr="003B0FEC" w:rsidRDefault="00874F34" w:rsidP="00874F34">
            <w:pPr>
              <w:spacing w:after="160" w:line="259" w:lineRule="auto"/>
              <w:ind w:left="0" w:firstLine="0"/>
              <w:jc w:val="left"/>
              <w:rPr>
                <w:rFonts w:eastAsia="Calibri"/>
                <w:color w:val="auto"/>
                <w:szCs w:val="28"/>
              </w:rPr>
            </w:pPr>
            <w:r w:rsidRPr="003B0FEC">
              <w:rPr>
                <w:rFonts w:eastAsia="Calibri"/>
                <w:color w:val="auto"/>
                <w:szCs w:val="28"/>
              </w:rPr>
              <w:t xml:space="preserve">формирование навыков наставничества; </w:t>
            </w:r>
          </w:p>
          <w:p w:rsidR="00874F34" w:rsidRPr="003B0FEC" w:rsidRDefault="00874F34" w:rsidP="00874F34">
            <w:pPr>
              <w:spacing w:after="160" w:line="259" w:lineRule="auto"/>
              <w:ind w:left="0" w:firstLine="0"/>
              <w:jc w:val="left"/>
              <w:rPr>
                <w:rFonts w:eastAsia="Calibri"/>
                <w:color w:val="auto"/>
                <w:szCs w:val="28"/>
              </w:rPr>
            </w:pPr>
            <w:r w:rsidRPr="003B0FEC">
              <w:rPr>
                <w:rFonts w:eastAsia="Calibri"/>
                <w:color w:val="auto"/>
                <w:szCs w:val="28"/>
              </w:rPr>
              <w:t>формирование сознательного</w:t>
            </w:r>
          </w:p>
          <w:p w:rsidR="00874F34" w:rsidRPr="003B0FEC" w:rsidRDefault="00874F34" w:rsidP="00874F34">
            <w:pPr>
              <w:spacing w:after="160" w:line="259" w:lineRule="auto"/>
              <w:ind w:left="0" w:firstLine="0"/>
              <w:jc w:val="left"/>
              <w:rPr>
                <w:rFonts w:eastAsia="Calibri"/>
                <w:color w:val="auto"/>
                <w:szCs w:val="28"/>
              </w:rPr>
            </w:pPr>
            <w:r w:rsidRPr="003B0FEC">
              <w:rPr>
                <w:rFonts w:eastAsia="Calibri"/>
                <w:color w:val="auto"/>
                <w:szCs w:val="28"/>
              </w:rPr>
              <w:t>отношения к учебно-</w:t>
            </w:r>
            <w:r w:rsidRPr="003B0FEC">
              <w:rPr>
                <w:rFonts w:eastAsia="Calibri"/>
                <w:color w:val="auto"/>
                <w:szCs w:val="28"/>
              </w:rPr>
              <w:lastRenderedPageBreak/>
              <w:t xml:space="preserve">тренировочному и соревновательному процессам;  формирование склонности к педагогической работе; </w:t>
            </w:r>
          </w:p>
          <w:p w:rsidR="00874F34" w:rsidRPr="003B0FEC" w:rsidRDefault="00874F34" w:rsidP="00874F34">
            <w:pPr>
              <w:spacing w:after="160" w:line="259" w:lineRule="auto"/>
              <w:ind w:left="0" w:firstLine="0"/>
              <w:jc w:val="left"/>
              <w:rPr>
                <w:rFonts w:eastAsia="Calibri"/>
                <w:color w:val="auto"/>
                <w:szCs w:val="28"/>
              </w:rPr>
            </w:pPr>
            <w:r w:rsidRPr="003B0FEC">
              <w:rPr>
                <w:rFonts w:eastAsia="Calibri"/>
                <w:color w:val="auto"/>
                <w:szCs w:val="28"/>
              </w:rPr>
              <w:t xml:space="preserve"> «Хочу стать как…», «Спортивная гордость!», «Спортивные рекорды моей страны», «Герои мирового и российского спорта» (доклады, рефераты, сообщения); </w:t>
            </w:r>
          </w:p>
          <w:p w:rsidR="00874F34" w:rsidRPr="003B0FEC" w:rsidRDefault="00874F34" w:rsidP="00874F34">
            <w:pPr>
              <w:spacing w:after="160" w:line="259" w:lineRule="auto"/>
              <w:ind w:left="0" w:firstLine="0"/>
              <w:jc w:val="left"/>
              <w:rPr>
                <w:rFonts w:eastAsia="Calibri"/>
                <w:color w:val="auto"/>
                <w:szCs w:val="28"/>
              </w:rPr>
            </w:pPr>
            <w:r w:rsidRPr="003B0FEC">
              <w:rPr>
                <w:rFonts w:eastAsia="Calibri"/>
                <w:color w:val="auto"/>
                <w:szCs w:val="28"/>
              </w:rPr>
              <w:t xml:space="preserve">встречи с лучшими воспитанниками школы «Ровняясь на лучших»; </w:t>
            </w:r>
          </w:p>
        </w:tc>
        <w:tc>
          <w:tcPr>
            <w:tcW w:w="1843" w:type="dxa"/>
            <w:tcBorders>
              <w:top w:val="single" w:sz="4" w:space="0" w:color="auto"/>
              <w:left w:val="single" w:sz="4" w:space="0" w:color="000000"/>
              <w:right w:val="single" w:sz="8" w:space="0" w:color="000000"/>
            </w:tcBorders>
          </w:tcPr>
          <w:p w:rsidR="00874F34" w:rsidRPr="003B0FEC" w:rsidRDefault="00874F34" w:rsidP="00874F34">
            <w:pPr>
              <w:spacing w:after="160" w:line="259" w:lineRule="auto"/>
              <w:ind w:left="0" w:firstLine="0"/>
              <w:jc w:val="left"/>
              <w:rPr>
                <w:rFonts w:eastAsia="Calibri"/>
                <w:color w:val="auto"/>
                <w:szCs w:val="28"/>
              </w:rPr>
            </w:pPr>
            <w:r w:rsidRPr="003B0FEC">
              <w:rPr>
                <w:rFonts w:eastAsia="Calibri"/>
                <w:color w:val="auto"/>
                <w:szCs w:val="28"/>
              </w:rPr>
              <w:lastRenderedPageBreak/>
              <w:t xml:space="preserve"> В течение года</w:t>
            </w:r>
          </w:p>
        </w:tc>
      </w:tr>
      <w:tr w:rsidR="00874F34" w:rsidRPr="003B0FEC" w:rsidTr="00874F34">
        <w:trPr>
          <w:trHeight w:val="118"/>
        </w:trPr>
        <w:tc>
          <w:tcPr>
            <w:tcW w:w="993" w:type="dxa"/>
            <w:tcBorders>
              <w:top w:val="single" w:sz="4" w:space="0" w:color="000000"/>
              <w:left w:val="single" w:sz="4" w:space="0" w:color="000000"/>
              <w:bottom w:val="single" w:sz="4" w:space="0" w:color="000000"/>
              <w:right w:val="single" w:sz="4" w:space="0" w:color="000000"/>
            </w:tcBorders>
          </w:tcPr>
          <w:p w:rsidR="00874F34" w:rsidRPr="003B0FEC" w:rsidRDefault="00874F34" w:rsidP="00874F34">
            <w:pPr>
              <w:spacing w:after="160" w:line="259" w:lineRule="auto"/>
              <w:ind w:left="0" w:firstLine="0"/>
              <w:jc w:val="left"/>
              <w:rPr>
                <w:rFonts w:eastAsia="Calibri"/>
                <w:color w:val="auto"/>
                <w:szCs w:val="28"/>
              </w:rPr>
            </w:pPr>
            <w:r w:rsidRPr="003B0FEC">
              <w:rPr>
                <w:rFonts w:eastAsia="Calibri"/>
                <w:color w:val="auto"/>
                <w:szCs w:val="28"/>
              </w:rPr>
              <w:lastRenderedPageBreak/>
              <w:t xml:space="preserve">2. </w:t>
            </w:r>
          </w:p>
        </w:tc>
        <w:tc>
          <w:tcPr>
            <w:tcW w:w="8505" w:type="dxa"/>
            <w:gridSpan w:val="3"/>
            <w:tcBorders>
              <w:top w:val="single" w:sz="4" w:space="0" w:color="000000"/>
              <w:left w:val="single" w:sz="4" w:space="0" w:color="000000"/>
              <w:bottom w:val="single" w:sz="4" w:space="0" w:color="000000"/>
              <w:right w:val="single" w:sz="8" w:space="0" w:color="000000"/>
            </w:tcBorders>
          </w:tcPr>
          <w:p w:rsidR="00874F34" w:rsidRPr="003B0FEC" w:rsidRDefault="00874F34" w:rsidP="00874F34">
            <w:pPr>
              <w:spacing w:after="160" w:line="259" w:lineRule="auto"/>
              <w:ind w:left="0" w:firstLine="0"/>
              <w:jc w:val="center"/>
              <w:rPr>
                <w:rFonts w:eastAsia="Calibri"/>
                <w:color w:val="auto"/>
                <w:szCs w:val="28"/>
              </w:rPr>
            </w:pPr>
            <w:r w:rsidRPr="003B0FEC">
              <w:rPr>
                <w:b/>
                <w:color w:val="auto"/>
                <w:szCs w:val="28"/>
              </w:rPr>
              <w:t>Здоровьесбережение</w:t>
            </w:r>
          </w:p>
        </w:tc>
      </w:tr>
      <w:tr w:rsidR="00874F34" w:rsidRPr="003B0FEC" w:rsidTr="00874F34">
        <w:trPr>
          <w:trHeight w:val="826"/>
        </w:trPr>
        <w:tc>
          <w:tcPr>
            <w:tcW w:w="993" w:type="dxa"/>
            <w:tcBorders>
              <w:top w:val="single" w:sz="4" w:space="0" w:color="000000"/>
              <w:left w:val="single" w:sz="4" w:space="0" w:color="000000"/>
              <w:bottom w:val="single" w:sz="4" w:space="0" w:color="000000"/>
              <w:right w:val="single" w:sz="4" w:space="0" w:color="000000"/>
            </w:tcBorders>
          </w:tcPr>
          <w:p w:rsidR="00874F34" w:rsidRPr="003B0FEC" w:rsidRDefault="00874F34" w:rsidP="00874F34">
            <w:pPr>
              <w:spacing w:after="160" w:line="259" w:lineRule="auto"/>
              <w:ind w:left="0" w:firstLine="0"/>
              <w:jc w:val="left"/>
              <w:rPr>
                <w:rFonts w:eastAsia="Calibri"/>
                <w:color w:val="auto"/>
                <w:szCs w:val="28"/>
              </w:rPr>
            </w:pPr>
            <w:r w:rsidRPr="003B0FEC">
              <w:rPr>
                <w:rFonts w:eastAsia="Calibri"/>
                <w:color w:val="auto"/>
                <w:szCs w:val="28"/>
              </w:rPr>
              <w:t xml:space="preserve">2.1. </w:t>
            </w:r>
          </w:p>
        </w:tc>
        <w:tc>
          <w:tcPr>
            <w:tcW w:w="2053" w:type="dxa"/>
            <w:tcBorders>
              <w:top w:val="single" w:sz="4" w:space="0" w:color="000000"/>
              <w:left w:val="single" w:sz="4" w:space="0" w:color="000000"/>
              <w:bottom w:val="single" w:sz="4" w:space="0" w:color="000000"/>
              <w:right w:val="single" w:sz="4" w:space="0" w:color="000000"/>
            </w:tcBorders>
          </w:tcPr>
          <w:p w:rsidR="00874F34" w:rsidRPr="003B0FEC" w:rsidRDefault="00874F34" w:rsidP="00874F34">
            <w:pPr>
              <w:spacing w:after="160" w:line="259" w:lineRule="auto"/>
              <w:ind w:left="0" w:firstLine="0"/>
              <w:jc w:val="left"/>
              <w:rPr>
                <w:rFonts w:eastAsia="Calibri"/>
                <w:color w:val="auto"/>
                <w:szCs w:val="28"/>
              </w:rPr>
            </w:pPr>
            <w:r w:rsidRPr="003B0FEC">
              <w:rPr>
                <w:rFonts w:eastAsia="Calibri"/>
                <w:color w:val="auto"/>
                <w:szCs w:val="28"/>
              </w:rPr>
              <w:t xml:space="preserve">Организация и проведение мероприятий, направленных на формирование здорового образа жизни </w:t>
            </w:r>
          </w:p>
          <w:p w:rsidR="00874F34" w:rsidRPr="003B0FEC" w:rsidRDefault="00874F34" w:rsidP="00874F34">
            <w:pPr>
              <w:spacing w:after="160" w:line="259" w:lineRule="auto"/>
              <w:ind w:left="0" w:firstLine="0"/>
              <w:jc w:val="left"/>
              <w:rPr>
                <w:rFonts w:eastAsia="Calibri"/>
                <w:color w:val="auto"/>
                <w:szCs w:val="28"/>
              </w:rPr>
            </w:pPr>
            <w:r w:rsidRPr="003B0FEC">
              <w:rPr>
                <w:rFonts w:eastAsia="Calibri"/>
                <w:color w:val="auto"/>
                <w:szCs w:val="28"/>
              </w:rPr>
              <w:t xml:space="preserve"> </w:t>
            </w:r>
          </w:p>
          <w:p w:rsidR="00874F34" w:rsidRPr="003B0FEC" w:rsidRDefault="00874F34" w:rsidP="00874F34">
            <w:pPr>
              <w:spacing w:after="160" w:line="259" w:lineRule="auto"/>
              <w:ind w:left="0" w:firstLine="0"/>
              <w:jc w:val="left"/>
              <w:rPr>
                <w:rFonts w:eastAsia="Calibri"/>
                <w:color w:val="auto"/>
                <w:szCs w:val="28"/>
              </w:rPr>
            </w:pPr>
            <w:r w:rsidRPr="003B0FEC">
              <w:rPr>
                <w:rFonts w:eastAsia="Calibri"/>
                <w:color w:val="auto"/>
                <w:szCs w:val="28"/>
              </w:rPr>
              <w:t xml:space="preserve"> </w:t>
            </w:r>
          </w:p>
          <w:p w:rsidR="00874F34" w:rsidRPr="003B0FEC" w:rsidRDefault="00874F34" w:rsidP="00874F34">
            <w:pPr>
              <w:spacing w:after="160" w:line="259" w:lineRule="auto"/>
              <w:ind w:left="0" w:firstLine="0"/>
              <w:jc w:val="left"/>
              <w:rPr>
                <w:rFonts w:eastAsia="Calibri"/>
                <w:color w:val="auto"/>
                <w:szCs w:val="28"/>
              </w:rPr>
            </w:pPr>
            <w:r w:rsidRPr="003B0FEC">
              <w:rPr>
                <w:rFonts w:eastAsia="Calibri"/>
                <w:color w:val="auto"/>
                <w:szCs w:val="28"/>
              </w:rPr>
              <w:t xml:space="preserve"> </w:t>
            </w:r>
          </w:p>
          <w:p w:rsidR="00874F34" w:rsidRPr="003B0FEC" w:rsidRDefault="00874F34" w:rsidP="00874F34">
            <w:pPr>
              <w:spacing w:after="160" w:line="259" w:lineRule="auto"/>
              <w:ind w:left="0" w:firstLine="0"/>
              <w:jc w:val="left"/>
              <w:rPr>
                <w:rFonts w:eastAsia="Calibri"/>
                <w:color w:val="auto"/>
                <w:szCs w:val="28"/>
              </w:rPr>
            </w:pPr>
            <w:r w:rsidRPr="003B0FEC">
              <w:rPr>
                <w:rFonts w:eastAsia="Calibri"/>
                <w:color w:val="auto"/>
                <w:szCs w:val="28"/>
              </w:rPr>
              <w:t xml:space="preserve"> </w:t>
            </w:r>
          </w:p>
        </w:tc>
        <w:tc>
          <w:tcPr>
            <w:tcW w:w="4609" w:type="dxa"/>
            <w:tcBorders>
              <w:top w:val="single" w:sz="4" w:space="0" w:color="000000"/>
              <w:left w:val="single" w:sz="4" w:space="0" w:color="000000"/>
              <w:bottom w:val="single" w:sz="4" w:space="0" w:color="000000"/>
              <w:right w:val="single" w:sz="4" w:space="0" w:color="000000"/>
            </w:tcBorders>
          </w:tcPr>
          <w:p w:rsidR="00874F34" w:rsidRPr="003B0FEC" w:rsidRDefault="00874F34" w:rsidP="00874F34">
            <w:pPr>
              <w:spacing w:after="160" w:line="259" w:lineRule="auto"/>
              <w:ind w:left="0" w:firstLine="0"/>
              <w:jc w:val="left"/>
              <w:rPr>
                <w:rFonts w:eastAsia="Calibri"/>
                <w:color w:val="auto"/>
                <w:szCs w:val="28"/>
              </w:rPr>
            </w:pPr>
            <w:r w:rsidRPr="003B0FEC">
              <w:rPr>
                <w:b/>
                <w:color w:val="auto"/>
                <w:szCs w:val="28"/>
              </w:rPr>
              <w:t xml:space="preserve">Дни здоровья и спорта, в рамках которых предусмотрено: </w:t>
            </w:r>
          </w:p>
          <w:p w:rsidR="00874F34" w:rsidRPr="003B0FEC" w:rsidRDefault="00874F34" w:rsidP="00874F34">
            <w:pPr>
              <w:spacing w:after="160" w:line="259" w:lineRule="auto"/>
              <w:ind w:left="0" w:firstLine="0"/>
              <w:jc w:val="left"/>
              <w:rPr>
                <w:rFonts w:eastAsia="Calibri"/>
                <w:color w:val="auto"/>
                <w:szCs w:val="28"/>
              </w:rPr>
            </w:pPr>
            <w:r w:rsidRPr="003B0FEC">
              <w:rPr>
                <w:rFonts w:eastAsia="Calibri"/>
                <w:color w:val="auto"/>
                <w:szCs w:val="28"/>
              </w:rPr>
              <w:t xml:space="preserve">формирование знаний и умений  </w:t>
            </w:r>
          </w:p>
          <w:p w:rsidR="00874F34" w:rsidRPr="003B0FEC" w:rsidRDefault="00874F34" w:rsidP="00874F34">
            <w:pPr>
              <w:spacing w:after="160" w:line="259" w:lineRule="auto"/>
              <w:ind w:left="0" w:firstLine="0"/>
              <w:jc w:val="left"/>
              <w:rPr>
                <w:rFonts w:eastAsia="Calibri"/>
                <w:color w:val="auto"/>
                <w:szCs w:val="28"/>
              </w:rPr>
            </w:pPr>
            <w:r w:rsidRPr="003B0FEC">
              <w:rPr>
                <w:rFonts w:eastAsia="Calibri"/>
                <w:color w:val="auto"/>
                <w:szCs w:val="28"/>
              </w:rPr>
              <w:t xml:space="preserve">в проведении дней здоровья и спорта, спортивных фестивалей (написание положений, требований, регламентов к организации и проведению мероприятий, ведение протоколов); </w:t>
            </w:r>
          </w:p>
          <w:p w:rsidR="00874F34" w:rsidRPr="003B0FEC" w:rsidRDefault="003D242B" w:rsidP="00874F34">
            <w:pPr>
              <w:spacing w:after="160" w:line="259" w:lineRule="auto"/>
              <w:ind w:left="0" w:firstLine="0"/>
              <w:jc w:val="left"/>
              <w:rPr>
                <w:rFonts w:eastAsia="Calibri"/>
                <w:color w:val="auto"/>
                <w:szCs w:val="28"/>
              </w:rPr>
            </w:pPr>
            <w:r w:rsidRPr="003B0FEC">
              <w:rPr>
                <w:rFonts w:eastAsia="Calibri"/>
                <w:color w:val="auto"/>
                <w:szCs w:val="28"/>
              </w:rPr>
              <w:t xml:space="preserve">- </w:t>
            </w:r>
            <w:r w:rsidR="00874F34" w:rsidRPr="003B0FEC">
              <w:rPr>
                <w:rFonts w:eastAsia="Calibri"/>
                <w:color w:val="auto"/>
                <w:szCs w:val="28"/>
              </w:rPr>
              <w:t xml:space="preserve">Осенний и зимний День здоровья; </w:t>
            </w:r>
          </w:p>
          <w:p w:rsidR="00874F34" w:rsidRPr="003B0FEC" w:rsidRDefault="00874F34" w:rsidP="00874F34">
            <w:pPr>
              <w:spacing w:after="160" w:line="259" w:lineRule="auto"/>
              <w:ind w:left="0" w:firstLine="0"/>
              <w:jc w:val="left"/>
              <w:rPr>
                <w:rFonts w:eastAsia="Calibri"/>
                <w:color w:val="auto"/>
                <w:szCs w:val="28"/>
              </w:rPr>
            </w:pPr>
            <w:r w:rsidRPr="003B0FEC">
              <w:rPr>
                <w:rFonts w:eastAsia="Calibri"/>
                <w:color w:val="auto"/>
                <w:szCs w:val="28"/>
              </w:rPr>
              <w:t xml:space="preserve">спортивные мероприятия, посвященные Олимпийскому Дню; </w:t>
            </w:r>
          </w:p>
          <w:p w:rsidR="00874F34" w:rsidRPr="003B0FEC" w:rsidRDefault="00874F34" w:rsidP="00874F34">
            <w:pPr>
              <w:spacing w:after="160" w:line="259" w:lineRule="auto"/>
              <w:ind w:left="0" w:firstLine="0"/>
              <w:jc w:val="left"/>
              <w:rPr>
                <w:rFonts w:eastAsia="Calibri"/>
                <w:color w:val="auto"/>
                <w:szCs w:val="28"/>
              </w:rPr>
            </w:pPr>
            <w:r w:rsidRPr="003B0FEC">
              <w:rPr>
                <w:rFonts w:eastAsia="Calibri"/>
                <w:color w:val="auto"/>
                <w:szCs w:val="28"/>
              </w:rPr>
              <w:t xml:space="preserve">физкультурные мероприятия в рамках Международного дня спорта; </w:t>
            </w:r>
          </w:p>
          <w:p w:rsidR="00874F34" w:rsidRPr="003B0FEC" w:rsidRDefault="00874F34" w:rsidP="00874F34">
            <w:pPr>
              <w:spacing w:after="160" w:line="259" w:lineRule="auto"/>
              <w:ind w:left="0" w:firstLine="0"/>
              <w:jc w:val="left"/>
              <w:rPr>
                <w:rFonts w:eastAsia="Calibri"/>
                <w:color w:val="auto"/>
                <w:szCs w:val="28"/>
              </w:rPr>
            </w:pPr>
            <w:r w:rsidRPr="003B0FEC">
              <w:rPr>
                <w:rFonts w:eastAsia="Calibri"/>
                <w:color w:val="auto"/>
                <w:szCs w:val="28"/>
              </w:rPr>
              <w:t xml:space="preserve">физкультурные мероприятия, посвященные «Дню зимних видов спорта»; - фестиваль ВФСК ГТО; </w:t>
            </w:r>
          </w:p>
          <w:p w:rsidR="00874F34" w:rsidRPr="003B0FEC" w:rsidRDefault="003D242B" w:rsidP="00874F34">
            <w:pPr>
              <w:spacing w:after="160" w:line="259" w:lineRule="auto"/>
              <w:ind w:left="0" w:firstLine="0"/>
              <w:jc w:val="left"/>
              <w:rPr>
                <w:rFonts w:eastAsia="Calibri"/>
                <w:color w:val="auto"/>
                <w:szCs w:val="28"/>
              </w:rPr>
            </w:pPr>
            <w:r w:rsidRPr="003B0FEC">
              <w:rPr>
                <w:rFonts w:eastAsia="Calibri"/>
                <w:color w:val="auto"/>
                <w:szCs w:val="28"/>
              </w:rPr>
              <w:t xml:space="preserve">- </w:t>
            </w:r>
            <w:r w:rsidR="00874F34" w:rsidRPr="003B0FEC">
              <w:rPr>
                <w:rFonts w:eastAsia="Calibri"/>
                <w:color w:val="auto"/>
                <w:szCs w:val="28"/>
              </w:rPr>
              <w:t>всероссийская акция «10 000 шагов к жизни» - всеросси</w:t>
            </w:r>
            <w:r w:rsidRPr="003B0FEC">
              <w:rPr>
                <w:rFonts w:eastAsia="Calibri"/>
                <w:color w:val="auto"/>
                <w:szCs w:val="28"/>
              </w:rPr>
              <w:t xml:space="preserve">йская акция «Спортивная зима»; </w:t>
            </w:r>
          </w:p>
        </w:tc>
        <w:tc>
          <w:tcPr>
            <w:tcW w:w="1843" w:type="dxa"/>
            <w:tcBorders>
              <w:top w:val="single" w:sz="4" w:space="0" w:color="000000"/>
              <w:left w:val="single" w:sz="4" w:space="0" w:color="000000"/>
              <w:bottom w:val="single" w:sz="4" w:space="0" w:color="000000"/>
              <w:right w:val="single" w:sz="8" w:space="0" w:color="000000"/>
            </w:tcBorders>
          </w:tcPr>
          <w:p w:rsidR="00874F34" w:rsidRPr="003B0FEC" w:rsidRDefault="00874F34" w:rsidP="00874F34">
            <w:pPr>
              <w:spacing w:after="160" w:line="259" w:lineRule="auto"/>
              <w:ind w:left="0" w:firstLine="0"/>
              <w:jc w:val="left"/>
              <w:rPr>
                <w:rFonts w:eastAsia="Calibri"/>
                <w:color w:val="auto"/>
                <w:szCs w:val="28"/>
              </w:rPr>
            </w:pPr>
            <w:r w:rsidRPr="003B0FEC">
              <w:rPr>
                <w:rFonts w:eastAsia="Calibri"/>
                <w:color w:val="auto"/>
                <w:szCs w:val="28"/>
              </w:rPr>
              <w:t xml:space="preserve">В течение года </w:t>
            </w:r>
          </w:p>
        </w:tc>
      </w:tr>
      <w:tr w:rsidR="00874F34" w:rsidRPr="003B0FEC" w:rsidTr="00874F34">
        <w:trPr>
          <w:trHeight w:val="4702"/>
        </w:trPr>
        <w:tc>
          <w:tcPr>
            <w:tcW w:w="993" w:type="dxa"/>
            <w:tcBorders>
              <w:top w:val="single" w:sz="4" w:space="0" w:color="000000"/>
              <w:left w:val="single" w:sz="4" w:space="0" w:color="000000"/>
              <w:bottom w:val="single" w:sz="4" w:space="0" w:color="000000"/>
              <w:right w:val="single" w:sz="4" w:space="0" w:color="000000"/>
            </w:tcBorders>
          </w:tcPr>
          <w:p w:rsidR="00874F34" w:rsidRPr="003B0FEC" w:rsidRDefault="00874F34" w:rsidP="00874F34">
            <w:pPr>
              <w:spacing w:after="160" w:line="259" w:lineRule="auto"/>
              <w:ind w:left="0" w:firstLine="0"/>
              <w:jc w:val="left"/>
              <w:rPr>
                <w:rFonts w:eastAsia="Calibri"/>
                <w:color w:val="auto"/>
                <w:szCs w:val="28"/>
              </w:rPr>
            </w:pPr>
            <w:r w:rsidRPr="003B0FEC">
              <w:rPr>
                <w:rFonts w:eastAsia="Calibri"/>
                <w:color w:val="auto"/>
                <w:szCs w:val="28"/>
              </w:rPr>
              <w:lastRenderedPageBreak/>
              <w:t xml:space="preserve">2.2. </w:t>
            </w:r>
          </w:p>
        </w:tc>
        <w:tc>
          <w:tcPr>
            <w:tcW w:w="2053" w:type="dxa"/>
            <w:tcBorders>
              <w:top w:val="single" w:sz="4" w:space="0" w:color="000000"/>
              <w:left w:val="single" w:sz="4" w:space="0" w:color="000000"/>
              <w:bottom w:val="single" w:sz="4" w:space="0" w:color="000000"/>
              <w:right w:val="single" w:sz="4" w:space="0" w:color="000000"/>
            </w:tcBorders>
          </w:tcPr>
          <w:p w:rsidR="00874F34" w:rsidRPr="003B0FEC" w:rsidRDefault="00874F34" w:rsidP="00874F34">
            <w:pPr>
              <w:spacing w:after="160" w:line="259" w:lineRule="auto"/>
              <w:ind w:left="0" w:firstLine="0"/>
              <w:jc w:val="left"/>
              <w:rPr>
                <w:rFonts w:eastAsia="Calibri"/>
                <w:color w:val="auto"/>
                <w:szCs w:val="28"/>
              </w:rPr>
            </w:pPr>
            <w:r w:rsidRPr="003B0FEC">
              <w:rPr>
                <w:rFonts w:eastAsia="Calibri"/>
                <w:color w:val="auto"/>
                <w:szCs w:val="28"/>
              </w:rPr>
              <w:t xml:space="preserve">Режим питания и отдыха </w:t>
            </w:r>
          </w:p>
        </w:tc>
        <w:tc>
          <w:tcPr>
            <w:tcW w:w="4609" w:type="dxa"/>
            <w:tcBorders>
              <w:top w:val="single" w:sz="4" w:space="0" w:color="000000"/>
              <w:left w:val="single" w:sz="4" w:space="0" w:color="000000"/>
              <w:bottom w:val="single" w:sz="4" w:space="0" w:color="000000"/>
              <w:right w:val="single" w:sz="4" w:space="0" w:color="000000"/>
            </w:tcBorders>
          </w:tcPr>
          <w:p w:rsidR="00874F34" w:rsidRPr="003B0FEC" w:rsidRDefault="00874F34" w:rsidP="00874F34">
            <w:pPr>
              <w:spacing w:after="160" w:line="259" w:lineRule="auto"/>
              <w:ind w:left="0" w:firstLine="0"/>
              <w:jc w:val="left"/>
              <w:rPr>
                <w:rFonts w:eastAsia="Calibri"/>
                <w:color w:val="auto"/>
                <w:szCs w:val="28"/>
              </w:rPr>
            </w:pPr>
            <w:r w:rsidRPr="003B0FEC">
              <w:rPr>
                <w:b/>
                <w:color w:val="auto"/>
                <w:szCs w:val="28"/>
              </w:rPr>
              <w:t>Практическая деятельность и восстановительные процессы</w:t>
            </w:r>
            <w:r w:rsidRPr="003B0FEC">
              <w:rPr>
                <w:rFonts w:eastAsia="Calibri"/>
                <w:color w:val="auto"/>
                <w:szCs w:val="28"/>
              </w:rPr>
              <w:t xml:space="preserve"> </w:t>
            </w:r>
            <w:r w:rsidRPr="003B0FEC">
              <w:rPr>
                <w:b/>
                <w:color w:val="auto"/>
                <w:szCs w:val="28"/>
              </w:rPr>
              <w:t>обучающихся</w:t>
            </w:r>
            <w:r w:rsidRPr="003B0FEC">
              <w:rPr>
                <w:rFonts w:eastAsia="Calibri"/>
                <w:color w:val="auto"/>
                <w:szCs w:val="28"/>
              </w:rPr>
              <w:t xml:space="preserve">:  </w:t>
            </w:r>
          </w:p>
          <w:p w:rsidR="00874F34" w:rsidRPr="003B0FEC" w:rsidRDefault="00874F34" w:rsidP="00874F34">
            <w:pPr>
              <w:spacing w:after="160" w:line="259" w:lineRule="auto"/>
              <w:ind w:left="0" w:firstLine="0"/>
              <w:jc w:val="left"/>
              <w:rPr>
                <w:rFonts w:eastAsia="Calibri"/>
                <w:color w:val="auto"/>
                <w:szCs w:val="28"/>
              </w:rPr>
            </w:pPr>
            <w:r w:rsidRPr="003B0FEC">
              <w:rPr>
                <w:rFonts w:eastAsia="Calibri"/>
                <w:color w:val="auto"/>
                <w:szCs w:val="28"/>
              </w:rPr>
              <w:t xml:space="preserve">формирование навыков правильного режима дня с учетом спортивного режима (продолжительности учебно-тренировочного процесса, периодов сна, отдыха, восстановительных мероприятий после тренировки, оптимальное питание, профилактика переутомления и травм, поддержка физических кондиций, знание способов закаливания и укрепления иммунитета); </w:t>
            </w:r>
          </w:p>
          <w:p w:rsidR="00874F34" w:rsidRPr="003B0FEC" w:rsidRDefault="00874F34" w:rsidP="00874F34">
            <w:pPr>
              <w:spacing w:after="160" w:line="259" w:lineRule="auto"/>
              <w:ind w:left="0" w:firstLine="0"/>
              <w:jc w:val="left"/>
              <w:rPr>
                <w:rFonts w:eastAsia="Calibri"/>
                <w:color w:val="auto"/>
                <w:szCs w:val="28"/>
              </w:rPr>
            </w:pPr>
            <w:r w:rsidRPr="003B0FEC">
              <w:rPr>
                <w:rFonts w:eastAsia="Calibri"/>
                <w:color w:val="auto"/>
                <w:szCs w:val="28"/>
              </w:rPr>
              <w:t xml:space="preserve">воспитательное мероприятие «Режим дня и здоровый организм»,  </w:t>
            </w:r>
          </w:p>
          <w:p w:rsidR="00874F34" w:rsidRPr="003B0FEC" w:rsidRDefault="00874F34" w:rsidP="00874F34">
            <w:pPr>
              <w:spacing w:after="160" w:line="259" w:lineRule="auto"/>
              <w:ind w:left="0" w:firstLine="0"/>
              <w:jc w:val="left"/>
              <w:rPr>
                <w:b/>
                <w:color w:val="auto"/>
                <w:szCs w:val="28"/>
              </w:rPr>
            </w:pPr>
            <w:r w:rsidRPr="003B0FEC">
              <w:rPr>
                <w:rFonts w:eastAsia="Calibri"/>
                <w:color w:val="auto"/>
                <w:szCs w:val="28"/>
              </w:rPr>
              <w:t>тематическое занятие «Режим дня: каждому делу - своё время»</w:t>
            </w:r>
          </w:p>
        </w:tc>
        <w:tc>
          <w:tcPr>
            <w:tcW w:w="1843" w:type="dxa"/>
            <w:tcBorders>
              <w:top w:val="single" w:sz="4" w:space="0" w:color="000000"/>
              <w:left w:val="single" w:sz="4" w:space="0" w:color="000000"/>
              <w:bottom w:val="single" w:sz="4" w:space="0" w:color="000000"/>
              <w:right w:val="single" w:sz="8" w:space="0" w:color="000000"/>
            </w:tcBorders>
          </w:tcPr>
          <w:p w:rsidR="00874F34" w:rsidRPr="003B0FEC" w:rsidRDefault="00874F34" w:rsidP="00874F34">
            <w:pPr>
              <w:spacing w:after="160" w:line="259" w:lineRule="auto"/>
              <w:ind w:left="0" w:firstLine="0"/>
              <w:jc w:val="left"/>
              <w:rPr>
                <w:rFonts w:eastAsia="Calibri"/>
                <w:color w:val="auto"/>
                <w:szCs w:val="28"/>
              </w:rPr>
            </w:pPr>
            <w:r w:rsidRPr="003B0FEC">
              <w:rPr>
                <w:rFonts w:eastAsia="Calibri"/>
                <w:color w:val="auto"/>
                <w:szCs w:val="28"/>
              </w:rPr>
              <w:t xml:space="preserve">В течение года </w:t>
            </w:r>
          </w:p>
          <w:p w:rsidR="00874F34" w:rsidRPr="003B0FEC" w:rsidRDefault="00874F34" w:rsidP="00874F34">
            <w:pPr>
              <w:spacing w:after="160" w:line="259" w:lineRule="auto"/>
              <w:ind w:left="0" w:firstLine="0"/>
              <w:jc w:val="left"/>
              <w:rPr>
                <w:rFonts w:eastAsia="Calibri"/>
                <w:color w:val="auto"/>
                <w:szCs w:val="28"/>
              </w:rPr>
            </w:pPr>
            <w:r w:rsidRPr="003B0FEC">
              <w:rPr>
                <w:rFonts w:eastAsia="Calibri"/>
                <w:color w:val="auto"/>
                <w:szCs w:val="28"/>
              </w:rPr>
              <w:t xml:space="preserve"> </w:t>
            </w:r>
          </w:p>
        </w:tc>
      </w:tr>
      <w:tr w:rsidR="00874F34" w:rsidRPr="003B0FEC" w:rsidTr="00874F34">
        <w:trPr>
          <w:trHeight w:val="2669"/>
        </w:trPr>
        <w:tc>
          <w:tcPr>
            <w:tcW w:w="993" w:type="dxa"/>
            <w:tcBorders>
              <w:top w:val="single" w:sz="4" w:space="0" w:color="000000"/>
              <w:left w:val="single" w:sz="4" w:space="0" w:color="000000"/>
              <w:bottom w:val="single" w:sz="4" w:space="0" w:color="000000"/>
              <w:right w:val="single" w:sz="4" w:space="0" w:color="000000"/>
            </w:tcBorders>
          </w:tcPr>
          <w:p w:rsidR="00874F34" w:rsidRPr="003B0FEC" w:rsidRDefault="00874F34" w:rsidP="00874F34">
            <w:pPr>
              <w:spacing w:after="160" w:line="259" w:lineRule="auto"/>
              <w:ind w:left="0" w:firstLine="0"/>
              <w:jc w:val="left"/>
              <w:rPr>
                <w:rFonts w:eastAsia="Calibri"/>
                <w:color w:val="auto"/>
                <w:szCs w:val="28"/>
              </w:rPr>
            </w:pPr>
            <w:r w:rsidRPr="003B0FEC">
              <w:rPr>
                <w:rFonts w:eastAsia="Calibri"/>
                <w:color w:val="auto"/>
                <w:szCs w:val="28"/>
              </w:rPr>
              <w:t xml:space="preserve">2.3 </w:t>
            </w:r>
          </w:p>
        </w:tc>
        <w:tc>
          <w:tcPr>
            <w:tcW w:w="2053" w:type="dxa"/>
            <w:tcBorders>
              <w:top w:val="single" w:sz="4" w:space="0" w:color="000000"/>
              <w:left w:val="single" w:sz="4" w:space="0" w:color="000000"/>
              <w:bottom w:val="single" w:sz="4" w:space="0" w:color="000000"/>
              <w:right w:val="single" w:sz="4" w:space="0" w:color="000000"/>
            </w:tcBorders>
          </w:tcPr>
          <w:p w:rsidR="00874F34" w:rsidRPr="003B0FEC" w:rsidRDefault="00874F34" w:rsidP="00874F34">
            <w:pPr>
              <w:spacing w:after="160" w:line="259" w:lineRule="auto"/>
              <w:ind w:left="0" w:firstLine="0"/>
              <w:jc w:val="left"/>
              <w:rPr>
                <w:rFonts w:eastAsia="Calibri"/>
                <w:color w:val="auto"/>
                <w:szCs w:val="28"/>
              </w:rPr>
            </w:pPr>
            <w:r w:rsidRPr="003B0FEC">
              <w:rPr>
                <w:rFonts w:eastAsia="Calibri"/>
                <w:color w:val="auto"/>
                <w:szCs w:val="28"/>
              </w:rPr>
              <w:t xml:space="preserve">Профилактика правонарушений и асоциального поведения </w:t>
            </w:r>
          </w:p>
        </w:tc>
        <w:tc>
          <w:tcPr>
            <w:tcW w:w="4609" w:type="dxa"/>
            <w:tcBorders>
              <w:top w:val="single" w:sz="4" w:space="0" w:color="000000"/>
              <w:left w:val="single" w:sz="4" w:space="0" w:color="000000"/>
              <w:bottom w:val="single" w:sz="4" w:space="0" w:color="000000"/>
              <w:right w:val="single" w:sz="4" w:space="0" w:color="000000"/>
            </w:tcBorders>
          </w:tcPr>
          <w:p w:rsidR="00874F34" w:rsidRPr="003B0FEC" w:rsidRDefault="00874F34" w:rsidP="00874F34">
            <w:pPr>
              <w:spacing w:after="160" w:line="259" w:lineRule="auto"/>
              <w:ind w:left="0" w:firstLine="0"/>
              <w:jc w:val="left"/>
              <w:rPr>
                <w:rFonts w:eastAsia="Calibri"/>
                <w:color w:val="auto"/>
                <w:szCs w:val="28"/>
              </w:rPr>
            </w:pPr>
            <w:r w:rsidRPr="003B0FEC">
              <w:rPr>
                <w:b/>
                <w:color w:val="auto"/>
                <w:szCs w:val="28"/>
              </w:rPr>
              <w:t xml:space="preserve">Профилактическая деятельность, в том числе </w:t>
            </w:r>
          </w:p>
          <w:p w:rsidR="00874F34" w:rsidRPr="003B0FEC" w:rsidRDefault="00874F34" w:rsidP="00874F34">
            <w:pPr>
              <w:spacing w:after="160" w:line="259" w:lineRule="auto"/>
              <w:ind w:left="0" w:firstLine="0"/>
              <w:jc w:val="left"/>
              <w:rPr>
                <w:rFonts w:eastAsia="Calibri"/>
                <w:color w:val="auto"/>
                <w:szCs w:val="28"/>
              </w:rPr>
            </w:pPr>
            <w:r w:rsidRPr="003B0FEC">
              <w:rPr>
                <w:rFonts w:eastAsia="Calibri"/>
                <w:color w:val="auto"/>
                <w:szCs w:val="28"/>
              </w:rPr>
              <w:t xml:space="preserve">подготовка пропагандистских акций по формированию здорового образа жизни средствами различных видов спорта; </w:t>
            </w:r>
          </w:p>
          <w:p w:rsidR="00874F34" w:rsidRPr="003B0FEC" w:rsidRDefault="00874F34" w:rsidP="00874F34">
            <w:pPr>
              <w:spacing w:after="160" w:line="259" w:lineRule="auto"/>
              <w:ind w:left="0" w:firstLine="0"/>
              <w:jc w:val="left"/>
              <w:rPr>
                <w:rFonts w:eastAsia="Calibri"/>
                <w:color w:val="auto"/>
                <w:szCs w:val="28"/>
              </w:rPr>
            </w:pPr>
            <w:r w:rsidRPr="003B0FEC">
              <w:rPr>
                <w:rFonts w:eastAsia="Calibri"/>
                <w:color w:val="auto"/>
                <w:szCs w:val="28"/>
              </w:rPr>
              <w:t xml:space="preserve">профилактическая акция «Областная зарядка», приуроченная к празднованию Всемирного Дня здоровья; </w:t>
            </w:r>
          </w:p>
          <w:p w:rsidR="00874F34" w:rsidRPr="003B0FEC" w:rsidRDefault="00874F34" w:rsidP="00874F34">
            <w:pPr>
              <w:spacing w:after="160" w:line="259" w:lineRule="auto"/>
              <w:ind w:left="0" w:firstLine="0"/>
              <w:jc w:val="left"/>
              <w:rPr>
                <w:rFonts w:eastAsia="Calibri"/>
                <w:color w:val="auto"/>
                <w:szCs w:val="28"/>
              </w:rPr>
            </w:pPr>
            <w:r w:rsidRPr="003B0FEC">
              <w:rPr>
                <w:rFonts w:eastAsia="Calibri"/>
                <w:color w:val="auto"/>
                <w:szCs w:val="28"/>
              </w:rPr>
              <w:t>профилактические мероприятия в рамках</w:t>
            </w:r>
            <w:r w:rsidRPr="003B0FEC">
              <w:rPr>
                <w:b/>
                <w:color w:val="auto"/>
                <w:szCs w:val="28"/>
              </w:rPr>
              <w:t xml:space="preserve"> о</w:t>
            </w:r>
            <w:r w:rsidRPr="003B0FEC">
              <w:rPr>
                <w:rFonts w:eastAsia="Calibri"/>
                <w:color w:val="auto"/>
                <w:szCs w:val="28"/>
              </w:rPr>
              <w:t xml:space="preserve">бластного профилактического месячника «Здоровая мама – будущее Россия!»; </w:t>
            </w:r>
          </w:p>
          <w:p w:rsidR="00874F34" w:rsidRPr="003B0FEC" w:rsidRDefault="00874F34" w:rsidP="00874F34">
            <w:pPr>
              <w:spacing w:after="160" w:line="259" w:lineRule="auto"/>
              <w:ind w:left="0" w:firstLine="0"/>
              <w:jc w:val="left"/>
              <w:rPr>
                <w:rFonts w:eastAsia="Calibri"/>
                <w:color w:val="auto"/>
                <w:szCs w:val="28"/>
              </w:rPr>
            </w:pPr>
            <w:r w:rsidRPr="003B0FEC">
              <w:rPr>
                <w:rFonts w:eastAsia="Calibri"/>
                <w:color w:val="auto"/>
                <w:szCs w:val="28"/>
              </w:rPr>
              <w:t xml:space="preserve">областная акция «В ритме здорового дыхания!»; </w:t>
            </w:r>
          </w:p>
          <w:p w:rsidR="00874F34" w:rsidRPr="003B0FEC" w:rsidRDefault="00874F34" w:rsidP="00874F34">
            <w:pPr>
              <w:spacing w:after="160" w:line="259" w:lineRule="auto"/>
              <w:ind w:left="0" w:firstLine="0"/>
              <w:jc w:val="left"/>
              <w:rPr>
                <w:rFonts w:eastAsia="Calibri"/>
                <w:color w:val="auto"/>
                <w:szCs w:val="28"/>
              </w:rPr>
            </w:pPr>
            <w:r w:rsidRPr="003B0FEC">
              <w:rPr>
                <w:rFonts w:eastAsia="Calibri"/>
                <w:color w:val="auto"/>
                <w:szCs w:val="28"/>
              </w:rPr>
              <w:t xml:space="preserve">всероссийская антинаркотическая акция «Сообщи, где торгуют смертью»; </w:t>
            </w:r>
          </w:p>
          <w:p w:rsidR="00874F34" w:rsidRPr="003B0FEC" w:rsidRDefault="00874F34" w:rsidP="00874F34">
            <w:pPr>
              <w:spacing w:after="160" w:line="259" w:lineRule="auto"/>
              <w:ind w:left="0" w:firstLine="0"/>
              <w:jc w:val="left"/>
              <w:rPr>
                <w:b/>
                <w:color w:val="auto"/>
                <w:szCs w:val="28"/>
              </w:rPr>
            </w:pPr>
            <w:r w:rsidRPr="003B0FEC">
              <w:rPr>
                <w:rFonts w:eastAsia="Calibri"/>
                <w:color w:val="auto"/>
                <w:szCs w:val="28"/>
              </w:rPr>
              <w:lastRenderedPageBreak/>
              <w:t>профилактические беседы-дискуссии, направленные на здоровье сбережение: «Время развеять дым», «Мы за ЗОЖ!», «Наше здоровье», «В здоровом теле здоровый дух!»</w:t>
            </w:r>
            <w:r w:rsidRPr="003B0FEC">
              <w:rPr>
                <w:b/>
                <w:color w:val="auto"/>
                <w:szCs w:val="28"/>
              </w:rPr>
              <w:t xml:space="preserve"> </w:t>
            </w:r>
          </w:p>
        </w:tc>
        <w:tc>
          <w:tcPr>
            <w:tcW w:w="1843" w:type="dxa"/>
            <w:tcBorders>
              <w:top w:val="single" w:sz="4" w:space="0" w:color="000000"/>
              <w:left w:val="single" w:sz="4" w:space="0" w:color="000000"/>
              <w:bottom w:val="single" w:sz="4" w:space="0" w:color="000000"/>
              <w:right w:val="single" w:sz="8" w:space="0" w:color="000000"/>
            </w:tcBorders>
          </w:tcPr>
          <w:p w:rsidR="00874F34" w:rsidRPr="003B0FEC" w:rsidRDefault="00874F34" w:rsidP="00874F34">
            <w:pPr>
              <w:spacing w:after="160" w:line="259" w:lineRule="auto"/>
              <w:ind w:left="0" w:firstLine="0"/>
              <w:jc w:val="left"/>
              <w:rPr>
                <w:rFonts w:eastAsia="Calibri"/>
                <w:color w:val="auto"/>
                <w:szCs w:val="28"/>
              </w:rPr>
            </w:pPr>
            <w:r w:rsidRPr="003B0FEC">
              <w:rPr>
                <w:rFonts w:eastAsia="Calibri"/>
                <w:color w:val="auto"/>
                <w:szCs w:val="28"/>
              </w:rPr>
              <w:lastRenderedPageBreak/>
              <w:t xml:space="preserve">В течение года </w:t>
            </w:r>
          </w:p>
        </w:tc>
      </w:tr>
      <w:tr w:rsidR="00874F34" w:rsidRPr="003B0FEC" w:rsidTr="00874F34">
        <w:trPr>
          <w:trHeight w:val="3378"/>
        </w:trPr>
        <w:tc>
          <w:tcPr>
            <w:tcW w:w="993" w:type="dxa"/>
            <w:tcBorders>
              <w:top w:val="single" w:sz="4" w:space="0" w:color="000000"/>
              <w:left w:val="single" w:sz="4" w:space="0" w:color="000000"/>
              <w:bottom w:val="single" w:sz="4" w:space="0" w:color="000000"/>
              <w:right w:val="single" w:sz="4" w:space="0" w:color="000000"/>
            </w:tcBorders>
          </w:tcPr>
          <w:p w:rsidR="00874F34" w:rsidRPr="003B0FEC" w:rsidRDefault="00874F34" w:rsidP="00874F34">
            <w:pPr>
              <w:spacing w:after="160" w:line="259" w:lineRule="auto"/>
              <w:ind w:left="0" w:firstLine="0"/>
              <w:jc w:val="left"/>
              <w:rPr>
                <w:rFonts w:eastAsia="Calibri"/>
                <w:color w:val="auto"/>
                <w:szCs w:val="28"/>
              </w:rPr>
            </w:pPr>
            <w:r w:rsidRPr="003B0FEC">
              <w:rPr>
                <w:rFonts w:eastAsia="Calibri"/>
                <w:color w:val="auto"/>
                <w:szCs w:val="28"/>
              </w:rPr>
              <w:lastRenderedPageBreak/>
              <w:t xml:space="preserve">2.4 </w:t>
            </w:r>
          </w:p>
        </w:tc>
        <w:tc>
          <w:tcPr>
            <w:tcW w:w="2053" w:type="dxa"/>
            <w:tcBorders>
              <w:top w:val="single" w:sz="4" w:space="0" w:color="000000"/>
              <w:left w:val="single" w:sz="4" w:space="0" w:color="000000"/>
              <w:bottom w:val="single" w:sz="4" w:space="0" w:color="000000"/>
              <w:right w:val="single" w:sz="4" w:space="0" w:color="000000"/>
            </w:tcBorders>
          </w:tcPr>
          <w:p w:rsidR="00874F34" w:rsidRPr="003B0FEC" w:rsidRDefault="00874F34" w:rsidP="00874F34">
            <w:pPr>
              <w:spacing w:after="160" w:line="259" w:lineRule="auto"/>
              <w:ind w:left="0" w:firstLine="0"/>
              <w:jc w:val="left"/>
              <w:rPr>
                <w:rFonts w:eastAsia="Calibri"/>
                <w:color w:val="auto"/>
                <w:szCs w:val="28"/>
              </w:rPr>
            </w:pPr>
            <w:r w:rsidRPr="003B0FEC">
              <w:rPr>
                <w:rFonts w:eastAsia="Calibri"/>
                <w:color w:val="auto"/>
                <w:szCs w:val="28"/>
              </w:rPr>
              <w:t xml:space="preserve">Антидопинговые мероприятия </w:t>
            </w:r>
          </w:p>
        </w:tc>
        <w:tc>
          <w:tcPr>
            <w:tcW w:w="4609" w:type="dxa"/>
            <w:tcBorders>
              <w:top w:val="single" w:sz="4" w:space="0" w:color="000000"/>
              <w:left w:val="single" w:sz="4" w:space="0" w:color="000000"/>
              <w:bottom w:val="single" w:sz="4" w:space="0" w:color="000000"/>
              <w:right w:val="single" w:sz="4" w:space="0" w:color="000000"/>
            </w:tcBorders>
          </w:tcPr>
          <w:p w:rsidR="00874F34" w:rsidRPr="003B0FEC" w:rsidRDefault="00874F34" w:rsidP="00874F34">
            <w:pPr>
              <w:spacing w:after="160" w:line="259" w:lineRule="auto"/>
              <w:ind w:left="0" w:firstLine="0"/>
              <w:jc w:val="left"/>
              <w:rPr>
                <w:b/>
                <w:color w:val="auto"/>
                <w:szCs w:val="28"/>
              </w:rPr>
            </w:pPr>
            <w:r w:rsidRPr="003B0FEC">
              <w:rPr>
                <w:b/>
                <w:color w:val="auto"/>
                <w:szCs w:val="28"/>
              </w:rPr>
              <w:t xml:space="preserve">Практическая деятельность обучающихся: </w:t>
            </w:r>
          </w:p>
          <w:p w:rsidR="00874F34" w:rsidRPr="003B0FEC" w:rsidRDefault="00874F34" w:rsidP="00874F34">
            <w:pPr>
              <w:spacing w:after="160" w:line="259" w:lineRule="auto"/>
              <w:ind w:left="0" w:firstLine="0"/>
              <w:jc w:val="left"/>
              <w:rPr>
                <w:rFonts w:eastAsia="Calibri"/>
                <w:color w:val="auto"/>
                <w:szCs w:val="28"/>
              </w:rPr>
            </w:pPr>
            <w:r w:rsidRPr="003B0FEC">
              <w:rPr>
                <w:b/>
                <w:color w:val="auto"/>
                <w:szCs w:val="28"/>
              </w:rPr>
              <w:t xml:space="preserve">- </w:t>
            </w:r>
            <w:r w:rsidRPr="003B0FEC">
              <w:rPr>
                <w:rFonts w:eastAsia="Calibri"/>
                <w:color w:val="auto"/>
                <w:szCs w:val="28"/>
              </w:rPr>
              <w:t xml:space="preserve">информационные-образовательные беседы: «Что должен знать спортсмен о допинге», «Жертвы допинга», «Основы антидопинговой политики», «Мы за честный спорт», «Запрещенный список препаратов», «Последствия допинга для здоровья»; </w:t>
            </w:r>
          </w:p>
          <w:p w:rsidR="00874F34" w:rsidRPr="003B0FEC" w:rsidRDefault="00874F34" w:rsidP="00874F34">
            <w:pPr>
              <w:spacing w:after="160" w:line="259" w:lineRule="auto"/>
              <w:ind w:left="0" w:firstLine="0"/>
              <w:jc w:val="left"/>
              <w:rPr>
                <w:rFonts w:eastAsia="Calibri"/>
                <w:color w:val="auto"/>
                <w:szCs w:val="28"/>
              </w:rPr>
            </w:pPr>
            <w:r w:rsidRPr="003B0FEC">
              <w:rPr>
                <w:rFonts w:eastAsia="Calibri"/>
                <w:color w:val="auto"/>
                <w:szCs w:val="28"/>
              </w:rPr>
              <w:t xml:space="preserve">выставка рисунков «Спорт и допинг – это несовместимо!»; </w:t>
            </w:r>
          </w:p>
          <w:p w:rsidR="00874F34" w:rsidRPr="003B0FEC" w:rsidRDefault="00874F34" w:rsidP="00874F34">
            <w:pPr>
              <w:spacing w:after="160" w:line="259" w:lineRule="auto"/>
              <w:ind w:left="0" w:firstLine="0"/>
              <w:jc w:val="left"/>
              <w:rPr>
                <w:b/>
                <w:color w:val="auto"/>
                <w:szCs w:val="28"/>
              </w:rPr>
            </w:pPr>
            <w:r w:rsidRPr="003B0FEC">
              <w:rPr>
                <w:rFonts w:eastAsia="Calibri"/>
                <w:color w:val="auto"/>
                <w:szCs w:val="28"/>
              </w:rPr>
              <w:t xml:space="preserve">-  анкетирование по антидопинговой тематике </w:t>
            </w:r>
          </w:p>
        </w:tc>
        <w:tc>
          <w:tcPr>
            <w:tcW w:w="1843" w:type="dxa"/>
            <w:tcBorders>
              <w:top w:val="single" w:sz="4" w:space="0" w:color="000000"/>
              <w:left w:val="single" w:sz="4" w:space="0" w:color="000000"/>
              <w:bottom w:val="single" w:sz="4" w:space="0" w:color="000000"/>
              <w:right w:val="single" w:sz="8" w:space="0" w:color="000000"/>
            </w:tcBorders>
          </w:tcPr>
          <w:p w:rsidR="00874F34" w:rsidRPr="003B0FEC" w:rsidRDefault="00874F34" w:rsidP="00874F34">
            <w:pPr>
              <w:spacing w:after="160" w:line="259" w:lineRule="auto"/>
              <w:ind w:left="0" w:firstLine="0"/>
              <w:jc w:val="left"/>
              <w:rPr>
                <w:rFonts w:eastAsia="Calibri"/>
                <w:color w:val="auto"/>
                <w:szCs w:val="28"/>
              </w:rPr>
            </w:pPr>
            <w:r w:rsidRPr="003B0FEC">
              <w:rPr>
                <w:rFonts w:eastAsia="Calibri"/>
                <w:color w:val="auto"/>
                <w:szCs w:val="28"/>
              </w:rPr>
              <w:t xml:space="preserve">В течение года </w:t>
            </w:r>
          </w:p>
        </w:tc>
      </w:tr>
      <w:tr w:rsidR="00874F34" w:rsidRPr="003B0FEC" w:rsidTr="00874F34">
        <w:trPr>
          <w:trHeight w:val="56"/>
        </w:trPr>
        <w:tc>
          <w:tcPr>
            <w:tcW w:w="993" w:type="dxa"/>
            <w:tcBorders>
              <w:top w:val="single" w:sz="4" w:space="0" w:color="000000"/>
              <w:left w:val="single" w:sz="4" w:space="0" w:color="000000"/>
              <w:bottom w:val="single" w:sz="4" w:space="0" w:color="000000"/>
              <w:right w:val="single" w:sz="4" w:space="0" w:color="000000"/>
            </w:tcBorders>
          </w:tcPr>
          <w:p w:rsidR="00874F34" w:rsidRPr="003B0FEC" w:rsidRDefault="00874F34" w:rsidP="00874F34">
            <w:pPr>
              <w:spacing w:after="160" w:line="259" w:lineRule="auto"/>
              <w:ind w:left="0" w:firstLine="0"/>
              <w:jc w:val="left"/>
              <w:rPr>
                <w:rFonts w:eastAsia="Calibri"/>
                <w:color w:val="auto"/>
                <w:szCs w:val="28"/>
              </w:rPr>
            </w:pPr>
            <w:r w:rsidRPr="003B0FEC">
              <w:rPr>
                <w:rFonts w:eastAsia="Calibri"/>
                <w:color w:val="auto"/>
                <w:szCs w:val="28"/>
              </w:rPr>
              <w:t xml:space="preserve">3. </w:t>
            </w:r>
          </w:p>
        </w:tc>
        <w:tc>
          <w:tcPr>
            <w:tcW w:w="8505" w:type="dxa"/>
            <w:gridSpan w:val="3"/>
            <w:tcBorders>
              <w:top w:val="single" w:sz="4" w:space="0" w:color="000000"/>
              <w:left w:val="single" w:sz="4" w:space="0" w:color="000000"/>
              <w:bottom w:val="single" w:sz="4" w:space="0" w:color="000000"/>
              <w:right w:val="single" w:sz="8" w:space="0" w:color="000000"/>
            </w:tcBorders>
          </w:tcPr>
          <w:p w:rsidR="00874F34" w:rsidRPr="003B0FEC" w:rsidRDefault="00874F34" w:rsidP="00874F34">
            <w:pPr>
              <w:spacing w:after="160" w:line="259" w:lineRule="auto"/>
              <w:ind w:left="0" w:firstLine="0"/>
              <w:jc w:val="center"/>
              <w:rPr>
                <w:rFonts w:eastAsia="Calibri"/>
                <w:color w:val="auto"/>
                <w:szCs w:val="28"/>
              </w:rPr>
            </w:pPr>
            <w:r w:rsidRPr="003B0FEC">
              <w:rPr>
                <w:b/>
                <w:color w:val="auto"/>
                <w:szCs w:val="28"/>
              </w:rPr>
              <w:t>Патриотическое воспитание обучающихся</w:t>
            </w:r>
          </w:p>
        </w:tc>
      </w:tr>
      <w:tr w:rsidR="00874F34" w:rsidRPr="003B0FEC" w:rsidTr="00874F34">
        <w:trPr>
          <w:trHeight w:val="637"/>
        </w:trPr>
        <w:tc>
          <w:tcPr>
            <w:tcW w:w="993" w:type="dxa"/>
            <w:tcBorders>
              <w:top w:val="single" w:sz="4" w:space="0" w:color="000000"/>
              <w:left w:val="single" w:sz="4" w:space="0" w:color="000000"/>
              <w:bottom w:val="single" w:sz="4" w:space="0" w:color="000000"/>
              <w:right w:val="single" w:sz="4" w:space="0" w:color="000000"/>
            </w:tcBorders>
          </w:tcPr>
          <w:p w:rsidR="00874F34" w:rsidRPr="003B0FEC" w:rsidRDefault="00874F34" w:rsidP="00874F34">
            <w:pPr>
              <w:spacing w:after="160" w:line="259" w:lineRule="auto"/>
              <w:ind w:left="0" w:firstLine="0"/>
              <w:jc w:val="left"/>
              <w:rPr>
                <w:rFonts w:eastAsia="Calibri"/>
                <w:color w:val="auto"/>
                <w:szCs w:val="28"/>
              </w:rPr>
            </w:pPr>
            <w:r w:rsidRPr="003B0FEC">
              <w:rPr>
                <w:rFonts w:eastAsia="Calibri"/>
                <w:color w:val="auto"/>
                <w:szCs w:val="28"/>
              </w:rPr>
              <w:t xml:space="preserve">3.1. </w:t>
            </w:r>
          </w:p>
        </w:tc>
        <w:tc>
          <w:tcPr>
            <w:tcW w:w="2053" w:type="dxa"/>
            <w:tcBorders>
              <w:top w:val="single" w:sz="4" w:space="0" w:color="000000"/>
              <w:left w:val="single" w:sz="4" w:space="0" w:color="000000"/>
              <w:bottom w:val="single" w:sz="4" w:space="0" w:color="000000"/>
              <w:right w:val="single" w:sz="4" w:space="0" w:color="000000"/>
            </w:tcBorders>
          </w:tcPr>
          <w:p w:rsidR="00874F34" w:rsidRPr="003B0FEC" w:rsidRDefault="00874F34" w:rsidP="00874F34">
            <w:pPr>
              <w:spacing w:after="160" w:line="259" w:lineRule="auto"/>
              <w:ind w:left="0" w:firstLine="0"/>
              <w:jc w:val="left"/>
              <w:rPr>
                <w:rFonts w:eastAsia="Calibri"/>
                <w:color w:val="auto"/>
                <w:szCs w:val="28"/>
              </w:rPr>
            </w:pPr>
            <w:r w:rsidRPr="003B0FEC">
              <w:rPr>
                <w:rFonts w:eastAsia="Calibri"/>
                <w:color w:val="auto"/>
                <w:szCs w:val="28"/>
              </w:rPr>
              <w:t xml:space="preserve">Теоретическая подготовка </w:t>
            </w:r>
          </w:p>
          <w:p w:rsidR="00874F34" w:rsidRPr="003B0FEC" w:rsidRDefault="00874F34" w:rsidP="00874F34">
            <w:pPr>
              <w:spacing w:after="160" w:line="259" w:lineRule="auto"/>
              <w:ind w:left="0" w:firstLine="0"/>
              <w:jc w:val="left"/>
              <w:rPr>
                <w:rFonts w:eastAsia="Calibri"/>
                <w:color w:val="auto"/>
                <w:szCs w:val="28"/>
              </w:rPr>
            </w:pPr>
            <w:r w:rsidRPr="003B0FEC">
              <w:rPr>
                <w:rFonts w:eastAsia="Calibri"/>
                <w:color w:val="auto"/>
                <w:szCs w:val="28"/>
              </w:rPr>
              <w:t xml:space="preserve">(воспитание патриотизма, чувства ответственности перед Родиной, гордости за свой край, свою Родину, уважение государственных символов (герб, флаг, гимн), </w:t>
            </w:r>
            <w:r w:rsidRPr="003B0FEC">
              <w:rPr>
                <w:rFonts w:eastAsia="Calibri"/>
                <w:color w:val="auto"/>
                <w:szCs w:val="28"/>
              </w:rPr>
              <w:lastRenderedPageBreak/>
              <w:t xml:space="preserve">готовность к служению </w:t>
            </w:r>
          </w:p>
          <w:p w:rsidR="00874F34" w:rsidRPr="003B0FEC" w:rsidRDefault="00874F34" w:rsidP="00874F34">
            <w:pPr>
              <w:spacing w:after="160" w:line="259" w:lineRule="auto"/>
              <w:ind w:left="0" w:firstLine="0"/>
              <w:jc w:val="left"/>
              <w:rPr>
                <w:rFonts w:eastAsia="Calibri"/>
                <w:color w:val="auto"/>
                <w:szCs w:val="28"/>
              </w:rPr>
            </w:pPr>
            <w:r w:rsidRPr="003B0FEC">
              <w:rPr>
                <w:rFonts w:eastAsia="Calibri"/>
                <w:color w:val="auto"/>
                <w:szCs w:val="28"/>
              </w:rPr>
              <w:t xml:space="preserve">Отечеству, его защите на примере роли, традиций и развития вида спорта в современном обществе, легендарных спортсменов в Российской Федерации, в регионе, культура поведения болельщиков и спортсменов на соревнованиях) </w:t>
            </w:r>
          </w:p>
        </w:tc>
        <w:tc>
          <w:tcPr>
            <w:tcW w:w="4609" w:type="dxa"/>
            <w:tcBorders>
              <w:top w:val="single" w:sz="4" w:space="0" w:color="000000"/>
              <w:left w:val="single" w:sz="4" w:space="0" w:color="000000"/>
              <w:bottom w:val="single" w:sz="4" w:space="0" w:color="000000"/>
              <w:right w:val="single" w:sz="4" w:space="0" w:color="000000"/>
            </w:tcBorders>
          </w:tcPr>
          <w:p w:rsidR="00874F34" w:rsidRPr="003B0FEC" w:rsidRDefault="00874F34" w:rsidP="00874F34">
            <w:pPr>
              <w:spacing w:after="160" w:line="259" w:lineRule="auto"/>
              <w:ind w:left="0" w:firstLine="0"/>
              <w:jc w:val="left"/>
              <w:rPr>
                <w:rFonts w:eastAsia="Calibri"/>
                <w:color w:val="auto"/>
                <w:szCs w:val="28"/>
              </w:rPr>
            </w:pPr>
            <w:r w:rsidRPr="003B0FEC">
              <w:rPr>
                <w:rFonts w:eastAsia="Calibri"/>
                <w:color w:val="auto"/>
                <w:szCs w:val="28"/>
              </w:rPr>
              <w:lastRenderedPageBreak/>
              <w:t xml:space="preserve">Беседы, встречи, диспуты, другие </w:t>
            </w:r>
          </w:p>
          <w:p w:rsidR="00874F34" w:rsidRPr="003B0FEC" w:rsidRDefault="00874F34" w:rsidP="00874F34">
            <w:pPr>
              <w:spacing w:after="160" w:line="259" w:lineRule="auto"/>
              <w:ind w:left="0" w:firstLine="0"/>
              <w:jc w:val="left"/>
              <w:rPr>
                <w:rFonts w:eastAsia="Calibri"/>
                <w:color w:val="auto"/>
                <w:szCs w:val="28"/>
              </w:rPr>
            </w:pPr>
            <w:r w:rsidRPr="003B0FEC">
              <w:rPr>
                <w:rFonts w:eastAsia="Calibri"/>
                <w:color w:val="auto"/>
                <w:szCs w:val="28"/>
              </w:rPr>
              <w:t xml:space="preserve">мероприятия с приглашением именитых спортсменов, тренеров и ветеранов спорта с обучающимися и иные мероприятия, определяемые организацией, реализующей дополнительную образовательную программу спортивной подготовки </w:t>
            </w:r>
          </w:p>
          <w:p w:rsidR="00874F34" w:rsidRPr="003B0FEC" w:rsidRDefault="00874F34" w:rsidP="00874F34">
            <w:pPr>
              <w:spacing w:after="160" w:line="259" w:lineRule="auto"/>
              <w:ind w:left="0" w:firstLine="0"/>
              <w:jc w:val="left"/>
              <w:rPr>
                <w:rFonts w:eastAsia="Calibri"/>
                <w:color w:val="auto"/>
                <w:szCs w:val="28"/>
              </w:rPr>
            </w:pPr>
            <w:r w:rsidRPr="003B0FEC">
              <w:rPr>
                <w:rFonts w:eastAsia="Calibri"/>
                <w:color w:val="auto"/>
                <w:szCs w:val="28"/>
              </w:rPr>
              <w:t xml:space="preserve">патриотическая акция «Мы - граждане России»;  </w:t>
            </w:r>
          </w:p>
          <w:p w:rsidR="003D242B" w:rsidRPr="003B0FEC" w:rsidRDefault="00874F34" w:rsidP="00874F34">
            <w:pPr>
              <w:spacing w:after="160" w:line="259" w:lineRule="auto"/>
              <w:ind w:left="0" w:firstLine="0"/>
              <w:jc w:val="left"/>
              <w:rPr>
                <w:rFonts w:eastAsia="Calibri"/>
                <w:color w:val="auto"/>
                <w:szCs w:val="28"/>
              </w:rPr>
            </w:pPr>
            <w:r w:rsidRPr="003B0FEC">
              <w:rPr>
                <w:rFonts w:eastAsia="Calibri"/>
                <w:color w:val="auto"/>
                <w:szCs w:val="28"/>
              </w:rPr>
              <w:t>всероссийская акция «Георгиевская лен</w:t>
            </w:r>
            <w:r w:rsidR="003D242B" w:rsidRPr="003B0FEC">
              <w:rPr>
                <w:rFonts w:eastAsia="Calibri"/>
                <w:color w:val="auto"/>
                <w:szCs w:val="28"/>
              </w:rPr>
              <w:t xml:space="preserve">точка»; </w:t>
            </w:r>
          </w:p>
          <w:p w:rsidR="00874F34" w:rsidRPr="003B0FEC" w:rsidRDefault="00874F34" w:rsidP="00874F34">
            <w:pPr>
              <w:spacing w:after="160" w:line="259" w:lineRule="auto"/>
              <w:ind w:left="0" w:firstLine="0"/>
              <w:jc w:val="left"/>
              <w:rPr>
                <w:rFonts w:eastAsia="Calibri"/>
                <w:color w:val="auto"/>
                <w:szCs w:val="28"/>
              </w:rPr>
            </w:pPr>
            <w:r w:rsidRPr="003B0FEC">
              <w:rPr>
                <w:rFonts w:eastAsia="Calibri"/>
                <w:color w:val="auto"/>
                <w:szCs w:val="28"/>
              </w:rPr>
              <w:t xml:space="preserve">всероссийская акция «Письмо солдату»; </w:t>
            </w:r>
          </w:p>
          <w:p w:rsidR="00874F34" w:rsidRPr="003B0FEC" w:rsidRDefault="00874F34" w:rsidP="00874F34">
            <w:pPr>
              <w:spacing w:after="160" w:line="259" w:lineRule="auto"/>
              <w:ind w:left="0" w:firstLine="0"/>
              <w:jc w:val="left"/>
              <w:rPr>
                <w:rFonts w:eastAsia="Calibri"/>
                <w:color w:val="auto"/>
                <w:szCs w:val="28"/>
              </w:rPr>
            </w:pPr>
            <w:r w:rsidRPr="003B0FEC">
              <w:rPr>
                <w:rFonts w:eastAsia="Calibri"/>
                <w:color w:val="auto"/>
                <w:szCs w:val="28"/>
              </w:rPr>
              <w:lastRenderedPageBreak/>
              <w:t xml:space="preserve">всероссийская патриотическая акция «Рисуем Победу»; </w:t>
            </w:r>
          </w:p>
          <w:p w:rsidR="00874F34" w:rsidRPr="003B0FEC" w:rsidRDefault="00874F34" w:rsidP="00874F34">
            <w:pPr>
              <w:spacing w:after="160" w:line="259" w:lineRule="auto"/>
              <w:ind w:left="0" w:firstLine="0"/>
              <w:jc w:val="left"/>
              <w:rPr>
                <w:rFonts w:eastAsia="Calibri"/>
                <w:color w:val="auto"/>
                <w:szCs w:val="28"/>
              </w:rPr>
            </w:pPr>
            <w:r w:rsidRPr="003B0FEC">
              <w:rPr>
                <w:rFonts w:eastAsia="Calibri"/>
                <w:color w:val="auto"/>
                <w:szCs w:val="28"/>
              </w:rPr>
              <w:t xml:space="preserve">всероссийская акция «Под флагом страны» - конкурс «Россия -Родина моя», посвященный Дню независимости России; </w:t>
            </w:r>
          </w:p>
          <w:p w:rsidR="00874F34" w:rsidRPr="003B0FEC" w:rsidRDefault="00874F34" w:rsidP="00874F34">
            <w:pPr>
              <w:spacing w:after="160" w:line="259" w:lineRule="auto"/>
              <w:ind w:left="0" w:firstLine="0"/>
              <w:jc w:val="left"/>
              <w:rPr>
                <w:rFonts w:eastAsia="Calibri"/>
                <w:color w:val="auto"/>
                <w:szCs w:val="28"/>
              </w:rPr>
            </w:pPr>
            <w:r w:rsidRPr="003B0FEC">
              <w:rPr>
                <w:rFonts w:eastAsia="Calibri"/>
                <w:color w:val="auto"/>
                <w:szCs w:val="28"/>
              </w:rPr>
              <w:t xml:space="preserve">лекции, беседы военно-патриотической  направленности «Они сражались за Родину»; </w:t>
            </w:r>
          </w:p>
          <w:p w:rsidR="00874F34" w:rsidRPr="003B0FEC" w:rsidRDefault="00874F34" w:rsidP="00874F34">
            <w:pPr>
              <w:spacing w:after="160" w:line="259" w:lineRule="auto"/>
              <w:ind w:left="0" w:firstLine="0"/>
              <w:jc w:val="left"/>
              <w:rPr>
                <w:rFonts w:eastAsia="Calibri"/>
                <w:color w:val="auto"/>
                <w:szCs w:val="28"/>
              </w:rPr>
            </w:pPr>
            <w:r w:rsidRPr="003B0FEC">
              <w:rPr>
                <w:rFonts w:eastAsia="Calibri"/>
                <w:color w:val="auto"/>
                <w:szCs w:val="28"/>
              </w:rPr>
              <w:t xml:space="preserve">конкурс творческих работ «Никто не забыт, ничто не забыто»; </w:t>
            </w:r>
          </w:p>
          <w:p w:rsidR="00874F34" w:rsidRPr="003B0FEC" w:rsidRDefault="00874F34" w:rsidP="00874F34">
            <w:pPr>
              <w:spacing w:after="160" w:line="259" w:lineRule="auto"/>
              <w:ind w:left="0" w:firstLine="0"/>
              <w:jc w:val="left"/>
              <w:rPr>
                <w:rFonts w:eastAsia="Calibri"/>
                <w:color w:val="auto"/>
                <w:szCs w:val="28"/>
              </w:rPr>
            </w:pPr>
            <w:r w:rsidRPr="003B0FEC">
              <w:rPr>
                <w:rFonts w:eastAsia="Calibri"/>
                <w:color w:val="auto"/>
                <w:szCs w:val="28"/>
              </w:rPr>
              <w:t xml:space="preserve">беседа с элементами викторины «Из истории государственного флага РФ»  </w:t>
            </w:r>
          </w:p>
          <w:p w:rsidR="00874F34" w:rsidRPr="003B0FEC" w:rsidRDefault="00874F34" w:rsidP="00874F34">
            <w:pPr>
              <w:spacing w:after="160" w:line="259" w:lineRule="auto"/>
              <w:ind w:left="0" w:firstLine="0"/>
              <w:jc w:val="left"/>
              <w:rPr>
                <w:rFonts w:eastAsia="Calibri"/>
                <w:color w:val="auto"/>
                <w:szCs w:val="28"/>
              </w:rPr>
            </w:pPr>
            <w:r w:rsidRPr="003B0FEC">
              <w:rPr>
                <w:rFonts w:eastAsia="Calibri"/>
                <w:color w:val="auto"/>
                <w:szCs w:val="28"/>
              </w:rPr>
              <w:t xml:space="preserve"> </w:t>
            </w:r>
          </w:p>
          <w:p w:rsidR="00874F34" w:rsidRPr="003B0FEC" w:rsidRDefault="00874F34" w:rsidP="00874F34">
            <w:pPr>
              <w:spacing w:after="160" w:line="259" w:lineRule="auto"/>
              <w:ind w:left="0" w:firstLine="0"/>
              <w:jc w:val="left"/>
              <w:rPr>
                <w:b/>
                <w:color w:val="auto"/>
                <w:szCs w:val="28"/>
              </w:rPr>
            </w:pPr>
            <w:r w:rsidRPr="003B0FEC">
              <w:rPr>
                <w:rFonts w:eastAsia="Calibri"/>
                <w:color w:val="auto"/>
                <w:szCs w:val="28"/>
              </w:rPr>
              <w:t xml:space="preserve"> </w:t>
            </w:r>
          </w:p>
        </w:tc>
        <w:tc>
          <w:tcPr>
            <w:tcW w:w="1843" w:type="dxa"/>
            <w:tcBorders>
              <w:top w:val="single" w:sz="4" w:space="0" w:color="000000"/>
              <w:left w:val="single" w:sz="4" w:space="0" w:color="000000"/>
              <w:bottom w:val="single" w:sz="4" w:space="0" w:color="000000"/>
              <w:right w:val="single" w:sz="8" w:space="0" w:color="000000"/>
            </w:tcBorders>
          </w:tcPr>
          <w:p w:rsidR="00874F34" w:rsidRPr="003B0FEC" w:rsidRDefault="00874F34" w:rsidP="00874F34">
            <w:pPr>
              <w:spacing w:after="160" w:line="259" w:lineRule="auto"/>
              <w:ind w:left="0" w:firstLine="0"/>
              <w:jc w:val="left"/>
              <w:rPr>
                <w:rFonts w:eastAsia="Calibri"/>
                <w:color w:val="auto"/>
                <w:szCs w:val="28"/>
              </w:rPr>
            </w:pPr>
            <w:r w:rsidRPr="003B0FEC">
              <w:rPr>
                <w:rFonts w:eastAsia="Calibri"/>
                <w:color w:val="auto"/>
                <w:szCs w:val="28"/>
              </w:rPr>
              <w:lastRenderedPageBreak/>
              <w:t xml:space="preserve">В течение года </w:t>
            </w:r>
          </w:p>
        </w:tc>
      </w:tr>
      <w:tr w:rsidR="00874F34" w:rsidRPr="003B0FEC" w:rsidTr="00874F34">
        <w:trPr>
          <w:trHeight w:val="637"/>
        </w:trPr>
        <w:tc>
          <w:tcPr>
            <w:tcW w:w="993" w:type="dxa"/>
            <w:tcBorders>
              <w:top w:val="single" w:sz="4" w:space="0" w:color="000000"/>
              <w:left w:val="single" w:sz="4" w:space="0" w:color="000000"/>
              <w:bottom w:val="single" w:sz="4" w:space="0" w:color="000000"/>
              <w:right w:val="single" w:sz="4" w:space="0" w:color="000000"/>
            </w:tcBorders>
          </w:tcPr>
          <w:p w:rsidR="00874F34" w:rsidRPr="003B0FEC" w:rsidRDefault="00874F34" w:rsidP="00874F34">
            <w:pPr>
              <w:spacing w:after="160" w:line="259" w:lineRule="auto"/>
              <w:ind w:left="0" w:firstLine="0"/>
              <w:jc w:val="left"/>
              <w:rPr>
                <w:rFonts w:eastAsia="Calibri"/>
                <w:color w:val="auto"/>
                <w:szCs w:val="28"/>
              </w:rPr>
            </w:pPr>
            <w:r w:rsidRPr="003B0FEC">
              <w:rPr>
                <w:rFonts w:eastAsia="Calibri"/>
                <w:color w:val="auto"/>
                <w:szCs w:val="28"/>
              </w:rPr>
              <w:lastRenderedPageBreak/>
              <w:t xml:space="preserve">3.2. </w:t>
            </w:r>
          </w:p>
        </w:tc>
        <w:tc>
          <w:tcPr>
            <w:tcW w:w="2053" w:type="dxa"/>
            <w:tcBorders>
              <w:top w:val="single" w:sz="4" w:space="0" w:color="000000"/>
              <w:left w:val="single" w:sz="4" w:space="0" w:color="000000"/>
              <w:bottom w:val="single" w:sz="4" w:space="0" w:color="000000"/>
              <w:right w:val="single" w:sz="4" w:space="0" w:color="000000"/>
            </w:tcBorders>
          </w:tcPr>
          <w:p w:rsidR="00874F34" w:rsidRPr="003B0FEC" w:rsidRDefault="00874F34" w:rsidP="00874F34">
            <w:pPr>
              <w:spacing w:after="160" w:line="259" w:lineRule="auto"/>
              <w:ind w:left="0" w:firstLine="0"/>
              <w:jc w:val="left"/>
              <w:rPr>
                <w:rFonts w:eastAsia="Calibri"/>
                <w:color w:val="auto"/>
                <w:szCs w:val="28"/>
              </w:rPr>
            </w:pPr>
            <w:r w:rsidRPr="003B0FEC">
              <w:rPr>
                <w:rFonts w:eastAsia="Calibri"/>
                <w:color w:val="auto"/>
                <w:szCs w:val="28"/>
              </w:rPr>
              <w:t xml:space="preserve">Практическая подготовка </w:t>
            </w:r>
          </w:p>
          <w:p w:rsidR="00874F34" w:rsidRPr="003B0FEC" w:rsidRDefault="00874F34" w:rsidP="00874F34">
            <w:pPr>
              <w:spacing w:after="160" w:line="259" w:lineRule="auto"/>
              <w:ind w:left="0" w:firstLine="0"/>
              <w:jc w:val="left"/>
              <w:rPr>
                <w:rFonts w:eastAsia="Calibri"/>
                <w:color w:val="auto"/>
                <w:szCs w:val="28"/>
              </w:rPr>
            </w:pPr>
            <w:r w:rsidRPr="003B0FEC">
              <w:rPr>
                <w:rFonts w:eastAsia="Calibri"/>
                <w:color w:val="auto"/>
                <w:szCs w:val="28"/>
              </w:rPr>
              <w:t xml:space="preserve">(участие </w:t>
            </w:r>
            <w:r w:rsidRPr="003B0FEC">
              <w:rPr>
                <w:rFonts w:eastAsia="Calibri"/>
                <w:color w:val="auto"/>
                <w:szCs w:val="28"/>
              </w:rPr>
              <w:tab/>
              <w:t xml:space="preserve">в </w:t>
            </w:r>
          </w:p>
          <w:p w:rsidR="00874F34" w:rsidRPr="003B0FEC" w:rsidRDefault="00874F34" w:rsidP="00874F34">
            <w:pPr>
              <w:spacing w:after="160" w:line="259" w:lineRule="auto"/>
              <w:ind w:left="0" w:firstLine="0"/>
              <w:jc w:val="left"/>
              <w:rPr>
                <w:rFonts w:eastAsia="Calibri"/>
                <w:color w:val="auto"/>
                <w:szCs w:val="28"/>
              </w:rPr>
            </w:pPr>
            <w:r w:rsidRPr="003B0FEC">
              <w:rPr>
                <w:rFonts w:eastAsia="Calibri"/>
                <w:color w:val="auto"/>
                <w:szCs w:val="28"/>
              </w:rPr>
              <w:t>физкультурных мероприятиях и спортивных соревнованиях и иных мероприятиях)</w:t>
            </w:r>
            <w:r w:rsidRPr="003B0FEC">
              <w:rPr>
                <w:b/>
                <w:color w:val="auto"/>
                <w:szCs w:val="28"/>
              </w:rPr>
              <w:t xml:space="preserve"> </w:t>
            </w:r>
          </w:p>
        </w:tc>
        <w:tc>
          <w:tcPr>
            <w:tcW w:w="4609" w:type="dxa"/>
            <w:tcBorders>
              <w:top w:val="single" w:sz="4" w:space="0" w:color="000000"/>
              <w:left w:val="single" w:sz="4" w:space="0" w:color="000000"/>
              <w:bottom w:val="single" w:sz="4" w:space="0" w:color="000000"/>
              <w:right w:val="single" w:sz="4" w:space="0" w:color="000000"/>
            </w:tcBorders>
          </w:tcPr>
          <w:p w:rsidR="00874F34" w:rsidRPr="003B0FEC" w:rsidRDefault="00874F34" w:rsidP="00874F34">
            <w:pPr>
              <w:spacing w:after="160" w:line="259" w:lineRule="auto"/>
              <w:ind w:left="0" w:firstLine="0"/>
              <w:jc w:val="left"/>
              <w:rPr>
                <w:rFonts w:eastAsia="Calibri"/>
                <w:color w:val="auto"/>
                <w:szCs w:val="28"/>
              </w:rPr>
            </w:pPr>
            <w:r w:rsidRPr="003B0FEC">
              <w:rPr>
                <w:rFonts w:eastAsia="Calibri"/>
                <w:color w:val="auto"/>
                <w:szCs w:val="28"/>
              </w:rPr>
              <w:t xml:space="preserve">Участие в: физкультурных и спортивно-массовых мероприятиях, спортивных соревнованиях, в том числе в парадах, церемониях открытия (закрытия), награждения на указанных мероприятиях; </w:t>
            </w:r>
          </w:p>
          <w:p w:rsidR="00874F34" w:rsidRPr="003B0FEC" w:rsidRDefault="00874F34" w:rsidP="00874F34">
            <w:pPr>
              <w:spacing w:after="160" w:line="259" w:lineRule="auto"/>
              <w:ind w:left="0" w:firstLine="0"/>
              <w:jc w:val="left"/>
              <w:rPr>
                <w:rFonts w:eastAsia="Calibri"/>
                <w:color w:val="auto"/>
                <w:szCs w:val="28"/>
              </w:rPr>
            </w:pPr>
            <w:r w:rsidRPr="003B0FEC">
              <w:rPr>
                <w:rFonts w:eastAsia="Calibri"/>
                <w:color w:val="auto"/>
                <w:szCs w:val="28"/>
              </w:rPr>
              <w:t xml:space="preserve">тематических физкультурно-спортивных праздниках, организуемых в том числе организацией, реализующей дополнительные образовательные программы спортивной подготовки; </w:t>
            </w:r>
          </w:p>
          <w:p w:rsidR="00874F34" w:rsidRPr="003B0FEC" w:rsidRDefault="00874F34" w:rsidP="00874F34">
            <w:pPr>
              <w:spacing w:after="160" w:line="259" w:lineRule="auto"/>
              <w:ind w:left="0" w:firstLine="0"/>
              <w:jc w:val="left"/>
              <w:rPr>
                <w:rFonts w:eastAsia="Calibri"/>
                <w:color w:val="auto"/>
                <w:szCs w:val="28"/>
              </w:rPr>
            </w:pPr>
            <w:r w:rsidRPr="003B0FEC">
              <w:rPr>
                <w:rFonts w:eastAsia="Calibri"/>
                <w:color w:val="auto"/>
                <w:szCs w:val="28"/>
              </w:rPr>
              <w:t xml:space="preserve">физкультурные мероприятия, посвященные Дню Победы в ВОВ; </w:t>
            </w:r>
          </w:p>
          <w:p w:rsidR="00874F34" w:rsidRPr="003B0FEC" w:rsidRDefault="00874F34" w:rsidP="00874F34">
            <w:pPr>
              <w:spacing w:after="160" w:line="259" w:lineRule="auto"/>
              <w:ind w:left="0" w:firstLine="0"/>
              <w:jc w:val="left"/>
              <w:rPr>
                <w:rFonts w:eastAsia="Calibri"/>
                <w:color w:val="auto"/>
                <w:szCs w:val="28"/>
              </w:rPr>
            </w:pPr>
            <w:r w:rsidRPr="003B0FEC">
              <w:rPr>
                <w:rFonts w:eastAsia="Calibri"/>
                <w:color w:val="auto"/>
                <w:szCs w:val="28"/>
              </w:rPr>
              <w:t xml:space="preserve">парад наследников победы «Бессмертный полк»; - участие во всероссийском детско-юношеское военно-патриотическом общественном движении </w:t>
            </w:r>
            <w:r w:rsidRPr="003B0FEC">
              <w:rPr>
                <w:rFonts w:eastAsia="Calibri"/>
                <w:color w:val="auto"/>
                <w:szCs w:val="28"/>
              </w:rPr>
              <w:lastRenderedPageBreak/>
              <w:t xml:space="preserve">«Юнармия» </w:t>
            </w:r>
          </w:p>
        </w:tc>
        <w:tc>
          <w:tcPr>
            <w:tcW w:w="1843" w:type="dxa"/>
            <w:tcBorders>
              <w:top w:val="single" w:sz="4" w:space="0" w:color="000000"/>
              <w:left w:val="single" w:sz="4" w:space="0" w:color="000000"/>
              <w:bottom w:val="single" w:sz="4" w:space="0" w:color="000000"/>
              <w:right w:val="single" w:sz="8" w:space="0" w:color="000000"/>
            </w:tcBorders>
          </w:tcPr>
          <w:p w:rsidR="00874F34" w:rsidRPr="003B0FEC" w:rsidRDefault="00874F34" w:rsidP="00874F34">
            <w:pPr>
              <w:spacing w:after="160" w:line="259" w:lineRule="auto"/>
              <w:ind w:left="0" w:firstLine="0"/>
              <w:jc w:val="left"/>
              <w:rPr>
                <w:rFonts w:eastAsia="Calibri"/>
                <w:color w:val="auto"/>
                <w:szCs w:val="28"/>
              </w:rPr>
            </w:pPr>
            <w:r w:rsidRPr="003B0FEC">
              <w:rPr>
                <w:rFonts w:eastAsia="Calibri"/>
                <w:color w:val="auto"/>
                <w:szCs w:val="28"/>
              </w:rPr>
              <w:lastRenderedPageBreak/>
              <w:t xml:space="preserve">В течение года </w:t>
            </w:r>
          </w:p>
          <w:p w:rsidR="00874F34" w:rsidRPr="003B0FEC" w:rsidRDefault="00874F34" w:rsidP="00874F34">
            <w:pPr>
              <w:spacing w:after="160" w:line="259" w:lineRule="auto"/>
              <w:ind w:left="0" w:firstLine="0"/>
              <w:jc w:val="left"/>
              <w:rPr>
                <w:rFonts w:eastAsia="Calibri"/>
                <w:color w:val="auto"/>
                <w:szCs w:val="28"/>
              </w:rPr>
            </w:pPr>
            <w:r w:rsidRPr="003B0FEC">
              <w:rPr>
                <w:rFonts w:eastAsia="Calibri"/>
                <w:color w:val="auto"/>
                <w:szCs w:val="28"/>
              </w:rPr>
              <w:t xml:space="preserve"> </w:t>
            </w:r>
          </w:p>
        </w:tc>
      </w:tr>
      <w:tr w:rsidR="00874F34" w:rsidRPr="003B0FEC" w:rsidTr="00874F34">
        <w:trPr>
          <w:trHeight w:val="56"/>
        </w:trPr>
        <w:tc>
          <w:tcPr>
            <w:tcW w:w="993" w:type="dxa"/>
            <w:tcBorders>
              <w:top w:val="single" w:sz="4" w:space="0" w:color="000000"/>
              <w:left w:val="single" w:sz="4" w:space="0" w:color="000000"/>
              <w:bottom w:val="single" w:sz="4" w:space="0" w:color="000000"/>
              <w:right w:val="single" w:sz="4" w:space="0" w:color="000000"/>
            </w:tcBorders>
          </w:tcPr>
          <w:p w:rsidR="00874F34" w:rsidRPr="003B0FEC" w:rsidRDefault="00874F34" w:rsidP="00874F34">
            <w:pPr>
              <w:spacing w:after="160" w:line="259" w:lineRule="auto"/>
              <w:ind w:left="0" w:firstLine="0"/>
              <w:jc w:val="left"/>
              <w:rPr>
                <w:rFonts w:eastAsia="Calibri"/>
                <w:color w:val="auto"/>
                <w:szCs w:val="28"/>
              </w:rPr>
            </w:pPr>
            <w:r w:rsidRPr="003B0FEC">
              <w:rPr>
                <w:rFonts w:eastAsia="Calibri"/>
                <w:color w:val="auto"/>
                <w:szCs w:val="28"/>
              </w:rPr>
              <w:lastRenderedPageBreak/>
              <w:t xml:space="preserve">4. </w:t>
            </w:r>
          </w:p>
        </w:tc>
        <w:tc>
          <w:tcPr>
            <w:tcW w:w="8505" w:type="dxa"/>
            <w:gridSpan w:val="3"/>
            <w:tcBorders>
              <w:top w:val="single" w:sz="4" w:space="0" w:color="000000"/>
              <w:left w:val="single" w:sz="4" w:space="0" w:color="000000"/>
              <w:bottom w:val="single" w:sz="4" w:space="0" w:color="000000"/>
              <w:right w:val="single" w:sz="8" w:space="0" w:color="000000"/>
            </w:tcBorders>
          </w:tcPr>
          <w:p w:rsidR="00874F34" w:rsidRPr="003B0FEC" w:rsidRDefault="00874F34" w:rsidP="00874F34">
            <w:pPr>
              <w:spacing w:after="160" w:line="259" w:lineRule="auto"/>
              <w:ind w:left="0" w:firstLine="0"/>
              <w:jc w:val="center"/>
              <w:rPr>
                <w:rFonts w:eastAsia="Calibri"/>
                <w:color w:val="auto"/>
                <w:szCs w:val="28"/>
              </w:rPr>
            </w:pPr>
            <w:r w:rsidRPr="003B0FEC">
              <w:rPr>
                <w:b/>
                <w:color w:val="auto"/>
                <w:szCs w:val="28"/>
              </w:rPr>
              <w:t>Развитие творческого мышления</w:t>
            </w:r>
          </w:p>
        </w:tc>
      </w:tr>
      <w:tr w:rsidR="00874F34" w:rsidRPr="003B0FEC" w:rsidTr="00874F34">
        <w:trPr>
          <w:trHeight w:val="1251"/>
        </w:trPr>
        <w:tc>
          <w:tcPr>
            <w:tcW w:w="993" w:type="dxa"/>
            <w:tcBorders>
              <w:top w:val="single" w:sz="4" w:space="0" w:color="000000"/>
              <w:left w:val="single" w:sz="4" w:space="0" w:color="000000"/>
              <w:bottom w:val="single" w:sz="4" w:space="0" w:color="000000"/>
              <w:right w:val="single" w:sz="4" w:space="0" w:color="000000"/>
            </w:tcBorders>
          </w:tcPr>
          <w:p w:rsidR="00874F34" w:rsidRPr="003B0FEC" w:rsidRDefault="00874F34" w:rsidP="00874F34">
            <w:pPr>
              <w:spacing w:after="160" w:line="259" w:lineRule="auto"/>
              <w:ind w:left="0" w:firstLine="0"/>
              <w:jc w:val="left"/>
              <w:rPr>
                <w:rFonts w:eastAsia="Calibri"/>
                <w:color w:val="auto"/>
                <w:szCs w:val="28"/>
              </w:rPr>
            </w:pPr>
            <w:r w:rsidRPr="003B0FEC">
              <w:rPr>
                <w:rFonts w:eastAsia="Calibri"/>
                <w:color w:val="auto"/>
                <w:szCs w:val="28"/>
              </w:rPr>
              <w:t xml:space="preserve">4.1. </w:t>
            </w:r>
          </w:p>
        </w:tc>
        <w:tc>
          <w:tcPr>
            <w:tcW w:w="2053" w:type="dxa"/>
            <w:tcBorders>
              <w:top w:val="single" w:sz="4" w:space="0" w:color="000000"/>
              <w:left w:val="single" w:sz="4" w:space="0" w:color="000000"/>
              <w:bottom w:val="single" w:sz="4" w:space="0" w:color="000000"/>
              <w:right w:val="single" w:sz="4" w:space="0" w:color="000000"/>
            </w:tcBorders>
          </w:tcPr>
          <w:p w:rsidR="00874F34" w:rsidRPr="003B0FEC" w:rsidRDefault="00874F34" w:rsidP="00874F34">
            <w:pPr>
              <w:spacing w:after="160" w:line="259" w:lineRule="auto"/>
              <w:ind w:left="0" w:firstLine="0"/>
              <w:jc w:val="left"/>
              <w:rPr>
                <w:rFonts w:eastAsia="Calibri"/>
                <w:color w:val="auto"/>
                <w:szCs w:val="28"/>
              </w:rPr>
            </w:pPr>
            <w:r w:rsidRPr="003B0FEC">
              <w:rPr>
                <w:rFonts w:eastAsia="Calibri"/>
                <w:color w:val="auto"/>
                <w:szCs w:val="28"/>
              </w:rPr>
              <w:t>Практическая подготовка (формирование умений и навыков, способствующих достижению спортивных результатов)</w:t>
            </w:r>
          </w:p>
        </w:tc>
        <w:tc>
          <w:tcPr>
            <w:tcW w:w="4609" w:type="dxa"/>
            <w:tcBorders>
              <w:top w:val="single" w:sz="4" w:space="0" w:color="000000"/>
              <w:left w:val="single" w:sz="4" w:space="0" w:color="000000"/>
              <w:bottom w:val="single" w:sz="4" w:space="0" w:color="000000"/>
              <w:right w:val="single" w:sz="4" w:space="0" w:color="000000"/>
            </w:tcBorders>
          </w:tcPr>
          <w:p w:rsidR="00874F34" w:rsidRPr="003B0FEC" w:rsidRDefault="00874F34" w:rsidP="00874F34">
            <w:pPr>
              <w:spacing w:after="160" w:line="259" w:lineRule="auto"/>
              <w:ind w:left="0" w:firstLine="0"/>
              <w:jc w:val="left"/>
              <w:rPr>
                <w:rFonts w:eastAsia="Calibri"/>
                <w:color w:val="auto"/>
                <w:szCs w:val="28"/>
              </w:rPr>
            </w:pPr>
            <w:r w:rsidRPr="003B0FEC">
              <w:rPr>
                <w:b/>
                <w:color w:val="auto"/>
                <w:szCs w:val="28"/>
              </w:rPr>
              <w:t xml:space="preserve">Семинары, мастер-классы, показательные выступления для обучающихся, направленные на: </w:t>
            </w:r>
            <w:r w:rsidRPr="003B0FEC">
              <w:rPr>
                <w:rFonts w:eastAsia="Calibri"/>
                <w:color w:val="auto"/>
                <w:szCs w:val="28"/>
              </w:rPr>
              <w:t xml:space="preserve">- формирование умений и навыков, способствующих достижению спортивных результатов; </w:t>
            </w:r>
          </w:p>
          <w:p w:rsidR="00874F34" w:rsidRPr="003B0FEC" w:rsidRDefault="00874F34" w:rsidP="00874F34">
            <w:pPr>
              <w:spacing w:after="160" w:line="259" w:lineRule="auto"/>
              <w:ind w:left="0" w:firstLine="0"/>
              <w:jc w:val="left"/>
              <w:rPr>
                <w:rFonts w:eastAsia="Calibri"/>
                <w:color w:val="auto"/>
                <w:szCs w:val="28"/>
              </w:rPr>
            </w:pPr>
            <w:r w:rsidRPr="003B0FEC">
              <w:rPr>
                <w:rFonts w:eastAsia="Calibri"/>
                <w:color w:val="auto"/>
                <w:szCs w:val="28"/>
              </w:rPr>
              <w:t xml:space="preserve">развитие навыков юных спортсменов и их мотивации к формированию культуры спортивного поведения, воспитания толерантности и взаимоуважения; </w:t>
            </w:r>
          </w:p>
          <w:p w:rsidR="00874F34" w:rsidRPr="003B0FEC" w:rsidRDefault="00874F34" w:rsidP="00874F34">
            <w:pPr>
              <w:spacing w:after="160" w:line="259" w:lineRule="auto"/>
              <w:ind w:left="0" w:firstLine="0"/>
              <w:jc w:val="left"/>
              <w:rPr>
                <w:rFonts w:eastAsia="Calibri"/>
                <w:color w:val="auto"/>
                <w:szCs w:val="28"/>
              </w:rPr>
            </w:pPr>
            <w:r w:rsidRPr="003B0FEC">
              <w:rPr>
                <w:rFonts w:eastAsia="Calibri"/>
                <w:color w:val="auto"/>
                <w:szCs w:val="28"/>
              </w:rPr>
              <w:t xml:space="preserve">правомерное поведение болельщиков; </w:t>
            </w:r>
          </w:p>
          <w:p w:rsidR="00874F34" w:rsidRPr="003B0FEC" w:rsidRDefault="00874F34" w:rsidP="00874F34">
            <w:pPr>
              <w:spacing w:after="160" w:line="259" w:lineRule="auto"/>
              <w:ind w:left="0" w:firstLine="0"/>
              <w:jc w:val="left"/>
              <w:rPr>
                <w:rFonts w:eastAsia="Calibri"/>
                <w:color w:val="auto"/>
                <w:szCs w:val="28"/>
              </w:rPr>
            </w:pPr>
            <w:r w:rsidRPr="003B0FEC">
              <w:rPr>
                <w:rFonts w:eastAsia="Calibri"/>
                <w:color w:val="auto"/>
                <w:szCs w:val="28"/>
              </w:rPr>
              <w:t xml:space="preserve">расширение общего кругозора юных спортсменов; - профилактическое занятие «Явление экстремизма в молодежной среде: фанат, спортивный болельщик, экстремист» </w:t>
            </w:r>
          </w:p>
          <w:p w:rsidR="00874F34" w:rsidRPr="003B0FEC" w:rsidRDefault="00874F34" w:rsidP="00874F34">
            <w:pPr>
              <w:spacing w:after="160" w:line="259" w:lineRule="auto"/>
              <w:ind w:left="0" w:firstLine="0"/>
              <w:jc w:val="left"/>
              <w:rPr>
                <w:rFonts w:eastAsia="Calibri"/>
                <w:color w:val="auto"/>
                <w:szCs w:val="28"/>
              </w:rPr>
            </w:pPr>
            <w:r w:rsidRPr="003B0FEC">
              <w:rPr>
                <w:rFonts w:eastAsia="Calibri"/>
                <w:color w:val="auto"/>
                <w:szCs w:val="28"/>
              </w:rPr>
              <w:t xml:space="preserve">Мастер-класс выдающихся спортсменов по видам спорта (ВК «Тюмень», тюменского клуба «Рубин» и </w:t>
            </w:r>
            <w:proofErr w:type="spellStart"/>
            <w:r w:rsidRPr="003B0FEC">
              <w:rPr>
                <w:rFonts w:eastAsia="Calibri"/>
                <w:color w:val="auto"/>
                <w:szCs w:val="28"/>
              </w:rPr>
              <w:t>тд</w:t>
            </w:r>
            <w:proofErr w:type="spellEnd"/>
            <w:r w:rsidRPr="003B0FEC">
              <w:rPr>
                <w:rFonts w:eastAsia="Calibri"/>
                <w:color w:val="auto"/>
                <w:szCs w:val="28"/>
              </w:rPr>
              <w:t xml:space="preserve">.); </w:t>
            </w:r>
          </w:p>
          <w:p w:rsidR="00874F34" w:rsidRPr="003B0FEC" w:rsidRDefault="00874F34" w:rsidP="00874F34">
            <w:pPr>
              <w:spacing w:after="160" w:line="259" w:lineRule="auto"/>
              <w:ind w:left="0" w:firstLine="0"/>
              <w:jc w:val="left"/>
              <w:rPr>
                <w:rFonts w:eastAsia="Calibri"/>
                <w:color w:val="auto"/>
                <w:szCs w:val="28"/>
              </w:rPr>
            </w:pPr>
            <w:r w:rsidRPr="003B0FEC">
              <w:rPr>
                <w:rFonts w:eastAsia="Calibri"/>
                <w:color w:val="auto"/>
                <w:szCs w:val="28"/>
              </w:rPr>
              <w:t xml:space="preserve">всероссийская акция «Поделись своим Знанием»; </w:t>
            </w:r>
          </w:p>
          <w:p w:rsidR="00874F34" w:rsidRPr="003B0FEC" w:rsidRDefault="00874F34" w:rsidP="00874F34">
            <w:pPr>
              <w:spacing w:after="160" w:line="259" w:lineRule="auto"/>
              <w:ind w:left="0" w:firstLine="0"/>
              <w:jc w:val="left"/>
              <w:rPr>
                <w:rFonts w:eastAsia="Calibri"/>
                <w:color w:val="auto"/>
                <w:szCs w:val="28"/>
              </w:rPr>
            </w:pPr>
            <w:r w:rsidRPr="003B0FEC">
              <w:rPr>
                <w:rFonts w:eastAsia="Calibri"/>
                <w:color w:val="auto"/>
                <w:szCs w:val="28"/>
              </w:rPr>
              <w:t xml:space="preserve">открытые тренировочные занятия по видам спорта;  -  участие в физкультурных и спортивно-массовых мероприятиях (согласно календарному плану мероприятий) </w:t>
            </w:r>
          </w:p>
        </w:tc>
        <w:tc>
          <w:tcPr>
            <w:tcW w:w="1843" w:type="dxa"/>
            <w:tcBorders>
              <w:top w:val="single" w:sz="4" w:space="0" w:color="000000"/>
              <w:left w:val="single" w:sz="4" w:space="0" w:color="000000"/>
              <w:bottom w:val="single" w:sz="4" w:space="0" w:color="000000"/>
              <w:right w:val="single" w:sz="8" w:space="0" w:color="000000"/>
            </w:tcBorders>
          </w:tcPr>
          <w:p w:rsidR="00874F34" w:rsidRPr="003B0FEC" w:rsidRDefault="00874F34" w:rsidP="00874F34">
            <w:pPr>
              <w:spacing w:after="160" w:line="259" w:lineRule="auto"/>
              <w:ind w:left="0" w:firstLine="0"/>
              <w:jc w:val="left"/>
              <w:rPr>
                <w:rFonts w:eastAsia="Calibri"/>
                <w:color w:val="auto"/>
                <w:szCs w:val="28"/>
              </w:rPr>
            </w:pPr>
            <w:r w:rsidRPr="003B0FEC">
              <w:rPr>
                <w:rFonts w:eastAsia="Calibri"/>
                <w:color w:val="auto"/>
                <w:szCs w:val="28"/>
              </w:rPr>
              <w:t xml:space="preserve">В течение года </w:t>
            </w:r>
          </w:p>
        </w:tc>
      </w:tr>
      <w:tr w:rsidR="00874F34" w:rsidRPr="003B0FEC" w:rsidTr="00874F34">
        <w:trPr>
          <w:trHeight w:val="637"/>
        </w:trPr>
        <w:tc>
          <w:tcPr>
            <w:tcW w:w="993" w:type="dxa"/>
            <w:tcBorders>
              <w:top w:val="single" w:sz="4" w:space="0" w:color="000000"/>
              <w:left w:val="single" w:sz="4" w:space="0" w:color="000000"/>
              <w:bottom w:val="single" w:sz="4" w:space="0" w:color="000000"/>
              <w:right w:val="single" w:sz="4" w:space="0" w:color="000000"/>
            </w:tcBorders>
          </w:tcPr>
          <w:p w:rsidR="00874F34" w:rsidRPr="003B0FEC" w:rsidRDefault="00874F34" w:rsidP="00874F34">
            <w:pPr>
              <w:spacing w:after="160" w:line="259" w:lineRule="auto"/>
              <w:ind w:left="0" w:firstLine="0"/>
              <w:jc w:val="left"/>
              <w:rPr>
                <w:rFonts w:eastAsia="Calibri"/>
                <w:color w:val="auto"/>
                <w:szCs w:val="28"/>
              </w:rPr>
            </w:pPr>
            <w:r w:rsidRPr="003B0FEC">
              <w:rPr>
                <w:rFonts w:eastAsia="Calibri"/>
                <w:color w:val="auto"/>
                <w:szCs w:val="28"/>
              </w:rPr>
              <w:t xml:space="preserve">4.2. </w:t>
            </w:r>
          </w:p>
        </w:tc>
        <w:tc>
          <w:tcPr>
            <w:tcW w:w="2053" w:type="dxa"/>
            <w:tcBorders>
              <w:top w:val="single" w:sz="4" w:space="0" w:color="000000"/>
              <w:left w:val="single" w:sz="4" w:space="0" w:color="000000"/>
              <w:bottom w:val="single" w:sz="4" w:space="0" w:color="000000"/>
              <w:right w:val="single" w:sz="4" w:space="0" w:color="000000"/>
            </w:tcBorders>
          </w:tcPr>
          <w:p w:rsidR="00874F34" w:rsidRPr="003B0FEC" w:rsidRDefault="00874F34" w:rsidP="00874F34">
            <w:pPr>
              <w:spacing w:after="160" w:line="259" w:lineRule="auto"/>
              <w:ind w:left="0" w:firstLine="0"/>
              <w:jc w:val="left"/>
              <w:rPr>
                <w:rFonts w:eastAsia="Calibri"/>
                <w:color w:val="auto"/>
                <w:szCs w:val="28"/>
              </w:rPr>
            </w:pPr>
            <w:r w:rsidRPr="003B0FEC">
              <w:rPr>
                <w:rFonts w:eastAsia="Calibri"/>
                <w:color w:val="auto"/>
                <w:szCs w:val="28"/>
              </w:rPr>
              <w:t xml:space="preserve">Эстетическое развитие </w:t>
            </w:r>
          </w:p>
        </w:tc>
        <w:tc>
          <w:tcPr>
            <w:tcW w:w="4609" w:type="dxa"/>
            <w:tcBorders>
              <w:top w:val="single" w:sz="4" w:space="0" w:color="000000"/>
              <w:left w:val="single" w:sz="4" w:space="0" w:color="000000"/>
              <w:bottom w:val="single" w:sz="4" w:space="0" w:color="000000"/>
              <w:right w:val="single" w:sz="4" w:space="0" w:color="000000"/>
            </w:tcBorders>
          </w:tcPr>
          <w:p w:rsidR="00874F34" w:rsidRPr="003B0FEC" w:rsidRDefault="00874F34" w:rsidP="00874F34">
            <w:pPr>
              <w:spacing w:after="160" w:line="259" w:lineRule="auto"/>
              <w:ind w:left="0" w:firstLine="0"/>
              <w:jc w:val="left"/>
              <w:rPr>
                <w:rFonts w:eastAsia="Calibri"/>
                <w:color w:val="auto"/>
                <w:szCs w:val="28"/>
              </w:rPr>
            </w:pPr>
            <w:r w:rsidRPr="003B0FEC">
              <w:rPr>
                <w:rFonts w:eastAsia="Calibri"/>
                <w:color w:val="auto"/>
                <w:szCs w:val="28"/>
              </w:rPr>
              <w:t xml:space="preserve">Выставки, конкурсы рисунков к тематическим праздничным датам; </w:t>
            </w:r>
          </w:p>
          <w:p w:rsidR="00874F34" w:rsidRPr="003B0FEC" w:rsidRDefault="00874F34" w:rsidP="00874F34">
            <w:pPr>
              <w:spacing w:after="160" w:line="259" w:lineRule="auto"/>
              <w:ind w:left="0" w:firstLine="0"/>
              <w:jc w:val="left"/>
              <w:rPr>
                <w:rFonts w:eastAsia="Calibri"/>
                <w:color w:val="auto"/>
                <w:szCs w:val="28"/>
              </w:rPr>
            </w:pPr>
            <w:r w:rsidRPr="003B0FEC">
              <w:rPr>
                <w:rFonts w:eastAsia="Calibri"/>
                <w:color w:val="auto"/>
                <w:szCs w:val="28"/>
              </w:rPr>
              <w:t xml:space="preserve">областной конкурс творческих работ в рамках празднования Дня тренера #ДеньТренера72; </w:t>
            </w:r>
          </w:p>
          <w:p w:rsidR="00874F34" w:rsidRPr="003B0FEC" w:rsidRDefault="00874F34" w:rsidP="00874F34">
            <w:pPr>
              <w:spacing w:after="160" w:line="259" w:lineRule="auto"/>
              <w:ind w:left="0" w:firstLine="0"/>
              <w:jc w:val="left"/>
              <w:rPr>
                <w:b/>
                <w:color w:val="auto"/>
                <w:szCs w:val="28"/>
              </w:rPr>
            </w:pPr>
            <w:r w:rsidRPr="003B0FEC">
              <w:rPr>
                <w:rFonts w:eastAsia="Calibri"/>
                <w:color w:val="auto"/>
                <w:szCs w:val="28"/>
              </w:rPr>
              <w:lastRenderedPageBreak/>
              <w:t xml:space="preserve">- конкурс творческих работ «Детство – это смех и радость» </w:t>
            </w:r>
          </w:p>
        </w:tc>
        <w:tc>
          <w:tcPr>
            <w:tcW w:w="1843" w:type="dxa"/>
            <w:tcBorders>
              <w:top w:val="single" w:sz="4" w:space="0" w:color="000000"/>
              <w:left w:val="single" w:sz="4" w:space="0" w:color="000000"/>
              <w:bottom w:val="single" w:sz="4" w:space="0" w:color="000000"/>
              <w:right w:val="single" w:sz="8" w:space="0" w:color="000000"/>
            </w:tcBorders>
          </w:tcPr>
          <w:p w:rsidR="00874F34" w:rsidRPr="003B0FEC" w:rsidRDefault="00874F34" w:rsidP="00874F34">
            <w:pPr>
              <w:spacing w:after="160" w:line="259" w:lineRule="auto"/>
              <w:ind w:left="0" w:firstLine="0"/>
              <w:jc w:val="left"/>
              <w:rPr>
                <w:rFonts w:eastAsia="Calibri"/>
                <w:color w:val="auto"/>
                <w:szCs w:val="28"/>
              </w:rPr>
            </w:pPr>
            <w:r w:rsidRPr="003B0FEC">
              <w:rPr>
                <w:rFonts w:eastAsia="Calibri"/>
                <w:color w:val="auto"/>
                <w:szCs w:val="28"/>
              </w:rPr>
              <w:lastRenderedPageBreak/>
              <w:t xml:space="preserve">В течение года </w:t>
            </w:r>
          </w:p>
        </w:tc>
      </w:tr>
      <w:tr w:rsidR="00874F34" w:rsidRPr="003B0FEC" w:rsidTr="00874F34">
        <w:trPr>
          <w:trHeight w:val="56"/>
        </w:trPr>
        <w:tc>
          <w:tcPr>
            <w:tcW w:w="993" w:type="dxa"/>
            <w:tcBorders>
              <w:top w:val="single" w:sz="4" w:space="0" w:color="000000"/>
              <w:left w:val="single" w:sz="4" w:space="0" w:color="000000"/>
              <w:bottom w:val="single" w:sz="4" w:space="0" w:color="000000"/>
              <w:right w:val="single" w:sz="4" w:space="0" w:color="000000"/>
            </w:tcBorders>
          </w:tcPr>
          <w:p w:rsidR="00874F34" w:rsidRPr="003B0FEC" w:rsidRDefault="00874F34" w:rsidP="00874F34">
            <w:pPr>
              <w:spacing w:after="160" w:line="259" w:lineRule="auto"/>
              <w:ind w:left="0" w:firstLine="0"/>
              <w:jc w:val="left"/>
              <w:rPr>
                <w:rFonts w:eastAsia="Calibri"/>
                <w:color w:val="auto"/>
                <w:szCs w:val="28"/>
              </w:rPr>
            </w:pPr>
            <w:r w:rsidRPr="003B0FEC">
              <w:rPr>
                <w:rFonts w:eastAsia="Calibri"/>
                <w:color w:val="auto"/>
                <w:szCs w:val="28"/>
              </w:rPr>
              <w:lastRenderedPageBreak/>
              <w:t xml:space="preserve">5. </w:t>
            </w:r>
          </w:p>
        </w:tc>
        <w:tc>
          <w:tcPr>
            <w:tcW w:w="8505" w:type="dxa"/>
            <w:gridSpan w:val="3"/>
            <w:tcBorders>
              <w:top w:val="single" w:sz="4" w:space="0" w:color="000000"/>
              <w:left w:val="single" w:sz="4" w:space="0" w:color="000000"/>
              <w:bottom w:val="single" w:sz="4" w:space="0" w:color="000000"/>
              <w:right w:val="single" w:sz="8" w:space="0" w:color="000000"/>
            </w:tcBorders>
          </w:tcPr>
          <w:p w:rsidR="00874F34" w:rsidRPr="003B0FEC" w:rsidRDefault="00874F34" w:rsidP="00874F34">
            <w:pPr>
              <w:spacing w:after="160" w:line="259" w:lineRule="auto"/>
              <w:ind w:left="0" w:firstLine="0"/>
              <w:jc w:val="center"/>
              <w:rPr>
                <w:rFonts w:eastAsia="Calibri"/>
                <w:color w:val="auto"/>
                <w:szCs w:val="28"/>
              </w:rPr>
            </w:pPr>
            <w:r w:rsidRPr="003B0FEC">
              <w:rPr>
                <w:b/>
                <w:color w:val="auto"/>
                <w:szCs w:val="28"/>
              </w:rPr>
              <w:t>Экологическое воспитание</w:t>
            </w:r>
          </w:p>
        </w:tc>
      </w:tr>
      <w:tr w:rsidR="00874F34" w:rsidRPr="003B0FEC" w:rsidTr="00874F34">
        <w:trPr>
          <w:trHeight w:val="637"/>
        </w:trPr>
        <w:tc>
          <w:tcPr>
            <w:tcW w:w="993" w:type="dxa"/>
            <w:tcBorders>
              <w:top w:val="single" w:sz="4" w:space="0" w:color="000000"/>
              <w:left w:val="single" w:sz="4" w:space="0" w:color="000000"/>
              <w:bottom w:val="single" w:sz="4" w:space="0" w:color="000000"/>
              <w:right w:val="single" w:sz="4" w:space="0" w:color="000000"/>
            </w:tcBorders>
          </w:tcPr>
          <w:p w:rsidR="00874F34" w:rsidRPr="003B0FEC" w:rsidRDefault="00874F34" w:rsidP="00874F34">
            <w:pPr>
              <w:spacing w:after="160" w:line="259" w:lineRule="auto"/>
              <w:ind w:left="0" w:firstLine="0"/>
              <w:jc w:val="left"/>
              <w:rPr>
                <w:rFonts w:eastAsia="Calibri"/>
                <w:color w:val="auto"/>
                <w:szCs w:val="28"/>
              </w:rPr>
            </w:pPr>
            <w:r w:rsidRPr="003B0FEC">
              <w:rPr>
                <w:rFonts w:eastAsia="Calibri"/>
                <w:color w:val="auto"/>
                <w:szCs w:val="28"/>
              </w:rPr>
              <w:t xml:space="preserve">5.1. </w:t>
            </w:r>
          </w:p>
        </w:tc>
        <w:tc>
          <w:tcPr>
            <w:tcW w:w="2053" w:type="dxa"/>
            <w:tcBorders>
              <w:top w:val="single" w:sz="4" w:space="0" w:color="000000"/>
              <w:left w:val="single" w:sz="4" w:space="0" w:color="000000"/>
              <w:bottom w:val="single" w:sz="4" w:space="0" w:color="000000"/>
              <w:right w:val="single" w:sz="4" w:space="0" w:color="000000"/>
            </w:tcBorders>
          </w:tcPr>
          <w:p w:rsidR="00874F34" w:rsidRPr="003B0FEC" w:rsidRDefault="00874F34" w:rsidP="00874F34">
            <w:pPr>
              <w:spacing w:after="160" w:line="259" w:lineRule="auto"/>
              <w:ind w:left="0" w:firstLine="0"/>
              <w:jc w:val="left"/>
              <w:rPr>
                <w:rFonts w:eastAsia="Calibri"/>
                <w:color w:val="auto"/>
                <w:szCs w:val="28"/>
              </w:rPr>
            </w:pPr>
            <w:r w:rsidRPr="003B0FEC">
              <w:rPr>
                <w:rFonts w:eastAsia="Calibri"/>
                <w:color w:val="auto"/>
                <w:szCs w:val="28"/>
              </w:rPr>
              <w:t xml:space="preserve">Мероприятия, направленные на повышение уровня информированнос </w:t>
            </w:r>
            <w:proofErr w:type="spellStart"/>
            <w:r w:rsidRPr="003B0FEC">
              <w:rPr>
                <w:rFonts w:eastAsia="Calibri"/>
                <w:color w:val="auto"/>
                <w:szCs w:val="28"/>
              </w:rPr>
              <w:t>ти</w:t>
            </w:r>
            <w:proofErr w:type="spellEnd"/>
            <w:r w:rsidRPr="003B0FEC">
              <w:rPr>
                <w:rFonts w:eastAsia="Calibri"/>
                <w:color w:val="auto"/>
                <w:szCs w:val="28"/>
              </w:rPr>
              <w:t xml:space="preserve"> обучающихся по вопросам обеспечения экологической безопасности </w:t>
            </w:r>
          </w:p>
        </w:tc>
        <w:tc>
          <w:tcPr>
            <w:tcW w:w="4609" w:type="dxa"/>
            <w:tcBorders>
              <w:top w:val="single" w:sz="4" w:space="0" w:color="000000"/>
              <w:left w:val="single" w:sz="4" w:space="0" w:color="000000"/>
              <w:bottom w:val="single" w:sz="4" w:space="0" w:color="000000"/>
              <w:right w:val="single" w:sz="4" w:space="0" w:color="000000"/>
            </w:tcBorders>
          </w:tcPr>
          <w:p w:rsidR="00874F34" w:rsidRPr="003B0FEC" w:rsidRDefault="00874F34" w:rsidP="00874F34">
            <w:pPr>
              <w:spacing w:after="160" w:line="259" w:lineRule="auto"/>
              <w:ind w:left="0" w:firstLine="0"/>
              <w:jc w:val="left"/>
              <w:rPr>
                <w:rFonts w:eastAsia="Calibri"/>
                <w:color w:val="auto"/>
                <w:szCs w:val="28"/>
              </w:rPr>
            </w:pPr>
            <w:r w:rsidRPr="003B0FEC">
              <w:rPr>
                <w:rFonts w:eastAsia="Calibri"/>
                <w:color w:val="auto"/>
                <w:szCs w:val="28"/>
              </w:rPr>
              <w:t xml:space="preserve">беседа с элементами викторины о бережном отношении к окружающей нас природе «Экология – </w:t>
            </w:r>
          </w:p>
          <w:p w:rsidR="00874F34" w:rsidRPr="003B0FEC" w:rsidRDefault="00874F34" w:rsidP="00874F34">
            <w:pPr>
              <w:spacing w:after="160" w:line="259" w:lineRule="auto"/>
              <w:ind w:left="0" w:firstLine="0"/>
              <w:jc w:val="left"/>
              <w:rPr>
                <w:rFonts w:eastAsia="Calibri"/>
                <w:color w:val="auto"/>
                <w:szCs w:val="28"/>
              </w:rPr>
            </w:pPr>
            <w:r w:rsidRPr="003B0FEC">
              <w:rPr>
                <w:rFonts w:eastAsia="Calibri"/>
                <w:color w:val="auto"/>
                <w:szCs w:val="28"/>
              </w:rPr>
              <w:t xml:space="preserve"> безопасность – жизнь»; </w:t>
            </w:r>
          </w:p>
          <w:p w:rsidR="00874F34" w:rsidRPr="003B0FEC" w:rsidRDefault="00874F34" w:rsidP="00874F34">
            <w:pPr>
              <w:spacing w:after="160" w:line="259" w:lineRule="auto"/>
              <w:ind w:left="0" w:firstLine="0"/>
              <w:jc w:val="left"/>
              <w:rPr>
                <w:rFonts w:eastAsia="Calibri"/>
                <w:color w:val="auto"/>
                <w:szCs w:val="28"/>
              </w:rPr>
            </w:pPr>
            <w:r w:rsidRPr="003B0FEC">
              <w:rPr>
                <w:rFonts w:eastAsia="Calibri"/>
                <w:color w:val="auto"/>
                <w:szCs w:val="28"/>
              </w:rPr>
              <w:t xml:space="preserve">выставка рисунков «Живи, Земля!»; </w:t>
            </w:r>
          </w:p>
          <w:p w:rsidR="00874F34" w:rsidRPr="003B0FEC" w:rsidRDefault="00874F34" w:rsidP="00874F34">
            <w:pPr>
              <w:spacing w:after="160" w:line="259" w:lineRule="auto"/>
              <w:ind w:left="0" w:firstLine="0"/>
              <w:jc w:val="left"/>
              <w:rPr>
                <w:rFonts w:eastAsia="Calibri"/>
                <w:color w:val="auto"/>
                <w:szCs w:val="28"/>
              </w:rPr>
            </w:pPr>
            <w:r w:rsidRPr="003B0FEC">
              <w:rPr>
                <w:rFonts w:eastAsia="Calibri"/>
                <w:color w:val="auto"/>
                <w:szCs w:val="28"/>
              </w:rPr>
              <w:t>всероссийская акция «</w:t>
            </w:r>
            <w:proofErr w:type="spellStart"/>
            <w:r w:rsidRPr="003B0FEC">
              <w:rPr>
                <w:rFonts w:eastAsia="Calibri"/>
                <w:color w:val="auto"/>
                <w:szCs w:val="28"/>
              </w:rPr>
              <w:t>БумБатл</w:t>
            </w:r>
            <w:proofErr w:type="spellEnd"/>
            <w:r w:rsidRPr="003B0FEC">
              <w:rPr>
                <w:rFonts w:eastAsia="Calibri"/>
                <w:color w:val="auto"/>
                <w:szCs w:val="28"/>
              </w:rPr>
              <w:t xml:space="preserve">»; </w:t>
            </w:r>
          </w:p>
          <w:p w:rsidR="00874F34" w:rsidRPr="003B0FEC" w:rsidRDefault="00874F34" w:rsidP="00874F34">
            <w:pPr>
              <w:spacing w:after="160" w:line="259" w:lineRule="auto"/>
              <w:ind w:left="0" w:firstLine="0"/>
              <w:jc w:val="left"/>
              <w:rPr>
                <w:rFonts w:eastAsia="Calibri"/>
                <w:color w:val="auto"/>
                <w:szCs w:val="28"/>
              </w:rPr>
            </w:pPr>
            <w:r w:rsidRPr="003B0FEC">
              <w:rPr>
                <w:rFonts w:eastAsia="Calibri"/>
                <w:color w:val="auto"/>
                <w:szCs w:val="28"/>
              </w:rPr>
              <w:t xml:space="preserve">субботник «Экологический десант»;  -          проектная деятельность, направленная на формирование экологического сознания </w:t>
            </w:r>
            <w:r w:rsidRPr="003B0FEC">
              <w:rPr>
                <w:b/>
                <w:color w:val="auto"/>
                <w:szCs w:val="28"/>
              </w:rPr>
              <w:t xml:space="preserve"> </w:t>
            </w:r>
          </w:p>
        </w:tc>
        <w:tc>
          <w:tcPr>
            <w:tcW w:w="1843" w:type="dxa"/>
            <w:tcBorders>
              <w:top w:val="single" w:sz="4" w:space="0" w:color="000000"/>
              <w:left w:val="single" w:sz="4" w:space="0" w:color="000000"/>
              <w:bottom w:val="single" w:sz="4" w:space="0" w:color="000000"/>
              <w:right w:val="single" w:sz="8" w:space="0" w:color="000000"/>
            </w:tcBorders>
          </w:tcPr>
          <w:p w:rsidR="00874F34" w:rsidRPr="003B0FEC" w:rsidRDefault="00874F34" w:rsidP="00874F34">
            <w:pPr>
              <w:spacing w:after="160" w:line="259" w:lineRule="auto"/>
              <w:ind w:left="0" w:firstLine="0"/>
              <w:jc w:val="left"/>
              <w:rPr>
                <w:rFonts w:eastAsia="Calibri"/>
                <w:color w:val="auto"/>
                <w:szCs w:val="28"/>
              </w:rPr>
            </w:pPr>
            <w:r w:rsidRPr="003B0FEC">
              <w:rPr>
                <w:rFonts w:eastAsia="Calibri"/>
                <w:color w:val="auto"/>
                <w:szCs w:val="28"/>
              </w:rPr>
              <w:t xml:space="preserve">В течение года </w:t>
            </w:r>
          </w:p>
        </w:tc>
      </w:tr>
    </w:tbl>
    <w:p w:rsidR="00874F34" w:rsidRPr="003B0FEC" w:rsidRDefault="00874F34" w:rsidP="00874F34">
      <w:pPr>
        <w:spacing w:after="217"/>
        <w:ind w:left="0" w:right="-2" w:firstLine="0"/>
        <w:rPr>
          <w:b/>
          <w:szCs w:val="28"/>
        </w:rPr>
      </w:pPr>
    </w:p>
    <w:p w:rsidR="003D242B" w:rsidRPr="003B0FEC" w:rsidRDefault="003D242B" w:rsidP="003D242B">
      <w:pPr>
        <w:spacing w:after="158" w:line="398" w:lineRule="auto"/>
        <w:ind w:left="33" w:right="23"/>
        <w:jc w:val="center"/>
        <w:rPr>
          <w:b/>
          <w:szCs w:val="28"/>
        </w:rPr>
      </w:pPr>
      <w:r w:rsidRPr="003B0FEC">
        <w:rPr>
          <w:b/>
          <w:szCs w:val="28"/>
        </w:rPr>
        <w:t xml:space="preserve">2.6. План мероприятий, направленных на предотвращение допинга в спорте и борьбу с ним. </w:t>
      </w:r>
    </w:p>
    <w:p w:rsidR="003D242B" w:rsidRPr="003B0FEC" w:rsidRDefault="003D242B" w:rsidP="003D242B">
      <w:pPr>
        <w:ind w:left="0" w:right="140"/>
        <w:rPr>
          <w:szCs w:val="28"/>
        </w:rPr>
      </w:pPr>
      <w:r w:rsidRPr="003B0FEC">
        <w:rPr>
          <w:szCs w:val="28"/>
        </w:rPr>
        <w:t xml:space="preserve">Реализация мероприятий текущего раздела направлена на противодействие применению допинговых средств и методов в спорте. Информационное и педагогическое воздействие должно быть направлено на убеждение спортсменов и тренеров соблюдать принципы честной борьбы в спорте в соответствии с международными и общероссийскими правилами. </w:t>
      </w:r>
    </w:p>
    <w:p w:rsidR="003D242B" w:rsidRPr="003B0FEC" w:rsidRDefault="003D242B" w:rsidP="003D242B">
      <w:pPr>
        <w:ind w:left="582" w:right="140" w:firstLine="0"/>
        <w:rPr>
          <w:szCs w:val="28"/>
        </w:rPr>
      </w:pPr>
      <w:r w:rsidRPr="003B0FEC">
        <w:rPr>
          <w:szCs w:val="28"/>
        </w:rPr>
        <w:t xml:space="preserve">Спортсмены также должны знать: </w:t>
      </w:r>
    </w:p>
    <w:p w:rsidR="003D242B" w:rsidRPr="003B0FEC" w:rsidRDefault="003D242B" w:rsidP="003D242B">
      <w:pPr>
        <w:numPr>
          <w:ilvl w:val="0"/>
          <w:numId w:val="50"/>
        </w:numPr>
        <w:spacing w:after="12" w:line="267" w:lineRule="auto"/>
        <w:ind w:left="0" w:right="140"/>
        <w:rPr>
          <w:szCs w:val="28"/>
        </w:rPr>
      </w:pPr>
      <w:r w:rsidRPr="003B0FEC">
        <w:rPr>
          <w:szCs w:val="28"/>
        </w:rPr>
        <w:t>подробно изучить Антидопинговый кодекс; РУСАДА (https://rusada.ru)</w:t>
      </w:r>
    </w:p>
    <w:p w:rsidR="003D242B" w:rsidRPr="003B0FEC" w:rsidRDefault="003D242B" w:rsidP="003D242B">
      <w:pPr>
        <w:numPr>
          <w:ilvl w:val="0"/>
          <w:numId w:val="50"/>
        </w:numPr>
        <w:spacing w:after="12" w:line="267" w:lineRule="auto"/>
        <w:ind w:left="0" w:right="140"/>
        <w:rPr>
          <w:szCs w:val="28"/>
        </w:rPr>
      </w:pPr>
      <w:r w:rsidRPr="003B0FEC">
        <w:rPr>
          <w:szCs w:val="28"/>
        </w:rPr>
        <w:t xml:space="preserve">ставить в известность врача или фармацевта о том, что они могут быть подвергнуты допинг контролю; </w:t>
      </w:r>
    </w:p>
    <w:p w:rsidR="003D242B" w:rsidRPr="003B0FEC" w:rsidRDefault="003D242B" w:rsidP="003D242B">
      <w:pPr>
        <w:numPr>
          <w:ilvl w:val="0"/>
          <w:numId w:val="50"/>
        </w:numPr>
        <w:spacing w:after="12" w:line="267" w:lineRule="auto"/>
        <w:ind w:left="0" w:right="140"/>
        <w:rPr>
          <w:szCs w:val="28"/>
        </w:rPr>
      </w:pPr>
      <w:r w:rsidRPr="003B0FEC">
        <w:rPr>
          <w:szCs w:val="28"/>
        </w:rPr>
        <w:t xml:space="preserve">консультироваться с антидопинговой организацией или организаторами соревнований в том случае, если по медицинским показателям им необходим прием субстанций, входящих в запрещенный список - в этом случае необходимо заранее сделать запрос на терапевтическое использование; </w:t>
      </w:r>
    </w:p>
    <w:p w:rsidR="003D242B" w:rsidRPr="003B0FEC" w:rsidRDefault="003D242B" w:rsidP="003D242B">
      <w:pPr>
        <w:numPr>
          <w:ilvl w:val="0"/>
          <w:numId w:val="50"/>
        </w:numPr>
        <w:spacing w:after="12" w:line="267" w:lineRule="auto"/>
        <w:ind w:left="0" w:right="140"/>
        <w:rPr>
          <w:szCs w:val="28"/>
        </w:rPr>
      </w:pPr>
      <w:r w:rsidRPr="003B0FEC">
        <w:rPr>
          <w:szCs w:val="28"/>
        </w:rPr>
        <w:t xml:space="preserve">осторожно относиться к нелицензированным препаратам, таким как пищевые добавки или гомеопатические средства, так как они могут содержать запрещенные субстанции; </w:t>
      </w:r>
    </w:p>
    <w:p w:rsidR="003D242B" w:rsidRPr="003B0FEC" w:rsidRDefault="003D242B" w:rsidP="003D242B">
      <w:pPr>
        <w:numPr>
          <w:ilvl w:val="0"/>
          <w:numId w:val="50"/>
        </w:numPr>
        <w:spacing w:after="12" w:line="267" w:lineRule="auto"/>
        <w:ind w:left="0" w:right="140"/>
        <w:rPr>
          <w:szCs w:val="28"/>
        </w:rPr>
      </w:pPr>
      <w:r w:rsidRPr="003B0FEC">
        <w:rPr>
          <w:szCs w:val="28"/>
        </w:rPr>
        <w:lastRenderedPageBreak/>
        <w:t xml:space="preserve">предоставлять информацию о своем местонахождении и быть доступным для тестирования в случае необходимости. </w:t>
      </w:r>
    </w:p>
    <w:p w:rsidR="003D242B" w:rsidRPr="003B0FEC" w:rsidRDefault="003D242B" w:rsidP="00DE608D">
      <w:pPr>
        <w:spacing w:after="27" w:line="259" w:lineRule="auto"/>
        <w:ind w:left="0" w:firstLine="709"/>
        <w:rPr>
          <w:color w:val="000000" w:themeColor="text1"/>
          <w:szCs w:val="28"/>
          <w:shd w:val="clear" w:color="auto" w:fill="FFFFFF"/>
        </w:rPr>
      </w:pPr>
      <w:r w:rsidRPr="003B0FEC">
        <w:rPr>
          <w:color w:val="000000" w:themeColor="text1"/>
          <w:szCs w:val="28"/>
          <w:shd w:val="clear" w:color="auto" w:fill="FFFFFF"/>
        </w:rPr>
        <w:t>РУСАДА: Российское антидопинговое агентство. </w:t>
      </w:r>
      <w:r w:rsidRPr="003B0FEC">
        <w:rPr>
          <w:bCs/>
          <w:color w:val="000000" w:themeColor="text1"/>
          <w:szCs w:val="28"/>
          <w:shd w:val="clear" w:color="auto" w:fill="FFFFFF"/>
        </w:rPr>
        <w:t>Российское антидопинговое агентство</w:t>
      </w:r>
      <w:r w:rsidRPr="003B0FEC">
        <w:rPr>
          <w:color w:val="000000" w:themeColor="text1"/>
          <w:szCs w:val="28"/>
          <w:shd w:val="clear" w:color="auto" w:fill="FFFFFF"/>
        </w:rPr>
        <w:t> «РУСАДА» призвано противодействовать применению допинга в спорте. Деятельность РУСАДА направлена на охрану здоровья спортсменов и защиту их права на участие в соревнованиях, свободных от допинга.</w:t>
      </w:r>
    </w:p>
    <w:p w:rsidR="00DE608D" w:rsidRDefault="003D242B" w:rsidP="00DE608D">
      <w:pPr>
        <w:spacing w:after="27" w:line="259" w:lineRule="auto"/>
        <w:ind w:left="0" w:firstLine="709"/>
        <w:rPr>
          <w:color w:val="000000" w:themeColor="text1"/>
          <w:szCs w:val="28"/>
        </w:rPr>
      </w:pPr>
      <w:r w:rsidRPr="003B0FEC">
        <w:rPr>
          <w:color w:val="000000" w:themeColor="text1"/>
          <w:szCs w:val="28"/>
          <w:shd w:val="clear" w:color="auto" w:fill="FFFFFF"/>
        </w:rPr>
        <w:t>Основная миссия РУСАДА состоит в защите фундаментального права спортсменов на участие в соревнованиях, свободных от допинга. С этой целью РУСАДА, как и любая другая антидопинговая организация, использует два принципиально разных подхода.</w:t>
      </w:r>
    </w:p>
    <w:p w:rsidR="00DE608D" w:rsidRDefault="003D242B" w:rsidP="00DE608D">
      <w:pPr>
        <w:spacing w:after="27" w:line="259" w:lineRule="auto"/>
        <w:ind w:left="0" w:firstLine="709"/>
        <w:rPr>
          <w:color w:val="000000" w:themeColor="text1"/>
          <w:szCs w:val="28"/>
        </w:rPr>
      </w:pPr>
      <w:r w:rsidRPr="003B0FEC">
        <w:rPr>
          <w:color w:val="000000" w:themeColor="text1"/>
          <w:szCs w:val="28"/>
          <w:shd w:val="clear" w:color="auto" w:fill="FFFFFF"/>
        </w:rPr>
        <w:t>Первая задача РУСАДА состоит в том, чтобы информировать общественность и спортивное сообщество о ключевых положениях антидопинговых правил, формировать культуру нулевой терпимости к допингу, а также внедрять и поддерживать основанные на ценностях краткосрочные, среднесрочные и долгосрочные образовательные программы, эффективно предотвращающие использование допинга в спорте.</w:t>
      </w:r>
    </w:p>
    <w:p w:rsidR="003D242B" w:rsidRPr="003B0FEC" w:rsidRDefault="003D242B" w:rsidP="00DE608D">
      <w:pPr>
        <w:spacing w:after="27" w:line="259" w:lineRule="auto"/>
        <w:ind w:left="0" w:firstLine="709"/>
        <w:rPr>
          <w:color w:val="000000" w:themeColor="text1"/>
          <w:szCs w:val="28"/>
          <w:shd w:val="clear" w:color="auto" w:fill="FFFFFF"/>
        </w:rPr>
      </w:pPr>
      <w:r w:rsidRPr="003B0FEC">
        <w:rPr>
          <w:color w:val="000000" w:themeColor="text1"/>
          <w:szCs w:val="28"/>
          <w:shd w:val="clear" w:color="auto" w:fill="FFFFFF"/>
        </w:rPr>
        <w:t>Вторая задача включает работу по планированию и проведению тестирования, расследованию фактов возможных нарушений антидопинговых правил, а также обработку результатов и проведение слушаний по фактам нарушений. Это позволяет гарантировать неизбежность наказания тех спортсменов, тренеров, врачей и других представителей персонала спортсменов, которые нарушают антидопинговые правила.</w:t>
      </w:r>
    </w:p>
    <w:p w:rsidR="003D242B" w:rsidRPr="003B0FEC" w:rsidRDefault="003D242B" w:rsidP="003D242B">
      <w:pPr>
        <w:spacing w:after="27" w:line="259" w:lineRule="auto"/>
        <w:ind w:left="582" w:firstLine="0"/>
        <w:rPr>
          <w:color w:val="000000" w:themeColor="text1"/>
          <w:szCs w:val="28"/>
          <w:shd w:val="clear" w:color="auto" w:fill="FFFFFF"/>
        </w:rPr>
      </w:pPr>
    </w:p>
    <w:p w:rsidR="003D242B" w:rsidRPr="003B0FEC" w:rsidRDefault="003D242B" w:rsidP="003D242B">
      <w:pPr>
        <w:spacing w:after="334" w:line="269" w:lineRule="auto"/>
        <w:ind w:left="33" w:right="27"/>
        <w:jc w:val="center"/>
        <w:rPr>
          <w:szCs w:val="28"/>
        </w:rPr>
      </w:pPr>
      <w:r w:rsidRPr="003B0FEC">
        <w:rPr>
          <w:b/>
          <w:i/>
          <w:szCs w:val="28"/>
        </w:rPr>
        <w:t xml:space="preserve">2.7. Планы инструкторской и судейской практики </w:t>
      </w:r>
    </w:p>
    <w:p w:rsidR="003D242B" w:rsidRPr="003B0FEC" w:rsidRDefault="003D242B" w:rsidP="003D242B">
      <w:pPr>
        <w:spacing w:after="0" w:line="240" w:lineRule="auto"/>
        <w:ind w:left="-15" w:firstLine="709"/>
        <w:rPr>
          <w:szCs w:val="28"/>
        </w:rPr>
      </w:pPr>
      <w:r w:rsidRPr="003B0FEC">
        <w:rPr>
          <w:szCs w:val="28"/>
        </w:rPr>
        <w:t xml:space="preserve">Одной из задач спортивной подготовки является приобщение обучающихся к роли помощника тренера, инструкторов и участие в организации и проведении спортивных соревнований в качестве судей. </w:t>
      </w:r>
    </w:p>
    <w:p w:rsidR="003D242B" w:rsidRPr="003B0FEC" w:rsidRDefault="003D242B" w:rsidP="003D242B">
      <w:pPr>
        <w:spacing w:after="0" w:line="240" w:lineRule="auto"/>
        <w:ind w:left="-5" w:firstLine="709"/>
        <w:rPr>
          <w:szCs w:val="28"/>
        </w:rPr>
      </w:pPr>
      <w:r w:rsidRPr="003B0FEC">
        <w:rPr>
          <w:szCs w:val="28"/>
        </w:rPr>
        <w:t xml:space="preserve"> Для решения этих задач занятия проводятся в форме бесед, семинаров, самостоятельного изучения литературы, практических занятий. Спортсмены должны овладеть принятой в виде спорта терминологией и командным языком для построения; овладеть основными методами построения тренировочного занятия; разминки, основной части и заключительной части. Овладение обязанностями дежурного по группе (подготовка мест занятий, получение необходимого инвентаря и оборудования и сдача его после окончания занятия). Во время проведения занятий необходимо развивать способность обучающихся наблюдать за выполнением упражнений, технических приемов другими учениками, находить ошибки и умение их исправлять. Занимающиеся должны научиться вместе с тренером проводить разминку, участвовать в судействе. Привитие судейских навыков осуществляется путем изучения правил соревнований, привлечения учащихся к непосредственному выполнению отдельных судейских обязанностей в своей и других группах, ведение протоколов соревнований. </w:t>
      </w:r>
    </w:p>
    <w:p w:rsidR="003D242B" w:rsidRPr="003B0FEC" w:rsidRDefault="003D242B" w:rsidP="003D242B">
      <w:pPr>
        <w:spacing w:after="27" w:line="259" w:lineRule="auto"/>
        <w:ind w:left="0" w:firstLine="0"/>
        <w:rPr>
          <w:szCs w:val="28"/>
        </w:rPr>
      </w:pPr>
      <w:r w:rsidRPr="003B0FEC">
        <w:rPr>
          <w:szCs w:val="28"/>
        </w:rPr>
        <w:lastRenderedPageBreak/>
        <w:t xml:space="preserve">   Во время обучения необходимо научить занимающихся самостоятельному ведению дневника: вести учет тренировочных и соревновательных нагрузок, регистрировать спортивные результаты тестирований, анализировать выступления в соревнованиях.</w:t>
      </w:r>
    </w:p>
    <w:p w:rsidR="003D242B" w:rsidRPr="003B0FEC" w:rsidRDefault="003D242B" w:rsidP="003D242B">
      <w:pPr>
        <w:spacing w:after="0" w:line="240" w:lineRule="auto"/>
        <w:ind w:left="33" w:right="23" w:firstLine="709"/>
        <w:rPr>
          <w:b/>
          <w:i/>
          <w:szCs w:val="28"/>
        </w:rPr>
      </w:pPr>
    </w:p>
    <w:p w:rsidR="003D242B" w:rsidRPr="003B0FEC" w:rsidRDefault="003D242B" w:rsidP="003D242B">
      <w:pPr>
        <w:spacing w:after="0" w:line="240" w:lineRule="auto"/>
        <w:ind w:left="33" w:right="23" w:firstLine="709"/>
        <w:jc w:val="center"/>
        <w:rPr>
          <w:szCs w:val="28"/>
        </w:rPr>
      </w:pPr>
      <w:r w:rsidRPr="003B0FEC">
        <w:rPr>
          <w:b/>
          <w:i/>
          <w:szCs w:val="28"/>
        </w:rPr>
        <w:t>2.8 План медицинских, медико-биологических мероприятий и применения           восстановительных средств</w:t>
      </w:r>
    </w:p>
    <w:p w:rsidR="003D242B" w:rsidRPr="003B0FEC" w:rsidRDefault="003D242B" w:rsidP="003D242B">
      <w:pPr>
        <w:spacing w:after="158" w:line="398" w:lineRule="auto"/>
        <w:ind w:left="33" w:right="23"/>
        <w:jc w:val="center"/>
        <w:rPr>
          <w:szCs w:val="28"/>
        </w:rPr>
      </w:pPr>
    </w:p>
    <w:p w:rsidR="003D242B" w:rsidRPr="003B0FEC" w:rsidRDefault="003D242B" w:rsidP="003D242B">
      <w:pPr>
        <w:spacing w:after="0" w:line="240" w:lineRule="auto"/>
        <w:ind w:left="-15" w:firstLine="709"/>
        <w:rPr>
          <w:rFonts w:eastAsia="Calibri"/>
          <w:color w:val="auto"/>
          <w:szCs w:val="28"/>
          <w:lang w:eastAsia="en-US"/>
        </w:rPr>
      </w:pPr>
      <w:r w:rsidRPr="003B0FEC">
        <w:rPr>
          <w:rFonts w:eastAsia="Calibri"/>
          <w:color w:val="auto"/>
          <w:szCs w:val="28"/>
          <w:lang w:eastAsia="en-US"/>
        </w:rPr>
        <w:t xml:space="preserve">Медико-биологическое обеспечение спортсменов - комплекс мероприятий, направленный на восстановление работоспособности и здоровья спортсменов, включающий медицинские вмешательства, мероприятия психологического характера, систематический контроль состояния здоровья спортсменов, обеспечение спортсменов лекарственными препаратами, медицинскими изделиями и специализированными пищевыми продуктами для питания спортсменов, проведение научных исследований в области спортивной медицины и осуществляемый в соответствии с установленными законодательством о физической культуре и спорте требованиями общероссийских антидопинговых правил, утвержденных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 а также по оказанию государственных услуг (включая предотвращение допинга в спорте и борьбу с ним) и управлению государственным имуществом в сфере физической культуры и спорта, и антидопинговых правил, утвержденных международными антидопинговыми организациями. </w:t>
      </w:r>
    </w:p>
    <w:p w:rsidR="003D242B" w:rsidRPr="003B0FEC" w:rsidRDefault="003D242B" w:rsidP="003D242B">
      <w:pPr>
        <w:spacing w:after="0" w:line="240" w:lineRule="auto"/>
        <w:ind w:left="-15" w:firstLine="709"/>
        <w:rPr>
          <w:rFonts w:eastAsia="Calibri"/>
          <w:color w:val="auto"/>
          <w:szCs w:val="28"/>
          <w:lang w:eastAsia="en-US"/>
        </w:rPr>
      </w:pPr>
      <w:r w:rsidRPr="003B0FEC">
        <w:rPr>
          <w:rFonts w:eastAsia="Calibri"/>
          <w:color w:val="auto"/>
          <w:szCs w:val="28"/>
          <w:lang w:eastAsia="en-US"/>
        </w:rPr>
        <w:t xml:space="preserve">Систематический контроль состояния здоровья спортсменов включает в себя проведение предварительных и периодических медицинских осмотров, в том числе углубленных медицинских обследований, мониторинг и коррекцию функционального состояния, этапные и текущие медицинские обследования, врачебно-педагогические наблюдения. </w:t>
      </w:r>
    </w:p>
    <w:p w:rsidR="003D242B" w:rsidRPr="003B0FEC" w:rsidRDefault="003D242B" w:rsidP="003D242B">
      <w:pPr>
        <w:spacing w:after="0" w:line="240" w:lineRule="auto"/>
        <w:ind w:left="-15" w:firstLine="709"/>
        <w:rPr>
          <w:rFonts w:eastAsia="Calibri"/>
          <w:color w:val="auto"/>
          <w:szCs w:val="28"/>
          <w:lang w:eastAsia="en-US"/>
        </w:rPr>
      </w:pPr>
      <w:r w:rsidRPr="003B0FEC">
        <w:rPr>
          <w:rFonts w:eastAsia="Calibri"/>
          <w:color w:val="auto"/>
          <w:szCs w:val="28"/>
          <w:lang w:eastAsia="en-US"/>
        </w:rPr>
        <w:t xml:space="preserve">В системе спортивной подготовки особое место занимают различные средства восстановления и повышения спортивной работоспособности. Значение этих средств в подготовке спортсменов постоянно возрастает                          в подготовительном и переходном периодах. Рациональное применение различных восстановительных средств является необходимым фактором достижения высоких спортивных результатов. </w:t>
      </w:r>
    </w:p>
    <w:p w:rsidR="00F77C7C" w:rsidRPr="003B0FEC" w:rsidRDefault="003D242B" w:rsidP="00F77C7C">
      <w:pPr>
        <w:spacing w:after="217"/>
        <w:ind w:left="0" w:right="-2" w:firstLine="0"/>
        <w:rPr>
          <w:b/>
          <w:szCs w:val="28"/>
        </w:rPr>
      </w:pPr>
      <w:r w:rsidRPr="003B0FEC">
        <w:rPr>
          <w:rFonts w:eastAsia="Calibri"/>
          <w:color w:val="auto"/>
          <w:szCs w:val="28"/>
          <w:lang w:eastAsia="en-US"/>
        </w:rPr>
        <w:t xml:space="preserve">Система восстановительных мероприятий обеспечивает быстрое восстановление и повышение спортивной работоспособности, стабильность спортивной формы, профилактику спортивных травм. Средства и методы восстановления в подготовительном и переходном периодах разные. В подготовительном периоде основную часть составляют фармакологические средства и в меньшей степени физиотерапевтические методы, тогда как в переходном периоде основная часть </w:t>
      </w:r>
      <w:r w:rsidRPr="003B0FEC">
        <w:rPr>
          <w:rFonts w:eastAsia="Calibri"/>
          <w:color w:val="auto"/>
          <w:szCs w:val="28"/>
          <w:lang w:eastAsia="en-US"/>
        </w:rPr>
        <w:lastRenderedPageBreak/>
        <w:t>приходится на физиотерапевтические методы и в меньшей степени задействованы фармакологические средства. Для повышения эффективности восстановительных мероприятий на этапах спортивного совершенствования необходимо комплексное применение различных восстановительных средств. При этом принцип комплексности применения восстановительных средств осуществляется всегда во всех звеньях тренировочного процесса: макро-, мезо- и микроциклах, а также на уровне тренировочного дня.</w:t>
      </w:r>
    </w:p>
    <w:p w:rsidR="00F77C7C" w:rsidRPr="003B0FEC" w:rsidRDefault="00F77C7C" w:rsidP="00F77C7C">
      <w:pPr>
        <w:spacing w:after="217"/>
        <w:ind w:left="0" w:right="-2" w:firstLine="0"/>
        <w:rPr>
          <w:b/>
          <w:szCs w:val="28"/>
        </w:rPr>
      </w:pPr>
      <w:r w:rsidRPr="003B0FEC">
        <w:rPr>
          <w:b/>
          <w:szCs w:val="28"/>
        </w:rPr>
        <w:t xml:space="preserve">     </w:t>
      </w:r>
      <w:r w:rsidRPr="003B0FEC">
        <w:rPr>
          <w:rFonts w:eastAsia="Calibri"/>
          <w:color w:val="auto"/>
          <w:szCs w:val="28"/>
          <w:lang w:eastAsia="en-US"/>
        </w:rPr>
        <w:t xml:space="preserve">Медико-восстановительные средства должны назначаться только врачом и применяться только под контролем врачебного персонала. Каждая восстановительная процедура сама по себе является дополнительной нагрузкой на организм, предъявляющей определенные требования, часто весьма высокие, к деятельности различных функциональных систем организма. Игнорирование этого положения может привести к обратному действию восстановительных средств </w:t>
      </w:r>
      <w:proofErr w:type="gramStart"/>
      <w:r w:rsidRPr="003B0FEC">
        <w:rPr>
          <w:rFonts w:eastAsia="Calibri"/>
          <w:color w:val="auto"/>
          <w:szCs w:val="28"/>
          <w:lang w:eastAsia="en-US"/>
        </w:rPr>
        <w:t>–у</w:t>
      </w:r>
      <w:proofErr w:type="gramEnd"/>
      <w:r w:rsidRPr="003B0FEC">
        <w:rPr>
          <w:rFonts w:eastAsia="Calibri"/>
          <w:color w:val="auto"/>
          <w:szCs w:val="28"/>
          <w:lang w:eastAsia="en-US"/>
        </w:rPr>
        <w:t xml:space="preserve">сугублению утомления, снижению работоспособности, угнетению восстановительных реакций. </w:t>
      </w:r>
    </w:p>
    <w:p w:rsidR="00DA10AD" w:rsidRPr="00BD06B7" w:rsidRDefault="00DA10AD" w:rsidP="00BD06B7">
      <w:pPr>
        <w:spacing w:after="30" w:line="259" w:lineRule="auto"/>
        <w:ind w:left="1133" w:firstLine="0"/>
        <w:jc w:val="left"/>
        <w:rPr>
          <w:szCs w:val="28"/>
        </w:rPr>
      </w:pPr>
    </w:p>
    <w:p w:rsidR="00F77C7C" w:rsidRDefault="00F77C7C" w:rsidP="00F77C7C">
      <w:pPr>
        <w:spacing w:after="0" w:line="240" w:lineRule="auto"/>
        <w:ind w:left="65"/>
        <w:jc w:val="center"/>
        <w:rPr>
          <w:b/>
          <w:szCs w:val="28"/>
        </w:rPr>
      </w:pPr>
      <w:r w:rsidRPr="003B0FEC">
        <w:rPr>
          <w:b/>
          <w:szCs w:val="28"/>
        </w:rPr>
        <w:t>III.</w:t>
      </w:r>
      <w:r w:rsidRPr="003B0FEC">
        <w:rPr>
          <w:rFonts w:eastAsia="Arial"/>
          <w:b/>
          <w:szCs w:val="28"/>
        </w:rPr>
        <w:t xml:space="preserve"> </w:t>
      </w:r>
      <w:r w:rsidRPr="003B0FEC">
        <w:rPr>
          <w:rFonts w:eastAsia="Arial"/>
          <w:b/>
          <w:szCs w:val="28"/>
        </w:rPr>
        <w:tab/>
      </w:r>
      <w:r w:rsidRPr="003B0FEC">
        <w:rPr>
          <w:b/>
          <w:szCs w:val="28"/>
        </w:rPr>
        <w:t>Система контроля</w:t>
      </w:r>
    </w:p>
    <w:p w:rsidR="00543382" w:rsidRPr="003B0FEC" w:rsidRDefault="00543382" w:rsidP="00F77C7C">
      <w:pPr>
        <w:spacing w:after="0" w:line="240" w:lineRule="auto"/>
        <w:ind w:left="65"/>
        <w:jc w:val="center"/>
        <w:rPr>
          <w:b/>
          <w:szCs w:val="28"/>
        </w:rPr>
      </w:pPr>
    </w:p>
    <w:p w:rsidR="00F77C7C" w:rsidRPr="003B0FEC" w:rsidRDefault="00F77C7C" w:rsidP="00F77C7C">
      <w:pPr>
        <w:spacing w:after="0" w:line="240" w:lineRule="auto"/>
        <w:ind w:left="33" w:right="23"/>
        <w:rPr>
          <w:b/>
          <w:szCs w:val="28"/>
        </w:rPr>
      </w:pPr>
      <w:r w:rsidRPr="003B0FEC">
        <w:rPr>
          <w:b/>
          <w:szCs w:val="28"/>
        </w:rPr>
        <w:t xml:space="preserve">3.1 Требования к результатам прохождения дополнительной образовательной программы спортивной подготовки, в том числе к участию в спортивных соревнованиях </w:t>
      </w:r>
    </w:p>
    <w:p w:rsidR="00DA10AD" w:rsidRPr="003B0FEC" w:rsidRDefault="00DA10AD" w:rsidP="003A1F9B">
      <w:pPr>
        <w:spacing w:line="271" w:lineRule="auto"/>
        <w:ind w:left="561" w:right="134" w:hanging="10"/>
        <w:jc w:val="center"/>
        <w:rPr>
          <w:b/>
          <w:szCs w:val="28"/>
        </w:rPr>
      </w:pPr>
    </w:p>
    <w:p w:rsidR="00F77C7C" w:rsidRPr="003B0FEC" w:rsidRDefault="00F77C7C" w:rsidP="00F77C7C">
      <w:pPr>
        <w:spacing w:after="160" w:line="240" w:lineRule="auto"/>
        <w:ind w:left="-15" w:firstLine="427"/>
        <w:rPr>
          <w:rFonts w:eastAsia="Calibri"/>
          <w:color w:val="auto"/>
          <w:szCs w:val="28"/>
          <w:lang w:eastAsia="en-US"/>
        </w:rPr>
      </w:pPr>
      <w:r w:rsidRPr="003B0FEC">
        <w:rPr>
          <w:rFonts w:eastAsia="Calibri"/>
          <w:color w:val="auto"/>
          <w:szCs w:val="28"/>
          <w:lang w:eastAsia="en-US"/>
        </w:rPr>
        <w:t xml:space="preserve">Результаты прохождения спортивной подготовки применительно к этапам спортивной подготовки должны соответствовать целям, поставленным дополнительной образовательной программой спортивной подготовки. </w:t>
      </w:r>
    </w:p>
    <w:p w:rsidR="00513BB2" w:rsidRPr="003B0FEC" w:rsidRDefault="00F77C7C" w:rsidP="00513BB2">
      <w:pPr>
        <w:spacing w:after="160" w:line="240" w:lineRule="auto"/>
        <w:ind w:left="-15" w:firstLine="427"/>
        <w:rPr>
          <w:rFonts w:eastAsia="Calibri"/>
          <w:color w:val="auto"/>
          <w:szCs w:val="28"/>
          <w:lang w:eastAsia="en-US"/>
        </w:rPr>
      </w:pPr>
      <w:r w:rsidRPr="003B0FEC">
        <w:rPr>
          <w:rFonts w:eastAsia="Calibri"/>
          <w:color w:val="auto"/>
          <w:szCs w:val="28"/>
          <w:lang w:eastAsia="en-US"/>
        </w:rPr>
        <w:t xml:space="preserve">Требования к результатам прохождения спортивной подготовки, в том числе по отдельным этапам спортивной подготовки, конкретизируются в примерной дополнительной образовательной программе спортивной подготовки, и направлены: </w:t>
      </w:r>
      <w:r w:rsidR="00513BB2" w:rsidRPr="003B0FEC">
        <w:rPr>
          <w:rFonts w:eastAsia="Calibri"/>
          <w:color w:val="auto"/>
          <w:szCs w:val="28"/>
          <w:lang w:eastAsia="en-US"/>
        </w:rPr>
        <w:t xml:space="preserve"> </w:t>
      </w:r>
    </w:p>
    <w:p w:rsidR="00F77C7C" w:rsidRPr="003B0FEC" w:rsidRDefault="00F77C7C" w:rsidP="00BD06B7">
      <w:pPr>
        <w:spacing w:after="160" w:line="240" w:lineRule="auto"/>
        <w:ind w:left="-15" w:firstLine="724"/>
        <w:rPr>
          <w:rFonts w:eastAsia="Calibri"/>
          <w:color w:val="auto"/>
          <w:szCs w:val="28"/>
          <w:lang w:eastAsia="en-US"/>
        </w:rPr>
      </w:pPr>
      <w:r w:rsidRPr="003B0FEC">
        <w:rPr>
          <w:szCs w:val="28"/>
        </w:rPr>
        <w:t xml:space="preserve">  </w:t>
      </w:r>
      <w:r w:rsidRPr="003B0FEC">
        <w:rPr>
          <w:b/>
          <w:szCs w:val="28"/>
        </w:rPr>
        <w:t>Спортивно оздоровительные группы (СОГ)</w:t>
      </w:r>
      <w:r w:rsidRPr="003B0FEC">
        <w:rPr>
          <w:szCs w:val="28"/>
        </w:rPr>
        <w:t xml:space="preserve"> </w:t>
      </w:r>
    </w:p>
    <w:p w:rsidR="00F77C7C" w:rsidRPr="003B0FEC" w:rsidRDefault="00F77C7C" w:rsidP="00BD06B7">
      <w:pPr>
        <w:ind w:left="-15" w:right="55" w:firstLine="724"/>
        <w:rPr>
          <w:szCs w:val="28"/>
        </w:rPr>
      </w:pPr>
      <w:r w:rsidRPr="003B0FEC">
        <w:rPr>
          <w:b/>
          <w:szCs w:val="28"/>
        </w:rPr>
        <w:t xml:space="preserve">         - </w:t>
      </w:r>
      <w:r w:rsidRPr="003B0FEC">
        <w:rPr>
          <w:szCs w:val="28"/>
        </w:rPr>
        <w:t xml:space="preserve">формирование устойчивого интереса к занятиям спортом </w:t>
      </w:r>
    </w:p>
    <w:p w:rsidR="00F77C7C" w:rsidRPr="003B0FEC" w:rsidRDefault="00F77C7C" w:rsidP="00BD06B7">
      <w:pPr>
        <w:ind w:left="-15" w:right="55" w:firstLine="724"/>
        <w:rPr>
          <w:szCs w:val="28"/>
        </w:rPr>
      </w:pPr>
      <w:r w:rsidRPr="003B0FEC">
        <w:rPr>
          <w:szCs w:val="28"/>
        </w:rPr>
        <w:t xml:space="preserve">         - всесторонние гармоничное развитие физических способностей организма, укрепления здоровья, закаливание организма;</w:t>
      </w:r>
    </w:p>
    <w:p w:rsidR="00F77C7C" w:rsidRPr="003B0FEC" w:rsidRDefault="00F77C7C" w:rsidP="00BD06B7">
      <w:pPr>
        <w:spacing w:after="25" w:line="259" w:lineRule="auto"/>
        <w:ind w:left="-15" w:firstLine="724"/>
        <w:jc w:val="left"/>
        <w:rPr>
          <w:b/>
          <w:szCs w:val="28"/>
        </w:rPr>
      </w:pPr>
      <w:r w:rsidRPr="003B0FEC">
        <w:rPr>
          <w:szCs w:val="28"/>
        </w:rPr>
        <w:lastRenderedPageBreak/>
        <w:t xml:space="preserve">                  - овладение базовыми навыками скалолазания.</w:t>
      </w:r>
    </w:p>
    <w:p w:rsidR="00F77C7C" w:rsidRPr="003B0FEC" w:rsidRDefault="00F77C7C" w:rsidP="00BD06B7">
      <w:pPr>
        <w:spacing w:after="25" w:line="259" w:lineRule="auto"/>
        <w:ind w:left="-15" w:firstLine="724"/>
        <w:jc w:val="left"/>
        <w:rPr>
          <w:b/>
          <w:szCs w:val="28"/>
        </w:rPr>
      </w:pPr>
      <w:r w:rsidRPr="003B0FEC">
        <w:rPr>
          <w:b/>
          <w:szCs w:val="28"/>
        </w:rPr>
        <w:t>На этапе начальной подготовки:</w:t>
      </w:r>
    </w:p>
    <w:p w:rsidR="00F77C7C" w:rsidRPr="003B0FEC" w:rsidRDefault="00F77C7C" w:rsidP="00BD06B7">
      <w:pPr>
        <w:spacing w:after="25" w:line="259" w:lineRule="auto"/>
        <w:ind w:left="-15" w:firstLine="724"/>
        <w:jc w:val="left"/>
        <w:rPr>
          <w:szCs w:val="28"/>
        </w:rPr>
      </w:pPr>
      <w:r w:rsidRPr="003B0FEC">
        <w:rPr>
          <w:szCs w:val="28"/>
        </w:rPr>
        <w:t>-формирование устойчивого интереса к занятиям спортом</w:t>
      </w:r>
    </w:p>
    <w:p w:rsidR="00F77C7C" w:rsidRPr="003B0FEC" w:rsidRDefault="00F77C7C" w:rsidP="00BD06B7">
      <w:pPr>
        <w:spacing w:after="25" w:line="259" w:lineRule="auto"/>
        <w:ind w:left="-15" w:firstLine="724"/>
        <w:jc w:val="left"/>
        <w:rPr>
          <w:szCs w:val="28"/>
        </w:rPr>
      </w:pPr>
      <w:r w:rsidRPr="003B0FEC">
        <w:rPr>
          <w:szCs w:val="28"/>
        </w:rPr>
        <w:t>-формирование широкого круга двигательных умений и навыков, гармоничное развитие физических качеств</w:t>
      </w:r>
    </w:p>
    <w:p w:rsidR="00F77C7C" w:rsidRPr="003B0FEC" w:rsidRDefault="00F77C7C" w:rsidP="00BD06B7">
      <w:pPr>
        <w:spacing w:after="25" w:line="259" w:lineRule="auto"/>
        <w:ind w:left="-15" w:firstLine="724"/>
        <w:jc w:val="left"/>
        <w:rPr>
          <w:szCs w:val="28"/>
        </w:rPr>
      </w:pPr>
      <w:r w:rsidRPr="003B0FEC">
        <w:rPr>
          <w:szCs w:val="28"/>
        </w:rPr>
        <w:t>-повышение уровня общей физической подготовки и специальной физической подготовки</w:t>
      </w:r>
    </w:p>
    <w:p w:rsidR="00F77C7C" w:rsidRPr="003B0FEC" w:rsidRDefault="00F77C7C" w:rsidP="00BD06B7">
      <w:pPr>
        <w:spacing w:after="25" w:line="259" w:lineRule="auto"/>
        <w:ind w:left="-15" w:firstLine="724"/>
        <w:jc w:val="left"/>
        <w:rPr>
          <w:szCs w:val="28"/>
        </w:rPr>
      </w:pPr>
      <w:r w:rsidRPr="003B0FEC">
        <w:rPr>
          <w:szCs w:val="28"/>
        </w:rPr>
        <w:t>-освоение основ техники и тактики по виду спорта “скалолазание”</w:t>
      </w:r>
    </w:p>
    <w:p w:rsidR="00F77C7C" w:rsidRPr="003B0FEC" w:rsidRDefault="00F77C7C" w:rsidP="00BD06B7">
      <w:pPr>
        <w:spacing w:after="25" w:line="259" w:lineRule="auto"/>
        <w:ind w:left="-15" w:firstLine="724"/>
        <w:jc w:val="left"/>
        <w:rPr>
          <w:szCs w:val="28"/>
        </w:rPr>
      </w:pPr>
      <w:r w:rsidRPr="003B0FEC">
        <w:rPr>
          <w:szCs w:val="28"/>
        </w:rPr>
        <w:t>-общие знания об антидопинговых правилах</w:t>
      </w:r>
    </w:p>
    <w:p w:rsidR="00F77C7C" w:rsidRPr="003B0FEC" w:rsidRDefault="00F77C7C" w:rsidP="00BD06B7">
      <w:pPr>
        <w:spacing w:after="25" w:line="259" w:lineRule="auto"/>
        <w:ind w:left="-15" w:firstLine="724"/>
        <w:jc w:val="left"/>
        <w:rPr>
          <w:szCs w:val="28"/>
        </w:rPr>
      </w:pPr>
      <w:r w:rsidRPr="003B0FEC">
        <w:rPr>
          <w:szCs w:val="28"/>
        </w:rPr>
        <w:t>-укрепление здоровья</w:t>
      </w:r>
    </w:p>
    <w:p w:rsidR="00F77C7C" w:rsidRPr="003B0FEC" w:rsidRDefault="00F77C7C" w:rsidP="00BD06B7">
      <w:pPr>
        <w:spacing w:after="25" w:line="259" w:lineRule="auto"/>
        <w:ind w:left="-15" w:firstLine="724"/>
        <w:jc w:val="left"/>
        <w:rPr>
          <w:szCs w:val="28"/>
        </w:rPr>
      </w:pPr>
      <w:r w:rsidRPr="003B0FEC">
        <w:rPr>
          <w:szCs w:val="28"/>
        </w:rPr>
        <w:t>-отбор перспективных юных спортсменов для дальнейшей спортивной подготовки.</w:t>
      </w:r>
    </w:p>
    <w:p w:rsidR="00F77C7C" w:rsidRPr="003B0FEC" w:rsidRDefault="00F77C7C" w:rsidP="00BD06B7">
      <w:pPr>
        <w:spacing w:line="271" w:lineRule="auto"/>
        <w:ind w:left="-15" w:right="134" w:firstLine="724"/>
        <w:rPr>
          <w:szCs w:val="28"/>
        </w:rPr>
      </w:pPr>
      <w:r w:rsidRPr="003B0FEC">
        <w:rPr>
          <w:b/>
          <w:szCs w:val="28"/>
        </w:rPr>
        <w:t>На тренировочном этапе (этапе спортивной специализации)</w:t>
      </w:r>
      <w:r w:rsidRPr="003B0FEC">
        <w:rPr>
          <w:b/>
          <w:i/>
          <w:szCs w:val="28"/>
        </w:rPr>
        <w:t xml:space="preserve">: </w:t>
      </w:r>
      <w:r w:rsidRPr="003B0FEC">
        <w:rPr>
          <w:szCs w:val="28"/>
        </w:rPr>
        <w:t xml:space="preserve"> </w:t>
      </w:r>
    </w:p>
    <w:p w:rsidR="00F77C7C" w:rsidRPr="003B0FEC" w:rsidRDefault="00F77C7C" w:rsidP="00BD06B7">
      <w:pPr>
        <w:ind w:left="-15" w:right="140" w:firstLine="724"/>
        <w:rPr>
          <w:szCs w:val="28"/>
        </w:rPr>
      </w:pPr>
      <w:r w:rsidRPr="003B0FEC">
        <w:rPr>
          <w:szCs w:val="28"/>
        </w:rPr>
        <w:t xml:space="preserve">-повышение функциональных возможностей организма спортсменов;  </w:t>
      </w:r>
    </w:p>
    <w:p w:rsidR="00F77C7C" w:rsidRPr="003B0FEC" w:rsidRDefault="00F77C7C" w:rsidP="00BD06B7">
      <w:pPr>
        <w:ind w:left="-15" w:right="140" w:firstLine="724"/>
        <w:rPr>
          <w:szCs w:val="28"/>
        </w:rPr>
      </w:pPr>
      <w:r w:rsidRPr="003B0FEC">
        <w:rPr>
          <w:szCs w:val="28"/>
        </w:rPr>
        <w:t xml:space="preserve">-совершенствование общих и специальных физических качеств, технической, тактической и психологической подготовки с учетом индивидуальных особенностей;  </w:t>
      </w:r>
    </w:p>
    <w:p w:rsidR="00F77C7C" w:rsidRPr="003B0FEC" w:rsidRDefault="00F77C7C" w:rsidP="00BD06B7">
      <w:pPr>
        <w:ind w:left="-15" w:right="140" w:firstLine="724"/>
        <w:rPr>
          <w:szCs w:val="28"/>
        </w:rPr>
      </w:pPr>
      <w:r w:rsidRPr="003B0FEC">
        <w:rPr>
          <w:szCs w:val="28"/>
        </w:rPr>
        <w:t xml:space="preserve">-стабильность демонстрации высоких спортивных результатов на соревнованиях различного уровня;  </w:t>
      </w:r>
    </w:p>
    <w:p w:rsidR="00F77C7C" w:rsidRPr="003B0FEC" w:rsidRDefault="00F77C7C" w:rsidP="00BD06B7">
      <w:pPr>
        <w:ind w:left="-15" w:right="140" w:firstLine="724"/>
        <w:rPr>
          <w:szCs w:val="28"/>
        </w:rPr>
      </w:pPr>
      <w:r w:rsidRPr="003B0FEC">
        <w:rPr>
          <w:szCs w:val="28"/>
        </w:rPr>
        <w:t xml:space="preserve">-поддержание высокого уровня спортивной мотивации;  </w:t>
      </w:r>
    </w:p>
    <w:p w:rsidR="00F77C7C" w:rsidRPr="003B0FEC" w:rsidRDefault="00F77C7C" w:rsidP="00BD06B7">
      <w:pPr>
        <w:ind w:left="-15" w:right="140" w:firstLine="724"/>
        <w:rPr>
          <w:szCs w:val="28"/>
        </w:rPr>
      </w:pPr>
      <w:r w:rsidRPr="003B0FEC">
        <w:rPr>
          <w:szCs w:val="28"/>
        </w:rPr>
        <w:t xml:space="preserve">-сохранение здоровья спортсменов.  </w:t>
      </w:r>
    </w:p>
    <w:p w:rsidR="00F77C7C" w:rsidRPr="003B0FEC" w:rsidRDefault="00F77C7C" w:rsidP="00BD06B7">
      <w:pPr>
        <w:spacing w:after="25" w:line="259" w:lineRule="auto"/>
        <w:ind w:left="-15" w:firstLine="724"/>
        <w:jc w:val="left"/>
        <w:rPr>
          <w:szCs w:val="28"/>
        </w:rPr>
      </w:pPr>
      <w:r w:rsidRPr="003B0FEC">
        <w:rPr>
          <w:b/>
          <w:szCs w:val="28"/>
        </w:rPr>
        <w:t xml:space="preserve"> </w:t>
      </w:r>
    </w:p>
    <w:p w:rsidR="00F77C7C" w:rsidRPr="003B0FEC" w:rsidRDefault="00F77C7C" w:rsidP="00BD06B7">
      <w:pPr>
        <w:spacing w:line="271" w:lineRule="auto"/>
        <w:ind w:left="-15" w:right="134" w:firstLine="724"/>
        <w:rPr>
          <w:szCs w:val="28"/>
        </w:rPr>
      </w:pPr>
      <w:r w:rsidRPr="003B0FEC">
        <w:rPr>
          <w:b/>
          <w:szCs w:val="28"/>
        </w:rPr>
        <w:t>На этапе совершенствования спортивного мастерства</w:t>
      </w:r>
      <w:r w:rsidRPr="003B0FEC">
        <w:rPr>
          <w:b/>
          <w:i/>
          <w:szCs w:val="28"/>
        </w:rPr>
        <w:t xml:space="preserve">: </w:t>
      </w:r>
      <w:r w:rsidRPr="003B0FEC">
        <w:rPr>
          <w:szCs w:val="28"/>
        </w:rPr>
        <w:t xml:space="preserve"> </w:t>
      </w:r>
    </w:p>
    <w:p w:rsidR="00F77C7C" w:rsidRPr="003B0FEC" w:rsidRDefault="00F77C7C" w:rsidP="00BD06B7">
      <w:pPr>
        <w:ind w:left="-15" w:right="140" w:firstLine="724"/>
        <w:rPr>
          <w:szCs w:val="28"/>
        </w:rPr>
      </w:pPr>
      <w:r w:rsidRPr="003B0FEC">
        <w:rPr>
          <w:szCs w:val="28"/>
        </w:rPr>
        <w:t xml:space="preserve">-повышение функциональных возможностей организма спортсменов;  </w:t>
      </w:r>
    </w:p>
    <w:p w:rsidR="00F77C7C" w:rsidRPr="003B0FEC" w:rsidRDefault="00F77C7C" w:rsidP="00BD06B7">
      <w:pPr>
        <w:ind w:left="-15" w:right="140" w:firstLine="724"/>
        <w:rPr>
          <w:szCs w:val="28"/>
        </w:rPr>
      </w:pPr>
      <w:r w:rsidRPr="003B0FEC">
        <w:rPr>
          <w:szCs w:val="28"/>
        </w:rPr>
        <w:t xml:space="preserve">-совершенствование общих и специальных физических качеств, технической, тактической и психологической подготовки с учетом индивидуальных особенностей;  </w:t>
      </w:r>
    </w:p>
    <w:p w:rsidR="00F77C7C" w:rsidRPr="003B0FEC" w:rsidRDefault="00F77C7C" w:rsidP="00BD06B7">
      <w:pPr>
        <w:ind w:left="-15" w:right="140" w:firstLine="724"/>
        <w:rPr>
          <w:szCs w:val="28"/>
        </w:rPr>
      </w:pPr>
      <w:r w:rsidRPr="003B0FEC">
        <w:rPr>
          <w:szCs w:val="28"/>
        </w:rPr>
        <w:t xml:space="preserve">-стабильность демонстрации высоких спортивных результатов на соревнованиях различного уровня;  </w:t>
      </w:r>
    </w:p>
    <w:p w:rsidR="00F77C7C" w:rsidRPr="003B0FEC" w:rsidRDefault="00F77C7C" w:rsidP="00BD06B7">
      <w:pPr>
        <w:ind w:left="-15" w:right="2693" w:firstLine="724"/>
        <w:rPr>
          <w:szCs w:val="28"/>
        </w:rPr>
      </w:pPr>
      <w:r w:rsidRPr="003B0FEC">
        <w:rPr>
          <w:szCs w:val="28"/>
        </w:rPr>
        <w:t xml:space="preserve">-поддержание высокого уровня спортивной мотивации; </w:t>
      </w:r>
    </w:p>
    <w:p w:rsidR="00F77C7C" w:rsidRPr="003B0FEC" w:rsidRDefault="00F77C7C" w:rsidP="00BD06B7">
      <w:pPr>
        <w:ind w:left="-15" w:right="2693" w:firstLine="724"/>
        <w:rPr>
          <w:szCs w:val="28"/>
        </w:rPr>
      </w:pPr>
      <w:r w:rsidRPr="003B0FEC">
        <w:rPr>
          <w:szCs w:val="28"/>
        </w:rPr>
        <w:t xml:space="preserve">                   -сохранение здоровья спортсменов.  </w:t>
      </w:r>
    </w:p>
    <w:p w:rsidR="00F77C7C" w:rsidRPr="003B0FEC" w:rsidRDefault="00F77C7C" w:rsidP="00BD06B7">
      <w:pPr>
        <w:spacing w:line="271" w:lineRule="auto"/>
        <w:ind w:left="-15" w:right="134" w:firstLine="724"/>
        <w:rPr>
          <w:szCs w:val="28"/>
        </w:rPr>
      </w:pPr>
      <w:r w:rsidRPr="003B0FEC">
        <w:rPr>
          <w:b/>
          <w:szCs w:val="28"/>
        </w:rPr>
        <w:t xml:space="preserve">На этапе высшего спортивного мастерства: </w:t>
      </w:r>
      <w:r w:rsidRPr="003B0FEC">
        <w:rPr>
          <w:szCs w:val="28"/>
        </w:rPr>
        <w:t xml:space="preserve"> </w:t>
      </w:r>
    </w:p>
    <w:p w:rsidR="00F77C7C" w:rsidRPr="003B0FEC" w:rsidRDefault="00F77C7C" w:rsidP="00BD06B7">
      <w:pPr>
        <w:spacing w:after="11" w:line="269" w:lineRule="auto"/>
        <w:ind w:left="-15" w:right="296" w:firstLine="724"/>
        <w:jc w:val="center"/>
        <w:rPr>
          <w:szCs w:val="28"/>
        </w:rPr>
      </w:pPr>
      <w:r w:rsidRPr="003B0FEC">
        <w:rPr>
          <w:i/>
          <w:szCs w:val="28"/>
        </w:rPr>
        <w:t>-</w:t>
      </w:r>
      <w:r w:rsidRPr="003B0FEC">
        <w:rPr>
          <w:szCs w:val="28"/>
        </w:rPr>
        <w:t xml:space="preserve">достижение результатов уровня спортивных сборных команд Российской Федерации;  </w:t>
      </w:r>
    </w:p>
    <w:p w:rsidR="00F77C7C" w:rsidRPr="003B0FEC" w:rsidRDefault="00F77C7C" w:rsidP="00BD06B7">
      <w:pPr>
        <w:ind w:left="-15" w:right="140" w:firstLine="724"/>
        <w:rPr>
          <w:szCs w:val="28"/>
        </w:rPr>
      </w:pPr>
      <w:r w:rsidRPr="003B0FEC">
        <w:rPr>
          <w:szCs w:val="28"/>
        </w:rPr>
        <w:lastRenderedPageBreak/>
        <w:t xml:space="preserve">-достижение высоких стабильных результатов при выступлении в составе сборных команд Красноярского края, Российской Федерации. </w:t>
      </w:r>
    </w:p>
    <w:p w:rsidR="00F77C7C" w:rsidRPr="003B0FEC" w:rsidRDefault="00F77C7C" w:rsidP="00BD06B7">
      <w:pPr>
        <w:ind w:left="-15" w:right="140" w:firstLine="724"/>
        <w:rPr>
          <w:szCs w:val="28"/>
        </w:rPr>
      </w:pPr>
      <w:r w:rsidRPr="003B0FEC">
        <w:rPr>
          <w:szCs w:val="28"/>
        </w:rPr>
        <w:t xml:space="preserve">Для контроля за результатами реализации Программы спортивной подготовки используются целевые индикаторы и показатели, характеризующие планируемые и конечные результаты реализации Программы и определяющие ее эффективность. </w:t>
      </w:r>
    </w:p>
    <w:p w:rsidR="00F77C7C" w:rsidRPr="003B0FEC" w:rsidRDefault="00F77C7C" w:rsidP="00BD06B7">
      <w:pPr>
        <w:spacing w:after="190" w:line="240" w:lineRule="auto"/>
        <w:ind w:left="-15" w:firstLine="724"/>
        <w:jc w:val="center"/>
        <w:rPr>
          <w:b/>
          <w:i/>
          <w:color w:val="auto"/>
          <w:szCs w:val="28"/>
          <w:lang w:eastAsia="en-US"/>
        </w:rPr>
      </w:pPr>
    </w:p>
    <w:p w:rsidR="00F77C7C" w:rsidRPr="003B0FEC" w:rsidRDefault="00F77C7C" w:rsidP="00F77C7C">
      <w:pPr>
        <w:spacing w:after="190" w:line="240" w:lineRule="auto"/>
        <w:ind w:left="0" w:firstLine="0"/>
        <w:jc w:val="center"/>
        <w:rPr>
          <w:rFonts w:eastAsia="Calibri"/>
          <w:b/>
          <w:color w:val="auto"/>
          <w:szCs w:val="28"/>
          <w:lang w:eastAsia="en-US"/>
        </w:rPr>
      </w:pPr>
      <w:r w:rsidRPr="003B0FEC">
        <w:rPr>
          <w:b/>
          <w:i/>
          <w:color w:val="auto"/>
          <w:szCs w:val="28"/>
          <w:lang w:eastAsia="en-US"/>
        </w:rPr>
        <w:t>Требования к участию в спортивных соревнованиях обучающихся:</w:t>
      </w:r>
    </w:p>
    <w:p w:rsidR="00F77C7C" w:rsidRPr="003B0FEC" w:rsidRDefault="00F77C7C" w:rsidP="00DE608D">
      <w:pPr>
        <w:numPr>
          <w:ilvl w:val="0"/>
          <w:numId w:val="57"/>
        </w:numPr>
        <w:spacing w:after="15"/>
        <w:ind w:left="0" w:firstLine="709"/>
        <w:contextualSpacing/>
        <w:jc w:val="left"/>
        <w:rPr>
          <w:rFonts w:eastAsia="Calibri"/>
          <w:color w:val="auto"/>
          <w:szCs w:val="28"/>
          <w:lang w:eastAsia="en-US"/>
        </w:rPr>
      </w:pPr>
      <w:r w:rsidRPr="003B0FEC">
        <w:rPr>
          <w:rFonts w:eastAsia="Calibri"/>
          <w:color w:val="auto"/>
          <w:szCs w:val="28"/>
          <w:lang w:eastAsia="en-US"/>
        </w:rPr>
        <w:t xml:space="preserve">соответствие возраста, пола и уровня спортивной квалификации обучающихся положениям (регламентам) об официальных спортивных соревнованиях согласно Единой всероссийской спортивной классификации и правилам вида спорта «скалолазание»; </w:t>
      </w:r>
    </w:p>
    <w:p w:rsidR="00F77C7C" w:rsidRPr="003B0FEC" w:rsidRDefault="00F77C7C" w:rsidP="00DE608D">
      <w:pPr>
        <w:numPr>
          <w:ilvl w:val="0"/>
          <w:numId w:val="57"/>
        </w:numPr>
        <w:spacing w:after="15"/>
        <w:ind w:left="0" w:firstLine="709"/>
        <w:contextualSpacing/>
        <w:jc w:val="left"/>
        <w:rPr>
          <w:rFonts w:eastAsia="Calibri"/>
          <w:color w:val="auto"/>
          <w:szCs w:val="28"/>
          <w:lang w:eastAsia="en-US"/>
        </w:rPr>
      </w:pPr>
      <w:r w:rsidRPr="003B0FEC">
        <w:rPr>
          <w:rFonts w:eastAsia="Calibri"/>
          <w:color w:val="auto"/>
          <w:szCs w:val="28"/>
          <w:lang w:eastAsia="en-US"/>
        </w:rPr>
        <w:t xml:space="preserve">наличие медицинского заключения о допуске к участию в спортивных соревнованиях; </w:t>
      </w:r>
    </w:p>
    <w:p w:rsidR="00513BB2" w:rsidRPr="003B0FEC" w:rsidRDefault="00F77C7C" w:rsidP="00DE608D">
      <w:pPr>
        <w:ind w:left="0" w:right="134" w:firstLine="709"/>
        <w:jc w:val="center"/>
        <w:rPr>
          <w:b/>
          <w:szCs w:val="28"/>
        </w:rPr>
      </w:pPr>
      <w:r w:rsidRPr="003B0FEC">
        <w:rPr>
          <w:rFonts w:eastAsia="Calibri"/>
          <w:color w:val="auto"/>
          <w:szCs w:val="28"/>
          <w:lang w:eastAsia="en-US"/>
        </w:rPr>
        <w:t>соблюдение общероссийских антидопинговых правил и антидопинговых правил, утвержденных международными антидопинговыми организациями.</w:t>
      </w:r>
    </w:p>
    <w:p w:rsidR="006A26B0" w:rsidRDefault="006A26B0" w:rsidP="00F77C7C">
      <w:pPr>
        <w:spacing w:after="192" w:line="240" w:lineRule="auto"/>
        <w:ind w:left="1133" w:right="109" w:firstLine="0"/>
        <w:jc w:val="center"/>
        <w:rPr>
          <w:b/>
          <w:szCs w:val="28"/>
        </w:rPr>
      </w:pPr>
    </w:p>
    <w:p w:rsidR="00F77C7C" w:rsidRPr="003B0FEC" w:rsidRDefault="00F77C7C" w:rsidP="00F77C7C">
      <w:pPr>
        <w:spacing w:after="192" w:line="240" w:lineRule="auto"/>
        <w:ind w:left="1133" w:right="109" w:firstLine="0"/>
        <w:jc w:val="center"/>
        <w:rPr>
          <w:szCs w:val="28"/>
        </w:rPr>
      </w:pPr>
      <w:r w:rsidRPr="003B0FEC">
        <w:rPr>
          <w:b/>
          <w:szCs w:val="28"/>
        </w:rPr>
        <w:t>3.2. Оценка результатов освоения дополнительной образовательной</w:t>
      </w:r>
    </w:p>
    <w:p w:rsidR="00F77C7C" w:rsidRPr="003B0FEC" w:rsidRDefault="00F77C7C" w:rsidP="00F77C7C">
      <w:pPr>
        <w:spacing w:line="271" w:lineRule="auto"/>
        <w:ind w:left="561" w:right="134" w:hanging="10"/>
        <w:jc w:val="center"/>
        <w:rPr>
          <w:b/>
          <w:szCs w:val="28"/>
        </w:rPr>
      </w:pPr>
      <w:r w:rsidRPr="003B0FEC">
        <w:rPr>
          <w:b/>
          <w:szCs w:val="28"/>
        </w:rPr>
        <w:t>программы спортивной подготовки</w:t>
      </w:r>
    </w:p>
    <w:p w:rsidR="00F77C7C" w:rsidRPr="003B0FEC" w:rsidRDefault="00F77C7C" w:rsidP="00F77C7C">
      <w:pPr>
        <w:spacing w:line="271" w:lineRule="auto"/>
        <w:ind w:left="561" w:right="134" w:hanging="10"/>
        <w:jc w:val="center"/>
        <w:rPr>
          <w:b/>
          <w:szCs w:val="28"/>
        </w:rPr>
      </w:pPr>
    </w:p>
    <w:p w:rsidR="00F77C7C" w:rsidRPr="003B0FEC" w:rsidRDefault="00F77C7C" w:rsidP="00F77C7C">
      <w:pPr>
        <w:spacing w:after="160" w:line="240" w:lineRule="auto"/>
        <w:ind w:left="-15" w:firstLine="708"/>
        <w:rPr>
          <w:rFonts w:eastAsia="Calibri"/>
          <w:color w:val="auto"/>
          <w:szCs w:val="28"/>
          <w:lang w:eastAsia="en-US"/>
        </w:rPr>
      </w:pPr>
      <w:r w:rsidRPr="003B0FEC">
        <w:rPr>
          <w:rFonts w:eastAsia="Calibri"/>
          <w:color w:val="auto"/>
          <w:szCs w:val="28"/>
          <w:lang w:eastAsia="en-US"/>
        </w:rPr>
        <w:t xml:space="preserve">Оценка результатов освоения Программы сопровождается аттестацией обучающихся, проводимой организацией, реализующей Программу, на основе разработанных комплексов контрольных упражнений, перечня тестов и (или) вопросов по видам подготовки, не связанным с физическими нагрузками (далее – тесты), а также с учетом результатов участия, обучающегося в спортивных соревнованиях и достижения им соответствующего уровня спортивной квалификации. Примерные вопросы для мониторинга знаний теоретического материала программы представлен в приложении №1 </w:t>
      </w:r>
    </w:p>
    <w:p w:rsidR="00F77C7C" w:rsidRPr="003B0FEC" w:rsidRDefault="00F77C7C" w:rsidP="00F77C7C">
      <w:pPr>
        <w:spacing w:after="160" w:line="240" w:lineRule="auto"/>
        <w:ind w:left="-15" w:firstLine="708"/>
        <w:rPr>
          <w:rFonts w:eastAsia="Calibri"/>
          <w:color w:val="auto"/>
          <w:szCs w:val="28"/>
          <w:lang w:eastAsia="en-US"/>
        </w:rPr>
      </w:pPr>
      <w:r w:rsidRPr="003B0FEC">
        <w:rPr>
          <w:rFonts w:eastAsia="Calibri"/>
          <w:color w:val="auto"/>
          <w:szCs w:val="28"/>
          <w:lang w:eastAsia="en-US"/>
        </w:rPr>
        <w:t xml:space="preserve">Помимо тестирования теоретического материала по окончании каждого года и этапа обучения осуществляется мониторинг развития общефизических и специальных навыков, необходимых для успешного освоения программы и высоких показателей соревновательной деятельности. </w:t>
      </w:r>
    </w:p>
    <w:p w:rsidR="00F77C7C" w:rsidRPr="003B0FEC" w:rsidRDefault="00F77C7C" w:rsidP="00F77C7C">
      <w:pPr>
        <w:spacing w:line="271" w:lineRule="auto"/>
        <w:ind w:left="561" w:right="134" w:hanging="10"/>
        <w:jc w:val="center"/>
        <w:rPr>
          <w:b/>
          <w:szCs w:val="28"/>
        </w:rPr>
      </w:pPr>
    </w:p>
    <w:p w:rsidR="00F77C7C" w:rsidRPr="003B0FEC" w:rsidRDefault="00F77C7C" w:rsidP="00F77C7C">
      <w:pPr>
        <w:spacing w:after="0" w:line="240" w:lineRule="auto"/>
        <w:ind w:left="0" w:right="109" w:firstLine="0"/>
        <w:jc w:val="center"/>
        <w:rPr>
          <w:szCs w:val="28"/>
        </w:rPr>
      </w:pPr>
      <w:r w:rsidRPr="003B0FEC">
        <w:rPr>
          <w:b/>
          <w:i/>
          <w:szCs w:val="28"/>
        </w:rPr>
        <w:lastRenderedPageBreak/>
        <w:t>3.3 Контрольные и контрольно-переводные нормативы (испытания) по видам спортивной подготовки и уровень спортивной квалификации лиц, проходящих спортивную подготовку, по годам и этапам спортивной подготовки</w:t>
      </w:r>
    </w:p>
    <w:p w:rsidR="00F77C7C" w:rsidRPr="003B0FEC" w:rsidRDefault="00F77C7C" w:rsidP="00F77C7C">
      <w:pPr>
        <w:spacing w:line="271" w:lineRule="auto"/>
        <w:ind w:left="561" w:right="134" w:hanging="10"/>
        <w:jc w:val="center"/>
        <w:rPr>
          <w:b/>
          <w:szCs w:val="28"/>
        </w:rPr>
      </w:pPr>
    </w:p>
    <w:p w:rsidR="00F77C7C" w:rsidRPr="003B0FEC" w:rsidRDefault="00F77C7C" w:rsidP="00F77C7C">
      <w:pPr>
        <w:spacing w:line="240" w:lineRule="auto"/>
        <w:ind w:left="-15" w:firstLine="566"/>
        <w:rPr>
          <w:szCs w:val="28"/>
        </w:rPr>
      </w:pPr>
      <w:r w:rsidRPr="003B0FEC">
        <w:rPr>
          <w:szCs w:val="28"/>
        </w:rPr>
        <w:t xml:space="preserve">Для определения уровня физической подготовки обучающихся по данной программе проводится контроль нормативов по общей и специальной физической подготовке спортсменов. Для зачисления и перевода на этапы спортивной подготовки обучающемуся необходимо набрать определенное количество баллов по общей физической и специальной физической подготовке. </w:t>
      </w:r>
    </w:p>
    <w:p w:rsidR="00513BB2" w:rsidRDefault="00F77C7C" w:rsidP="006A26B0">
      <w:pPr>
        <w:spacing w:line="271" w:lineRule="auto"/>
        <w:ind w:left="0" w:right="134" w:firstLine="0"/>
        <w:rPr>
          <w:szCs w:val="28"/>
        </w:rPr>
      </w:pPr>
      <w:r w:rsidRPr="003B0FEC">
        <w:rPr>
          <w:szCs w:val="28"/>
        </w:rPr>
        <w:t xml:space="preserve">      Нормативы физической подготовки и иные спортивные нормативы лиц, проходящих спортивную подготовку, на этапах спортивной подготовки, уровень спортивной квалификации таких лиц (спортивные разряды и спортивные звания) учитывают их возраст, пол, а также особенности вида спорта «скалолазания» представлены в </w:t>
      </w:r>
      <w:r w:rsidR="00543382">
        <w:rPr>
          <w:szCs w:val="28"/>
        </w:rPr>
        <w:t>приложении №6</w:t>
      </w:r>
    </w:p>
    <w:p w:rsidR="006A26B0" w:rsidRPr="006A26B0" w:rsidRDefault="006A26B0" w:rsidP="006A26B0">
      <w:pPr>
        <w:spacing w:line="271" w:lineRule="auto"/>
        <w:ind w:left="0" w:right="134" w:firstLine="0"/>
        <w:rPr>
          <w:szCs w:val="28"/>
        </w:rPr>
      </w:pPr>
    </w:p>
    <w:p w:rsidR="00513BB2" w:rsidRPr="003B0FEC" w:rsidRDefault="00513BB2" w:rsidP="00513BB2">
      <w:pPr>
        <w:spacing w:after="31" w:line="259" w:lineRule="auto"/>
        <w:ind w:left="0" w:firstLine="0"/>
        <w:jc w:val="center"/>
        <w:rPr>
          <w:b/>
          <w:color w:val="auto"/>
          <w:szCs w:val="28"/>
        </w:rPr>
      </w:pPr>
      <w:proofErr w:type="gramStart"/>
      <w:r w:rsidRPr="003B0FEC">
        <w:rPr>
          <w:b/>
          <w:color w:val="auto"/>
          <w:szCs w:val="28"/>
        </w:rPr>
        <w:t>Нормативы общей физической и специальной физической подготовки для зачисления и перевода в группы на этапе начальной подготовки по виду спорта «скалолазание».</w:t>
      </w:r>
      <w:proofErr w:type="gramEnd"/>
    </w:p>
    <w:p w:rsidR="00513BB2" w:rsidRPr="003B0FEC" w:rsidRDefault="00513BB2" w:rsidP="00513BB2">
      <w:pPr>
        <w:spacing w:after="31" w:line="259" w:lineRule="auto"/>
        <w:ind w:left="1700" w:firstLine="0"/>
        <w:jc w:val="center"/>
        <w:rPr>
          <w:b/>
          <w:szCs w:val="28"/>
        </w:rPr>
      </w:pPr>
    </w:p>
    <w:tbl>
      <w:tblPr>
        <w:tblStyle w:val="TableGrid"/>
        <w:tblW w:w="10943" w:type="dxa"/>
        <w:jc w:val="center"/>
        <w:tblInd w:w="0" w:type="dxa"/>
        <w:tblCellMar>
          <w:left w:w="36" w:type="dxa"/>
        </w:tblCellMar>
        <w:tblLook w:val="04A0"/>
      </w:tblPr>
      <w:tblGrid>
        <w:gridCol w:w="609"/>
        <w:gridCol w:w="3102"/>
        <w:gridCol w:w="1476"/>
        <w:gridCol w:w="1534"/>
        <w:gridCol w:w="1582"/>
        <w:gridCol w:w="1354"/>
        <w:gridCol w:w="1286"/>
      </w:tblGrid>
      <w:tr w:rsidR="00513BB2" w:rsidRPr="003B0FEC" w:rsidTr="0034154C">
        <w:trPr>
          <w:trHeight w:val="336"/>
          <w:jc w:val="center"/>
        </w:trPr>
        <w:tc>
          <w:tcPr>
            <w:tcW w:w="614" w:type="dxa"/>
            <w:vMerge w:val="restart"/>
            <w:tcBorders>
              <w:top w:val="single" w:sz="4" w:space="0" w:color="000000"/>
              <w:left w:val="single" w:sz="4" w:space="0" w:color="000000"/>
              <w:bottom w:val="single" w:sz="4" w:space="0" w:color="000000"/>
              <w:right w:val="single" w:sz="4" w:space="0" w:color="000000"/>
            </w:tcBorders>
          </w:tcPr>
          <w:p w:rsidR="00513BB2" w:rsidRPr="003B0FEC" w:rsidRDefault="00513BB2" w:rsidP="0034154C">
            <w:pPr>
              <w:spacing w:after="0" w:line="259" w:lineRule="auto"/>
              <w:ind w:left="42" w:right="20" w:firstLine="0"/>
              <w:jc w:val="center"/>
              <w:rPr>
                <w:szCs w:val="28"/>
              </w:rPr>
            </w:pPr>
            <w:r w:rsidRPr="003B0FEC">
              <w:rPr>
                <w:b/>
                <w:szCs w:val="28"/>
              </w:rPr>
              <w:t xml:space="preserve">N п/п </w:t>
            </w:r>
          </w:p>
        </w:tc>
        <w:tc>
          <w:tcPr>
            <w:tcW w:w="3160" w:type="dxa"/>
            <w:vMerge w:val="restart"/>
            <w:tcBorders>
              <w:top w:val="single" w:sz="4" w:space="0" w:color="000000"/>
              <w:left w:val="single" w:sz="4" w:space="0" w:color="000000"/>
              <w:bottom w:val="single" w:sz="4" w:space="0" w:color="000000"/>
              <w:right w:val="single" w:sz="4" w:space="0" w:color="000000"/>
            </w:tcBorders>
          </w:tcPr>
          <w:p w:rsidR="00513BB2" w:rsidRPr="003B0FEC" w:rsidRDefault="00513BB2" w:rsidP="0034154C">
            <w:pPr>
              <w:spacing w:after="0" w:line="259" w:lineRule="auto"/>
              <w:ind w:left="0" w:right="42" w:firstLine="0"/>
              <w:jc w:val="center"/>
              <w:rPr>
                <w:szCs w:val="28"/>
              </w:rPr>
            </w:pPr>
            <w:r w:rsidRPr="003B0FEC">
              <w:rPr>
                <w:b/>
                <w:szCs w:val="28"/>
              </w:rPr>
              <w:t xml:space="preserve">Упражнения </w:t>
            </w:r>
          </w:p>
        </w:tc>
        <w:tc>
          <w:tcPr>
            <w:tcW w:w="1430" w:type="dxa"/>
            <w:vMerge w:val="restart"/>
            <w:tcBorders>
              <w:top w:val="single" w:sz="4" w:space="0" w:color="000000"/>
              <w:left w:val="single" w:sz="4" w:space="0" w:color="000000"/>
              <w:bottom w:val="single" w:sz="4" w:space="0" w:color="000000"/>
              <w:right w:val="single" w:sz="4" w:space="0" w:color="000000"/>
            </w:tcBorders>
          </w:tcPr>
          <w:p w:rsidR="00513BB2" w:rsidRPr="003B0FEC" w:rsidRDefault="00513BB2" w:rsidP="0034154C">
            <w:pPr>
              <w:spacing w:after="0" w:line="259" w:lineRule="auto"/>
              <w:ind w:left="0" w:firstLine="0"/>
              <w:jc w:val="center"/>
              <w:rPr>
                <w:szCs w:val="28"/>
              </w:rPr>
            </w:pPr>
            <w:r w:rsidRPr="003B0FEC">
              <w:rPr>
                <w:b/>
                <w:szCs w:val="28"/>
              </w:rPr>
              <w:t xml:space="preserve">Единица измерения </w:t>
            </w:r>
          </w:p>
        </w:tc>
        <w:tc>
          <w:tcPr>
            <w:tcW w:w="3149" w:type="dxa"/>
            <w:gridSpan w:val="2"/>
            <w:tcBorders>
              <w:top w:val="single" w:sz="4" w:space="0" w:color="000000"/>
              <w:left w:val="single" w:sz="4" w:space="0" w:color="000000"/>
              <w:bottom w:val="single" w:sz="4" w:space="0" w:color="000000"/>
              <w:right w:val="single" w:sz="4" w:space="0" w:color="000000"/>
            </w:tcBorders>
          </w:tcPr>
          <w:p w:rsidR="00513BB2" w:rsidRPr="003B0FEC" w:rsidRDefault="00513BB2" w:rsidP="0034154C">
            <w:pPr>
              <w:spacing w:after="0" w:line="259" w:lineRule="auto"/>
              <w:ind w:left="0" w:right="35" w:firstLine="0"/>
              <w:jc w:val="center"/>
              <w:rPr>
                <w:szCs w:val="28"/>
              </w:rPr>
            </w:pPr>
            <w:r w:rsidRPr="003B0FEC">
              <w:rPr>
                <w:b/>
                <w:szCs w:val="28"/>
              </w:rPr>
              <w:t>Норматив до одного года обучения</w:t>
            </w:r>
          </w:p>
        </w:tc>
        <w:tc>
          <w:tcPr>
            <w:tcW w:w="2590" w:type="dxa"/>
            <w:gridSpan w:val="2"/>
            <w:tcBorders>
              <w:top w:val="single" w:sz="4" w:space="0" w:color="000000"/>
              <w:left w:val="single" w:sz="4" w:space="0" w:color="000000"/>
              <w:bottom w:val="single" w:sz="4" w:space="0" w:color="000000"/>
              <w:right w:val="single" w:sz="4" w:space="0" w:color="000000"/>
            </w:tcBorders>
          </w:tcPr>
          <w:p w:rsidR="00513BB2" w:rsidRPr="003B0FEC" w:rsidRDefault="00513BB2" w:rsidP="0034154C">
            <w:pPr>
              <w:spacing w:after="0" w:line="259" w:lineRule="auto"/>
              <w:ind w:left="0" w:right="35" w:firstLine="0"/>
              <w:jc w:val="center"/>
              <w:rPr>
                <w:b/>
                <w:szCs w:val="28"/>
              </w:rPr>
            </w:pPr>
            <w:r w:rsidRPr="003B0FEC">
              <w:rPr>
                <w:b/>
                <w:szCs w:val="28"/>
              </w:rPr>
              <w:t>Норматив свыше одного года обучения</w:t>
            </w:r>
          </w:p>
        </w:tc>
      </w:tr>
      <w:tr w:rsidR="00513BB2" w:rsidRPr="003B0FEC" w:rsidTr="0034154C">
        <w:trPr>
          <w:trHeight w:val="336"/>
          <w:jc w:val="center"/>
        </w:trPr>
        <w:tc>
          <w:tcPr>
            <w:tcW w:w="0" w:type="auto"/>
            <w:vMerge/>
            <w:tcBorders>
              <w:top w:val="nil"/>
              <w:left w:val="single" w:sz="4" w:space="0" w:color="000000"/>
              <w:bottom w:val="single" w:sz="4" w:space="0" w:color="000000"/>
              <w:right w:val="single" w:sz="4" w:space="0" w:color="000000"/>
            </w:tcBorders>
          </w:tcPr>
          <w:p w:rsidR="00513BB2" w:rsidRPr="003B0FEC" w:rsidRDefault="00513BB2" w:rsidP="0034154C">
            <w:pPr>
              <w:spacing w:after="160" w:line="259" w:lineRule="auto"/>
              <w:ind w:left="0" w:firstLine="0"/>
              <w:jc w:val="left"/>
              <w:rPr>
                <w:szCs w:val="28"/>
              </w:rPr>
            </w:pPr>
          </w:p>
        </w:tc>
        <w:tc>
          <w:tcPr>
            <w:tcW w:w="0" w:type="auto"/>
            <w:vMerge/>
            <w:tcBorders>
              <w:top w:val="nil"/>
              <w:left w:val="single" w:sz="4" w:space="0" w:color="000000"/>
              <w:bottom w:val="single" w:sz="4" w:space="0" w:color="000000"/>
              <w:right w:val="single" w:sz="4" w:space="0" w:color="000000"/>
            </w:tcBorders>
          </w:tcPr>
          <w:p w:rsidR="00513BB2" w:rsidRPr="003B0FEC" w:rsidRDefault="00513BB2" w:rsidP="0034154C">
            <w:pPr>
              <w:spacing w:after="160" w:line="259" w:lineRule="auto"/>
              <w:ind w:left="0" w:firstLine="0"/>
              <w:jc w:val="left"/>
              <w:rPr>
                <w:szCs w:val="28"/>
              </w:rPr>
            </w:pPr>
          </w:p>
        </w:tc>
        <w:tc>
          <w:tcPr>
            <w:tcW w:w="0" w:type="auto"/>
            <w:vMerge/>
            <w:tcBorders>
              <w:top w:val="nil"/>
              <w:left w:val="single" w:sz="4" w:space="0" w:color="000000"/>
              <w:bottom w:val="single" w:sz="4" w:space="0" w:color="000000"/>
              <w:right w:val="single" w:sz="4" w:space="0" w:color="000000"/>
            </w:tcBorders>
          </w:tcPr>
          <w:p w:rsidR="00513BB2" w:rsidRPr="003B0FEC" w:rsidRDefault="00513BB2" w:rsidP="0034154C">
            <w:pPr>
              <w:spacing w:after="160" w:line="259" w:lineRule="auto"/>
              <w:ind w:left="0" w:firstLine="0"/>
              <w:jc w:val="left"/>
              <w:rPr>
                <w:szCs w:val="28"/>
              </w:rPr>
            </w:pPr>
          </w:p>
        </w:tc>
        <w:tc>
          <w:tcPr>
            <w:tcW w:w="1543" w:type="dxa"/>
            <w:tcBorders>
              <w:top w:val="single" w:sz="4" w:space="0" w:color="000000"/>
              <w:left w:val="single" w:sz="4" w:space="0" w:color="000000"/>
              <w:bottom w:val="single" w:sz="4" w:space="0" w:color="000000"/>
              <w:right w:val="single" w:sz="4" w:space="0" w:color="000000"/>
            </w:tcBorders>
          </w:tcPr>
          <w:p w:rsidR="00513BB2" w:rsidRPr="003B0FEC" w:rsidRDefault="00513BB2" w:rsidP="0034154C">
            <w:pPr>
              <w:spacing w:after="0" w:line="259" w:lineRule="auto"/>
              <w:ind w:left="0" w:right="40" w:firstLine="0"/>
              <w:jc w:val="center"/>
              <w:rPr>
                <w:b/>
                <w:szCs w:val="28"/>
              </w:rPr>
            </w:pPr>
            <w:r w:rsidRPr="003B0FEC">
              <w:rPr>
                <w:b/>
                <w:szCs w:val="28"/>
              </w:rPr>
              <w:t>мальчики</w:t>
            </w:r>
          </w:p>
        </w:tc>
        <w:tc>
          <w:tcPr>
            <w:tcW w:w="1606" w:type="dxa"/>
            <w:tcBorders>
              <w:top w:val="single" w:sz="4" w:space="0" w:color="000000"/>
              <w:left w:val="single" w:sz="4" w:space="0" w:color="000000"/>
              <w:bottom w:val="single" w:sz="4" w:space="0" w:color="000000"/>
              <w:right w:val="single" w:sz="4" w:space="0" w:color="000000"/>
            </w:tcBorders>
          </w:tcPr>
          <w:p w:rsidR="00513BB2" w:rsidRPr="003B0FEC" w:rsidRDefault="00513BB2" w:rsidP="0034154C">
            <w:pPr>
              <w:spacing w:after="0" w:line="259" w:lineRule="auto"/>
              <w:ind w:left="0" w:right="40" w:firstLine="0"/>
              <w:jc w:val="center"/>
              <w:rPr>
                <w:b/>
                <w:szCs w:val="28"/>
              </w:rPr>
            </w:pPr>
            <w:r w:rsidRPr="003B0FEC">
              <w:rPr>
                <w:b/>
                <w:szCs w:val="28"/>
              </w:rPr>
              <w:t>девочки</w:t>
            </w:r>
          </w:p>
        </w:tc>
        <w:tc>
          <w:tcPr>
            <w:tcW w:w="1295" w:type="dxa"/>
            <w:tcBorders>
              <w:top w:val="single" w:sz="4" w:space="0" w:color="000000"/>
              <w:left w:val="single" w:sz="4" w:space="0" w:color="000000"/>
              <w:bottom w:val="single" w:sz="4" w:space="0" w:color="000000"/>
              <w:right w:val="single" w:sz="4" w:space="0" w:color="000000"/>
            </w:tcBorders>
          </w:tcPr>
          <w:p w:rsidR="00513BB2" w:rsidRPr="003B0FEC" w:rsidRDefault="00513BB2" w:rsidP="0034154C">
            <w:pPr>
              <w:spacing w:after="0" w:line="259" w:lineRule="auto"/>
              <w:ind w:left="0" w:right="40" w:firstLine="0"/>
              <w:jc w:val="center"/>
              <w:rPr>
                <w:b/>
                <w:szCs w:val="28"/>
              </w:rPr>
            </w:pPr>
            <w:r w:rsidRPr="003B0FEC">
              <w:rPr>
                <w:b/>
                <w:szCs w:val="28"/>
              </w:rPr>
              <w:t>мальчики</w:t>
            </w:r>
          </w:p>
        </w:tc>
        <w:tc>
          <w:tcPr>
            <w:tcW w:w="1295" w:type="dxa"/>
            <w:tcBorders>
              <w:top w:val="single" w:sz="4" w:space="0" w:color="000000"/>
              <w:left w:val="single" w:sz="4" w:space="0" w:color="000000"/>
              <w:bottom w:val="single" w:sz="4" w:space="0" w:color="000000"/>
              <w:right w:val="single" w:sz="4" w:space="0" w:color="000000"/>
            </w:tcBorders>
          </w:tcPr>
          <w:p w:rsidR="00513BB2" w:rsidRPr="003B0FEC" w:rsidRDefault="00513BB2" w:rsidP="0034154C">
            <w:pPr>
              <w:spacing w:after="0" w:line="259" w:lineRule="auto"/>
              <w:ind w:left="0" w:right="40" w:firstLine="0"/>
              <w:jc w:val="center"/>
              <w:rPr>
                <w:b/>
                <w:szCs w:val="28"/>
              </w:rPr>
            </w:pPr>
            <w:r w:rsidRPr="003B0FEC">
              <w:rPr>
                <w:b/>
                <w:szCs w:val="28"/>
              </w:rPr>
              <w:t>девочки</w:t>
            </w:r>
          </w:p>
        </w:tc>
      </w:tr>
      <w:tr w:rsidR="00513BB2" w:rsidRPr="003B0FEC" w:rsidTr="0034154C">
        <w:trPr>
          <w:trHeight w:val="336"/>
          <w:jc w:val="center"/>
        </w:trPr>
        <w:tc>
          <w:tcPr>
            <w:tcW w:w="614" w:type="dxa"/>
            <w:tcBorders>
              <w:top w:val="single" w:sz="4" w:space="0" w:color="000000"/>
              <w:left w:val="single" w:sz="4" w:space="0" w:color="000000"/>
              <w:bottom w:val="single" w:sz="4" w:space="0" w:color="000000"/>
              <w:right w:val="nil"/>
            </w:tcBorders>
          </w:tcPr>
          <w:p w:rsidR="00513BB2" w:rsidRPr="003B0FEC" w:rsidRDefault="00513BB2" w:rsidP="0034154C">
            <w:pPr>
              <w:spacing w:after="160" w:line="259" w:lineRule="auto"/>
              <w:ind w:left="0" w:firstLine="0"/>
              <w:jc w:val="left"/>
              <w:rPr>
                <w:szCs w:val="28"/>
              </w:rPr>
            </w:pPr>
          </w:p>
        </w:tc>
        <w:tc>
          <w:tcPr>
            <w:tcW w:w="10329" w:type="dxa"/>
            <w:gridSpan w:val="6"/>
            <w:tcBorders>
              <w:top w:val="single" w:sz="4" w:space="0" w:color="000000"/>
              <w:left w:val="nil"/>
              <w:bottom w:val="single" w:sz="4" w:space="0" w:color="000000"/>
              <w:right w:val="single" w:sz="4" w:space="0" w:color="000000"/>
            </w:tcBorders>
          </w:tcPr>
          <w:p w:rsidR="00513BB2" w:rsidRPr="003B0FEC" w:rsidRDefault="00513BB2" w:rsidP="0034154C">
            <w:pPr>
              <w:spacing w:after="0" w:line="259" w:lineRule="auto"/>
              <w:ind w:left="312" w:firstLine="0"/>
              <w:jc w:val="left"/>
              <w:rPr>
                <w:b/>
                <w:szCs w:val="28"/>
              </w:rPr>
            </w:pPr>
            <w:r w:rsidRPr="003B0FEC">
              <w:rPr>
                <w:b/>
                <w:szCs w:val="28"/>
              </w:rPr>
              <w:t xml:space="preserve">                                 1.</w:t>
            </w:r>
            <w:r w:rsidRPr="003B0FEC">
              <w:rPr>
                <w:rFonts w:eastAsia="Arial"/>
                <w:b/>
                <w:szCs w:val="28"/>
              </w:rPr>
              <w:t xml:space="preserve"> </w:t>
            </w:r>
            <w:r w:rsidRPr="003B0FEC">
              <w:rPr>
                <w:b/>
                <w:szCs w:val="28"/>
              </w:rPr>
              <w:t xml:space="preserve">Нормативы общей физической подготовки </w:t>
            </w:r>
          </w:p>
        </w:tc>
      </w:tr>
      <w:tr w:rsidR="00513BB2" w:rsidRPr="003B0FEC" w:rsidTr="0034154C">
        <w:trPr>
          <w:trHeight w:val="336"/>
          <w:jc w:val="center"/>
        </w:trPr>
        <w:tc>
          <w:tcPr>
            <w:tcW w:w="614" w:type="dxa"/>
            <w:vMerge w:val="restart"/>
            <w:tcBorders>
              <w:top w:val="single" w:sz="4" w:space="0" w:color="000000"/>
              <w:left w:val="single" w:sz="4" w:space="0" w:color="000000"/>
              <w:bottom w:val="single" w:sz="4" w:space="0" w:color="000000"/>
              <w:right w:val="single" w:sz="4" w:space="0" w:color="000000"/>
            </w:tcBorders>
            <w:vAlign w:val="center"/>
          </w:tcPr>
          <w:p w:rsidR="00513BB2" w:rsidRPr="003B0FEC" w:rsidRDefault="00513BB2" w:rsidP="0034154C">
            <w:pPr>
              <w:spacing w:after="0" w:line="259" w:lineRule="auto"/>
              <w:ind w:left="72" w:firstLine="0"/>
              <w:jc w:val="left"/>
              <w:rPr>
                <w:szCs w:val="28"/>
              </w:rPr>
            </w:pPr>
            <w:r w:rsidRPr="003B0FEC">
              <w:rPr>
                <w:szCs w:val="28"/>
              </w:rPr>
              <w:t xml:space="preserve">1.1. </w:t>
            </w:r>
          </w:p>
        </w:tc>
        <w:tc>
          <w:tcPr>
            <w:tcW w:w="3160" w:type="dxa"/>
            <w:vMerge w:val="restart"/>
            <w:tcBorders>
              <w:top w:val="single" w:sz="4" w:space="0" w:color="000000"/>
              <w:left w:val="single" w:sz="4" w:space="0" w:color="000000"/>
              <w:bottom w:val="single" w:sz="4" w:space="0" w:color="000000"/>
              <w:right w:val="single" w:sz="4" w:space="0" w:color="000000"/>
            </w:tcBorders>
            <w:vAlign w:val="center"/>
          </w:tcPr>
          <w:p w:rsidR="00513BB2" w:rsidRPr="003B0FEC" w:rsidRDefault="00513BB2" w:rsidP="0034154C">
            <w:pPr>
              <w:spacing w:after="0" w:line="259" w:lineRule="auto"/>
              <w:ind w:left="0" w:right="37" w:firstLine="0"/>
              <w:jc w:val="center"/>
              <w:rPr>
                <w:szCs w:val="28"/>
              </w:rPr>
            </w:pPr>
            <w:r w:rsidRPr="003B0FEC">
              <w:rPr>
                <w:szCs w:val="28"/>
              </w:rPr>
              <w:t xml:space="preserve">Бег на 30 м </w:t>
            </w:r>
          </w:p>
        </w:tc>
        <w:tc>
          <w:tcPr>
            <w:tcW w:w="1430" w:type="dxa"/>
            <w:vMerge w:val="restart"/>
            <w:tcBorders>
              <w:top w:val="single" w:sz="4" w:space="0" w:color="000000"/>
              <w:left w:val="single" w:sz="4" w:space="0" w:color="000000"/>
              <w:bottom w:val="single" w:sz="4" w:space="0" w:color="000000"/>
              <w:right w:val="single" w:sz="4" w:space="0" w:color="000000"/>
            </w:tcBorders>
            <w:vAlign w:val="center"/>
          </w:tcPr>
          <w:p w:rsidR="00513BB2" w:rsidRPr="003B0FEC" w:rsidRDefault="00513BB2" w:rsidP="0034154C">
            <w:pPr>
              <w:spacing w:after="0" w:line="259" w:lineRule="auto"/>
              <w:ind w:left="0" w:right="37" w:firstLine="0"/>
              <w:jc w:val="center"/>
              <w:rPr>
                <w:szCs w:val="28"/>
              </w:rPr>
            </w:pPr>
            <w:r w:rsidRPr="003B0FEC">
              <w:rPr>
                <w:szCs w:val="28"/>
              </w:rPr>
              <w:t xml:space="preserve">с </w:t>
            </w:r>
          </w:p>
        </w:tc>
        <w:tc>
          <w:tcPr>
            <w:tcW w:w="3149" w:type="dxa"/>
            <w:gridSpan w:val="2"/>
            <w:tcBorders>
              <w:top w:val="single" w:sz="4" w:space="0" w:color="000000"/>
              <w:left w:val="single" w:sz="4" w:space="0" w:color="000000"/>
              <w:bottom w:val="single" w:sz="4" w:space="0" w:color="000000"/>
              <w:right w:val="single" w:sz="4" w:space="0" w:color="000000"/>
            </w:tcBorders>
          </w:tcPr>
          <w:p w:rsidR="00513BB2" w:rsidRPr="003B0FEC" w:rsidRDefault="00513BB2" w:rsidP="0034154C">
            <w:pPr>
              <w:spacing w:after="0" w:line="259" w:lineRule="auto"/>
              <w:ind w:left="0" w:right="37" w:firstLine="0"/>
              <w:jc w:val="center"/>
              <w:rPr>
                <w:szCs w:val="28"/>
              </w:rPr>
            </w:pPr>
            <w:r w:rsidRPr="003B0FEC">
              <w:rPr>
                <w:szCs w:val="28"/>
              </w:rPr>
              <w:t xml:space="preserve">не более </w:t>
            </w:r>
          </w:p>
        </w:tc>
        <w:tc>
          <w:tcPr>
            <w:tcW w:w="2590" w:type="dxa"/>
            <w:gridSpan w:val="2"/>
            <w:tcBorders>
              <w:top w:val="single" w:sz="4" w:space="0" w:color="000000"/>
              <w:left w:val="single" w:sz="4" w:space="0" w:color="000000"/>
              <w:bottom w:val="single" w:sz="4" w:space="0" w:color="000000"/>
              <w:right w:val="single" w:sz="4" w:space="0" w:color="000000"/>
            </w:tcBorders>
          </w:tcPr>
          <w:p w:rsidR="00513BB2" w:rsidRPr="003B0FEC" w:rsidRDefault="00513BB2" w:rsidP="0034154C">
            <w:pPr>
              <w:spacing w:after="0" w:line="259" w:lineRule="auto"/>
              <w:ind w:left="0" w:right="37" w:firstLine="0"/>
              <w:jc w:val="center"/>
              <w:rPr>
                <w:szCs w:val="28"/>
              </w:rPr>
            </w:pPr>
            <w:r w:rsidRPr="003B0FEC">
              <w:rPr>
                <w:szCs w:val="28"/>
              </w:rPr>
              <w:t>Не более</w:t>
            </w:r>
          </w:p>
        </w:tc>
      </w:tr>
      <w:tr w:rsidR="00513BB2" w:rsidRPr="003B0FEC" w:rsidTr="0034154C">
        <w:trPr>
          <w:trHeight w:val="240"/>
          <w:jc w:val="center"/>
        </w:trPr>
        <w:tc>
          <w:tcPr>
            <w:tcW w:w="0" w:type="auto"/>
            <w:vMerge/>
            <w:tcBorders>
              <w:top w:val="nil"/>
              <w:left w:val="single" w:sz="4" w:space="0" w:color="000000"/>
              <w:bottom w:val="single" w:sz="4" w:space="0" w:color="000000"/>
              <w:right w:val="single" w:sz="4" w:space="0" w:color="000000"/>
            </w:tcBorders>
          </w:tcPr>
          <w:p w:rsidR="00513BB2" w:rsidRPr="003B0FEC" w:rsidRDefault="00513BB2" w:rsidP="0034154C">
            <w:pPr>
              <w:spacing w:after="160" w:line="259" w:lineRule="auto"/>
              <w:ind w:left="0" w:firstLine="0"/>
              <w:jc w:val="left"/>
              <w:rPr>
                <w:szCs w:val="28"/>
              </w:rPr>
            </w:pPr>
          </w:p>
        </w:tc>
        <w:tc>
          <w:tcPr>
            <w:tcW w:w="0" w:type="auto"/>
            <w:vMerge/>
            <w:tcBorders>
              <w:top w:val="nil"/>
              <w:left w:val="single" w:sz="4" w:space="0" w:color="000000"/>
              <w:bottom w:val="single" w:sz="4" w:space="0" w:color="000000"/>
              <w:right w:val="single" w:sz="4" w:space="0" w:color="000000"/>
            </w:tcBorders>
          </w:tcPr>
          <w:p w:rsidR="00513BB2" w:rsidRPr="003B0FEC" w:rsidRDefault="00513BB2" w:rsidP="0034154C">
            <w:pPr>
              <w:spacing w:after="160" w:line="259" w:lineRule="auto"/>
              <w:ind w:left="0" w:firstLine="0"/>
              <w:jc w:val="left"/>
              <w:rPr>
                <w:szCs w:val="28"/>
              </w:rPr>
            </w:pPr>
          </w:p>
        </w:tc>
        <w:tc>
          <w:tcPr>
            <w:tcW w:w="0" w:type="auto"/>
            <w:vMerge/>
            <w:tcBorders>
              <w:top w:val="nil"/>
              <w:left w:val="single" w:sz="4" w:space="0" w:color="000000"/>
              <w:bottom w:val="single" w:sz="4" w:space="0" w:color="000000"/>
              <w:right w:val="single" w:sz="4" w:space="0" w:color="000000"/>
            </w:tcBorders>
          </w:tcPr>
          <w:p w:rsidR="00513BB2" w:rsidRPr="003B0FEC" w:rsidRDefault="00513BB2" w:rsidP="0034154C">
            <w:pPr>
              <w:spacing w:after="160" w:line="259" w:lineRule="auto"/>
              <w:ind w:left="0" w:firstLine="0"/>
              <w:jc w:val="left"/>
              <w:rPr>
                <w:szCs w:val="28"/>
              </w:rPr>
            </w:pPr>
          </w:p>
        </w:tc>
        <w:tc>
          <w:tcPr>
            <w:tcW w:w="1543" w:type="dxa"/>
            <w:tcBorders>
              <w:top w:val="single" w:sz="4" w:space="0" w:color="000000"/>
              <w:left w:val="single" w:sz="4" w:space="0" w:color="000000"/>
              <w:bottom w:val="single" w:sz="4" w:space="0" w:color="000000"/>
              <w:right w:val="single" w:sz="4" w:space="0" w:color="000000"/>
            </w:tcBorders>
          </w:tcPr>
          <w:p w:rsidR="00513BB2" w:rsidRPr="003B0FEC" w:rsidRDefault="00513BB2" w:rsidP="0034154C">
            <w:pPr>
              <w:spacing w:after="0" w:line="259" w:lineRule="auto"/>
              <w:ind w:left="0" w:right="39" w:firstLine="0"/>
              <w:jc w:val="center"/>
              <w:rPr>
                <w:szCs w:val="28"/>
              </w:rPr>
            </w:pPr>
            <w:r w:rsidRPr="003B0FEC">
              <w:rPr>
                <w:szCs w:val="28"/>
              </w:rPr>
              <w:t xml:space="preserve">6,9 </w:t>
            </w:r>
          </w:p>
        </w:tc>
        <w:tc>
          <w:tcPr>
            <w:tcW w:w="1606" w:type="dxa"/>
            <w:tcBorders>
              <w:top w:val="single" w:sz="4" w:space="0" w:color="000000"/>
              <w:left w:val="single" w:sz="4" w:space="0" w:color="000000"/>
              <w:bottom w:val="single" w:sz="4" w:space="0" w:color="000000"/>
              <w:right w:val="single" w:sz="4" w:space="0" w:color="000000"/>
            </w:tcBorders>
          </w:tcPr>
          <w:p w:rsidR="00513BB2" w:rsidRPr="003B0FEC" w:rsidRDefault="00513BB2" w:rsidP="0034154C">
            <w:pPr>
              <w:spacing w:after="0" w:line="259" w:lineRule="auto"/>
              <w:ind w:left="0" w:right="38" w:firstLine="0"/>
              <w:jc w:val="center"/>
              <w:rPr>
                <w:szCs w:val="28"/>
              </w:rPr>
            </w:pPr>
            <w:r w:rsidRPr="003B0FEC">
              <w:rPr>
                <w:szCs w:val="28"/>
              </w:rPr>
              <w:t xml:space="preserve">7,1 </w:t>
            </w:r>
          </w:p>
        </w:tc>
        <w:tc>
          <w:tcPr>
            <w:tcW w:w="1295" w:type="dxa"/>
            <w:tcBorders>
              <w:top w:val="single" w:sz="4" w:space="0" w:color="000000"/>
              <w:left w:val="single" w:sz="4" w:space="0" w:color="000000"/>
              <w:bottom w:val="single" w:sz="4" w:space="0" w:color="000000"/>
              <w:right w:val="single" w:sz="4" w:space="0" w:color="000000"/>
            </w:tcBorders>
          </w:tcPr>
          <w:p w:rsidR="00513BB2" w:rsidRPr="003B0FEC" w:rsidRDefault="00513BB2" w:rsidP="0034154C">
            <w:pPr>
              <w:spacing w:after="0" w:line="259" w:lineRule="auto"/>
              <w:ind w:left="0" w:right="38" w:firstLine="0"/>
              <w:jc w:val="center"/>
              <w:rPr>
                <w:szCs w:val="28"/>
              </w:rPr>
            </w:pPr>
            <w:r w:rsidRPr="003B0FEC">
              <w:rPr>
                <w:szCs w:val="28"/>
              </w:rPr>
              <w:t>6,7</w:t>
            </w:r>
          </w:p>
        </w:tc>
        <w:tc>
          <w:tcPr>
            <w:tcW w:w="1295" w:type="dxa"/>
            <w:tcBorders>
              <w:top w:val="single" w:sz="4" w:space="0" w:color="000000"/>
              <w:left w:val="single" w:sz="4" w:space="0" w:color="000000"/>
              <w:bottom w:val="single" w:sz="4" w:space="0" w:color="000000"/>
              <w:right w:val="single" w:sz="4" w:space="0" w:color="000000"/>
            </w:tcBorders>
          </w:tcPr>
          <w:p w:rsidR="00513BB2" w:rsidRPr="003B0FEC" w:rsidRDefault="00513BB2" w:rsidP="0034154C">
            <w:pPr>
              <w:spacing w:after="0" w:line="259" w:lineRule="auto"/>
              <w:ind w:left="0" w:right="38" w:firstLine="0"/>
              <w:jc w:val="center"/>
              <w:rPr>
                <w:szCs w:val="28"/>
              </w:rPr>
            </w:pPr>
            <w:r w:rsidRPr="003B0FEC">
              <w:rPr>
                <w:szCs w:val="28"/>
              </w:rPr>
              <w:t>6,8</w:t>
            </w:r>
          </w:p>
        </w:tc>
      </w:tr>
      <w:tr w:rsidR="00513BB2" w:rsidRPr="003B0FEC" w:rsidTr="0034154C">
        <w:trPr>
          <w:trHeight w:val="336"/>
          <w:jc w:val="center"/>
        </w:trPr>
        <w:tc>
          <w:tcPr>
            <w:tcW w:w="614" w:type="dxa"/>
            <w:vMerge w:val="restart"/>
            <w:tcBorders>
              <w:top w:val="single" w:sz="4" w:space="0" w:color="000000"/>
              <w:left w:val="single" w:sz="4" w:space="0" w:color="000000"/>
              <w:bottom w:val="single" w:sz="4" w:space="0" w:color="000000"/>
              <w:right w:val="single" w:sz="4" w:space="0" w:color="000000"/>
            </w:tcBorders>
            <w:vAlign w:val="center"/>
          </w:tcPr>
          <w:p w:rsidR="00513BB2" w:rsidRPr="003B0FEC" w:rsidRDefault="00513BB2" w:rsidP="0034154C">
            <w:pPr>
              <w:spacing w:after="0" w:line="259" w:lineRule="auto"/>
              <w:ind w:left="72" w:firstLine="0"/>
              <w:jc w:val="left"/>
              <w:rPr>
                <w:szCs w:val="28"/>
              </w:rPr>
            </w:pPr>
            <w:r w:rsidRPr="003B0FEC">
              <w:rPr>
                <w:szCs w:val="28"/>
              </w:rPr>
              <w:t xml:space="preserve">1.2. </w:t>
            </w:r>
          </w:p>
        </w:tc>
        <w:tc>
          <w:tcPr>
            <w:tcW w:w="3160" w:type="dxa"/>
            <w:vMerge w:val="restart"/>
            <w:tcBorders>
              <w:top w:val="single" w:sz="4" w:space="0" w:color="000000"/>
              <w:left w:val="single" w:sz="4" w:space="0" w:color="000000"/>
              <w:bottom w:val="single" w:sz="4" w:space="0" w:color="000000"/>
              <w:right w:val="single" w:sz="4" w:space="0" w:color="000000"/>
            </w:tcBorders>
            <w:vAlign w:val="center"/>
          </w:tcPr>
          <w:p w:rsidR="00513BB2" w:rsidRPr="003B0FEC" w:rsidRDefault="00513BB2" w:rsidP="0034154C">
            <w:pPr>
              <w:spacing w:after="0" w:line="259" w:lineRule="auto"/>
              <w:ind w:left="0" w:right="37" w:firstLine="0"/>
              <w:jc w:val="center"/>
              <w:rPr>
                <w:szCs w:val="28"/>
              </w:rPr>
            </w:pPr>
            <w:r w:rsidRPr="003B0FEC">
              <w:rPr>
                <w:szCs w:val="28"/>
              </w:rPr>
              <w:t xml:space="preserve">Сгибание и разгибание рук в упоре лежа на полу </w:t>
            </w:r>
          </w:p>
        </w:tc>
        <w:tc>
          <w:tcPr>
            <w:tcW w:w="1430" w:type="dxa"/>
            <w:vMerge w:val="restart"/>
            <w:tcBorders>
              <w:top w:val="single" w:sz="4" w:space="0" w:color="000000"/>
              <w:left w:val="single" w:sz="4" w:space="0" w:color="000000"/>
              <w:bottom w:val="single" w:sz="4" w:space="0" w:color="000000"/>
              <w:right w:val="single" w:sz="4" w:space="0" w:color="000000"/>
            </w:tcBorders>
            <w:vAlign w:val="center"/>
          </w:tcPr>
          <w:p w:rsidR="00513BB2" w:rsidRPr="003B0FEC" w:rsidRDefault="00513BB2" w:rsidP="0034154C">
            <w:pPr>
              <w:spacing w:after="0" w:line="259" w:lineRule="auto"/>
              <w:ind w:left="0" w:right="39" w:firstLine="0"/>
              <w:jc w:val="center"/>
              <w:rPr>
                <w:szCs w:val="28"/>
              </w:rPr>
            </w:pPr>
            <w:r w:rsidRPr="003B0FEC">
              <w:rPr>
                <w:szCs w:val="28"/>
              </w:rPr>
              <w:t>Количество раз</w:t>
            </w:r>
          </w:p>
        </w:tc>
        <w:tc>
          <w:tcPr>
            <w:tcW w:w="3149" w:type="dxa"/>
            <w:gridSpan w:val="2"/>
            <w:tcBorders>
              <w:top w:val="single" w:sz="4" w:space="0" w:color="000000"/>
              <w:left w:val="single" w:sz="4" w:space="0" w:color="000000"/>
              <w:bottom w:val="single" w:sz="4" w:space="0" w:color="000000"/>
              <w:right w:val="single" w:sz="4" w:space="0" w:color="000000"/>
            </w:tcBorders>
          </w:tcPr>
          <w:p w:rsidR="00513BB2" w:rsidRPr="003B0FEC" w:rsidRDefault="00513BB2" w:rsidP="0034154C">
            <w:pPr>
              <w:spacing w:after="0" w:line="259" w:lineRule="auto"/>
              <w:ind w:left="0" w:right="37" w:firstLine="0"/>
              <w:jc w:val="center"/>
              <w:rPr>
                <w:szCs w:val="28"/>
              </w:rPr>
            </w:pPr>
            <w:r w:rsidRPr="003B0FEC">
              <w:rPr>
                <w:szCs w:val="28"/>
              </w:rPr>
              <w:t xml:space="preserve">не менее </w:t>
            </w:r>
          </w:p>
        </w:tc>
        <w:tc>
          <w:tcPr>
            <w:tcW w:w="2590" w:type="dxa"/>
            <w:gridSpan w:val="2"/>
            <w:tcBorders>
              <w:top w:val="single" w:sz="4" w:space="0" w:color="000000"/>
              <w:left w:val="single" w:sz="4" w:space="0" w:color="000000"/>
              <w:bottom w:val="single" w:sz="4" w:space="0" w:color="000000"/>
              <w:right w:val="single" w:sz="4" w:space="0" w:color="000000"/>
            </w:tcBorders>
          </w:tcPr>
          <w:p w:rsidR="00513BB2" w:rsidRPr="003B0FEC" w:rsidRDefault="00513BB2" w:rsidP="0034154C">
            <w:pPr>
              <w:spacing w:after="0" w:line="259" w:lineRule="auto"/>
              <w:ind w:left="0" w:right="37" w:firstLine="0"/>
              <w:jc w:val="center"/>
              <w:rPr>
                <w:szCs w:val="28"/>
              </w:rPr>
            </w:pPr>
            <w:r w:rsidRPr="003B0FEC">
              <w:rPr>
                <w:szCs w:val="28"/>
              </w:rPr>
              <w:t>Не менее</w:t>
            </w:r>
          </w:p>
        </w:tc>
      </w:tr>
      <w:tr w:rsidR="00513BB2" w:rsidRPr="003B0FEC" w:rsidTr="0034154C">
        <w:trPr>
          <w:trHeight w:val="240"/>
          <w:jc w:val="center"/>
        </w:trPr>
        <w:tc>
          <w:tcPr>
            <w:tcW w:w="0" w:type="auto"/>
            <w:vMerge/>
            <w:tcBorders>
              <w:top w:val="nil"/>
              <w:left w:val="single" w:sz="4" w:space="0" w:color="000000"/>
              <w:bottom w:val="single" w:sz="4" w:space="0" w:color="000000"/>
              <w:right w:val="single" w:sz="4" w:space="0" w:color="000000"/>
            </w:tcBorders>
          </w:tcPr>
          <w:p w:rsidR="00513BB2" w:rsidRPr="003B0FEC" w:rsidRDefault="00513BB2" w:rsidP="0034154C">
            <w:pPr>
              <w:spacing w:after="160" w:line="259" w:lineRule="auto"/>
              <w:ind w:left="0" w:firstLine="0"/>
              <w:jc w:val="left"/>
              <w:rPr>
                <w:szCs w:val="28"/>
              </w:rPr>
            </w:pPr>
          </w:p>
        </w:tc>
        <w:tc>
          <w:tcPr>
            <w:tcW w:w="0" w:type="auto"/>
            <w:vMerge/>
            <w:tcBorders>
              <w:top w:val="nil"/>
              <w:left w:val="single" w:sz="4" w:space="0" w:color="000000"/>
              <w:bottom w:val="single" w:sz="4" w:space="0" w:color="000000"/>
              <w:right w:val="single" w:sz="4" w:space="0" w:color="000000"/>
            </w:tcBorders>
          </w:tcPr>
          <w:p w:rsidR="00513BB2" w:rsidRPr="003B0FEC" w:rsidRDefault="00513BB2" w:rsidP="0034154C">
            <w:pPr>
              <w:spacing w:after="160" w:line="259" w:lineRule="auto"/>
              <w:ind w:left="0" w:firstLine="0"/>
              <w:jc w:val="left"/>
              <w:rPr>
                <w:szCs w:val="28"/>
              </w:rPr>
            </w:pPr>
          </w:p>
        </w:tc>
        <w:tc>
          <w:tcPr>
            <w:tcW w:w="0" w:type="auto"/>
            <w:vMerge/>
            <w:tcBorders>
              <w:top w:val="nil"/>
              <w:left w:val="single" w:sz="4" w:space="0" w:color="000000"/>
              <w:bottom w:val="single" w:sz="4" w:space="0" w:color="000000"/>
              <w:right w:val="single" w:sz="4" w:space="0" w:color="000000"/>
            </w:tcBorders>
          </w:tcPr>
          <w:p w:rsidR="00513BB2" w:rsidRPr="003B0FEC" w:rsidRDefault="00513BB2" w:rsidP="0034154C">
            <w:pPr>
              <w:spacing w:after="160" w:line="259" w:lineRule="auto"/>
              <w:ind w:left="0" w:firstLine="0"/>
              <w:jc w:val="left"/>
              <w:rPr>
                <w:szCs w:val="28"/>
              </w:rPr>
            </w:pPr>
          </w:p>
        </w:tc>
        <w:tc>
          <w:tcPr>
            <w:tcW w:w="1543" w:type="dxa"/>
            <w:tcBorders>
              <w:top w:val="single" w:sz="4" w:space="0" w:color="000000"/>
              <w:left w:val="single" w:sz="4" w:space="0" w:color="000000"/>
              <w:bottom w:val="single" w:sz="4" w:space="0" w:color="000000"/>
              <w:right w:val="single" w:sz="4" w:space="0" w:color="000000"/>
            </w:tcBorders>
          </w:tcPr>
          <w:p w:rsidR="00513BB2" w:rsidRPr="003B0FEC" w:rsidRDefault="00513BB2" w:rsidP="0034154C">
            <w:pPr>
              <w:spacing w:after="0" w:line="259" w:lineRule="auto"/>
              <w:ind w:left="0" w:right="39" w:firstLine="0"/>
              <w:jc w:val="center"/>
              <w:rPr>
                <w:szCs w:val="28"/>
              </w:rPr>
            </w:pPr>
            <w:r w:rsidRPr="003B0FEC">
              <w:rPr>
                <w:szCs w:val="28"/>
              </w:rPr>
              <w:t xml:space="preserve">7 </w:t>
            </w:r>
          </w:p>
        </w:tc>
        <w:tc>
          <w:tcPr>
            <w:tcW w:w="1606" w:type="dxa"/>
            <w:tcBorders>
              <w:top w:val="single" w:sz="4" w:space="0" w:color="000000"/>
              <w:left w:val="single" w:sz="4" w:space="0" w:color="000000"/>
              <w:bottom w:val="single" w:sz="4" w:space="0" w:color="000000"/>
              <w:right w:val="single" w:sz="4" w:space="0" w:color="000000"/>
            </w:tcBorders>
          </w:tcPr>
          <w:p w:rsidR="00513BB2" w:rsidRPr="003B0FEC" w:rsidRDefault="00513BB2" w:rsidP="0034154C">
            <w:pPr>
              <w:spacing w:after="0" w:line="259" w:lineRule="auto"/>
              <w:ind w:left="0" w:right="38" w:firstLine="0"/>
              <w:jc w:val="center"/>
              <w:rPr>
                <w:szCs w:val="28"/>
              </w:rPr>
            </w:pPr>
            <w:r w:rsidRPr="003B0FEC">
              <w:rPr>
                <w:szCs w:val="28"/>
              </w:rPr>
              <w:t xml:space="preserve">4 </w:t>
            </w:r>
          </w:p>
        </w:tc>
        <w:tc>
          <w:tcPr>
            <w:tcW w:w="1295" w:type="dxa"/>
            <w:tcBorders>
              <w:top w:val="single" w:sz="4" w:space="0" w:color="000000"/>
              <w:left w:val="single" w:sz="4" w:space="0" w:color="000000"/>
              <w:bottom w:val="single" w:sz="4" w:space="0" w:color="000000"/>
              <w:right w:val="single" w:sz="4" w:space="0" w:color="000000"/>
            </w:tcBorders>
          </w:tcPr>
          <w:p w:rsidR="00513BB2" w:rsidRPr="003B0FEC" w:rsidRDefault="00513BB2" w:rsidP="0034154C">
            <w:pPr>
              <w:spacing w:after="0" w:line="259" w:lineRule="auto"/>
              <w:ind w:left="0" w:right="38" w:firstLine="0"/>
              <w:jc w:val="center"/>
              <w:rPr>
                <w:szCs w:val="28"/>
              </w:rPr>
            </w:pPr>
            <w:r w:rsidRPr="003B0FEC">
              <w:rPr>
                <w:szCs w:val="28"/>
              </w:rPr>
              <w:t>10</w:t>
            </w:r>
          </w:p>
        </w:tc>
        <w:tc>
          <w:tcPr>
            <w:tcW w:w="1295" w:type="dxa"/>
            <w:tcBorders>
              <w:top w:val="single" w:sz="4" w:space="0" w:color="000000"/>
              <w:left w:val="single" w:sz="4" w:space="0" w:color="000000"/>
              <w:bottom w:val="single" w:sz="4" w:space="0" w:color="000000"/>
              <w:right w:val="single" w:sz="4" w:space="0" w:color="000000"/>
            </w:tcBorders>
          </w:tcPr>
          <w:p w:rsidR="00513BB2" w:rsidRPr="003B0FEC" w:rsidRDefault="00513BB2" w:rsidP="0034154C">
            <w:pPr>
              <w:spacing w:after="0" w:line="259" w:lineRule="auto"/>
              <w:ind w:left="0" w:right="38" w:firstLine="0"/>
              <w:jc w:val="center"/>
              <w:rPr>
                <w:szCs w:val="28"/>
              </w:rPr>
            </w:pPr>
            <w:r w:rsidRPr="003B0FEC">
              <w:rPr>
                <w:szCs w:val="28"/>
              </w:rPr>
              <w:t>6</w:t>
            </w:r>
          </w:p>
        </w:tc>
      </w:tr>
      <w:tr w:rsidR="00513BB2" w:rsidRPr="003B0FEC" w:rsidTr="0034154C">
        <w:trPr>
          <w:trHeight w:val="337"/>
          <w:jc w:val="center"/>
        </w:trPr>
        <w:tc>
          <w:tcPr>
            <w:tcW w:w="614" w:type="dxa"/>
            <w:vMerge w:val="restart"/>
            <w:tcBorders>
              <w:top w:val="single" w:sz="4" w:space="0" w:color="000000"/>
              <w:left w:val="single" w:sz="4" w:space="0" w:color="000000"/>
              <w:bottom w:val="single" w:sz="4" w:space="0" w:color="000000"/>
              <w:right w:val="single" w:sz="4" w:space="0" w:color="000000"/>
            </w:tcBorders>
            <w:vAlign w:val="center"/>
          </w:tcPr>
          <w:p w:rsidR="00513BB2" w:rsidRPr="003B0FEC" w:rsidRDefault="00513BB2" w:rsidP="0034154C">
            <w:pPr>
              <w:spacing w:after="0" w:line="259" w:lineRule="auto"/>
              <w:ind w:left="72" w:firstLine="0"/>
              <w:jc w:val="left"/>
              <w:rPr>
                <w:szCs w:val="28"/>
              </w:rPr>
            </w:pPr>
            <w:r w:rsidRPr="003B0FEC">
              <w:rPr>
                <w:szCs w:val="28"/>
              </w:rPr>
              <w:t xml:space="preserve">1.3. </w:t>
            </w:r>
          </w:p>
        </w:tc>
        <w:tc>
          <w:tcPr>
            <w:tcW w:w="3160" w:type="dxa"/>
            <w:vMerge w:val="restart"/>
            <w:tcBorders>
              <w:top w:val="single" w:sz="4" w:space="0" w:color="000000"/>
              <w:left w:val="single" w:sz="4" w:space="0" w:color="000000"/>
              <w:bottom w:val="single" w:sz="4" w:space="0" w:color="000000"/>
              <w:right w:val="single" w:sz="4" w:space="0" w:color="000000"/>
            </w:tcBorders>
          </w:tcPr>
          <w:p w:rsidR="00513BB2" w:rsidRPr="003B0FEC" w:rsidRDefault="00513BB2" w:rsidP="0034154C">
            <w:pPr>
              <w:spacing w:after="0" w:line="259" w:lineRule="auto"/>
              <w:ind w:left="0" w:firstLine="0"/>
              <w:jc w:val="center"/>
              <w:rPr>
                <w:szCs w:val="28"/>
              </w:rPr>
            </w:pPr>
            <w:r w:rsidRPr="003B0FEC">
              <w:rPr>
                <w:szCs w:val="28"/>
              </w:rPr>
              <w:t xml:space="preserve">Наклон вперед из </w:t>
            </w:r>
            <w:proofErr w:type="spellStart"/>
            <w:r w:rsidRPr="003B0FEC">
              <w:rPr>
                <w:szCs w:val="28"/>
              </w:rPr>
              <w:t>полож</w:t>
            </w:r>
            <w:proofErr w:type="spellEnd"/>
          </w:p>
          <w:p w:rsidR="00513BB2" w:rsidRPr="003B0FEC" w:rsidRDefault="00513BB2" w:rsidP="0034154C">
            <w:pPr>
              <w:spacing w:after="0" w:line="259" w:lineRule="auto"/>
              <w:ind w:left="0" w:firstLine="0"/>
              <w:jc w:val="center"/>
              <w:rPr>
                <w:szCs w:val="28"/>
              </w:rPr>
            </w:pPr>
            <w:proofErr w:type="spellStart"/>
            <w:r w:rsidRPr="003B0FEC">
              <w:rPr>
                <w:szCs w:val="28"/>
              </w:rPr>
              <w:t>ения</w:t>
            </w:r>
            <w:proofErr w:type="spellEnd"/>
            <w:r w:rsidRPr="003B0FEC">
              <w:rPr>
                <w:szCs w:val="28"/>
              </w:rPr>
              <w:t xml:space="preserve"> стоя на гимнастической скамье (от уровня скамьи)</w:t>
            </w:r>
          </w:p>
        </w:tc>
        <w:tc>
          <w:tcPr>
            <w:tcW w:w="1430" w:type="dxa"/>
            <w:vMerge w:val="restart"/>
            <w:tcBorders>
              <w:top w:val="single" w:sz="4" w:space="0" w:color="000000"/>
              <w:left w:val="single" w:sz="4" w:space="0" w:color="000000"/>
              <w:bottom w:val="single" w:sz="4" w:space="0" w:color="000000"/>
              <w:right w:val="single" w:sz="4" w:space="0" w:color="000000"/>
            </w:tcBorders>
          </w:tcPr>
          <w:p w:rsidR="00513BB2" w:rsidRPr="003B0FEC" w:rsidRDefault="00513BB2" w:rsidP="0034154C">
            <w:pPr>
              <w:spacing w:after="0" w:line="259" w:lineRule="auto"/>
              <w:ind w:left="6" w:firstLine="0"/>
              <w:jc w:val="center"/>
              <w:rPr>
                <w:szCs w:val="28"/>
              </w:rPr>
            </w:pPr>
            <w:r w:rsidRPr="003B0FEC">
              <w:rPr>
                <w:szCs w:val="28"/>
              </w:rPr>
              <w:t xml:space="preserve">см </w:t>
            </w:r>
          </w:p>
        </w:tc>
        <w:tc>
          <w:tcPr>
            <w:tcW w:w="3149" w:type="dxa"/>
            <w:gridSpan w:val="2"/>
            <w:tcBorders>
              <w:top w:val="single" w:sz="4" w:space="0" w:color="000000"/>
              <w:left w:val="single" w:sz="4" w:space="0" w:color="000000"/>
              <w:bottom w:val="single" w:sz="4" w:space="0" w:color="000000"/>
              <w:right w:val="single" w:sz="4" w:space="0" w:color="000000"/>
            </w:tcBorders>
          </w:tcPr>
          <w:p w:rsidR="00513BB2" w:rsidRPr="003B0FEC" w:rsidRDefault="00513BB2" w:rsidP="0034154C">
            <w:pPr>
              <w:spacing w:after="0" w:line="259" w:lineRule="auto"/>
              <w:ind w:left="0" w:right="37" w:firstLine="0"/>
              <w:jc w:val="center"/>
              <w:rPr>
                <w:szCs w:val="28"/>
              </w:rPr>
            </w:pPr>
            <w:r w:rsidRPr="003B0FEC">
              <w:rPr>
                <w:szCs w:val="28"/>
              </w:rPr>
              <w:t xml:space="preserve">не менее </w:t>
            </w:r>
          </w:p>
        </w:tc>
        <w:tc>
          <w:tcPr>
            <w:tcW w:w="2590" w:type="dxa"/>
            <w:gridSpan w:val="2"/>
            <w:tcBorders>
              <w:top w:val="single" w:sz="4" w:space="0" w:color="000000"/>
              <w:left w:val="single" w:sz="4" w:space="0" w:color="000000"/>
              <w:bottom w:val="single" w:sz="4" w:space="0" w:color="000000"/>
              <w:right w:val="single" w:sz="4" w:space="0" w:color="000000"/>
            </w:tcBorders>
          </w:tcPr>
          <w:p w:rsidR="00513BB2" w:rsidRPr="003B0FEC" w:rsidRDefault="00513BB2" w:rsidP="0034154C">
            <w:pPr>
              <w:spacing w:after="0" w:line="259" w:lineRule="auto"/>
              <w:ind w:left="0" w:right="37" w:firstLine="0"/>
              <w:jc w:val="center"/>
              <w:rPr>
                <w:szCs w:val="28"/>
              </w:rPr>
            </w:pPr>
            <w:r w:rsidRPr="003B0FEC">
              <w:rPr>
                <w:szCs w:val="28"/>
              </w:rPr>
              <w:t xml:space="preserve">Не менее </w:t>
            </w:r>
          </w:p>
        </w:tc>
      </w:tr>
      <w:tr w:rsidR="00513BB2" w:rsidRPr="003B0FEC" w:rsidTr="0034154C">
        <w:trPr>
          <w:trHeight w:val="240"/>
          <w:jc w:val="center"/>
        </w:trPr>
        <w:tc>
          <w:tcPr>
            <w:tcW w:w="0" w:type="auto"/>
            <w:vMerge/>
            <w:tcBorders>
              <w:top w:val="nil"/>
              <w:left w:val="single" w:sz="4" w:space="0" w:color="000000"/>
              <w:bottom w:val="single" w:sz="4" w:space="0" w:color="000000"/>
              <w:right w:val="single" w:sz="4" w:space="0" w:color="000000"/>
            </w:tcBorders>
          </w:tcPr>
          <w:p w:rsidR="00513BB2" w:rsidRPr="003B0FEC" w:rsidRDefault="00513BB2" w:rsidP="0034154C">
            <w:pPr>
              <w:spacing w:after="160" w:line="259" w:lineRule="auto"/>
              <w:ind w:left="0" w:firstLine="0"/>
              <w:jc w:val="left"/>
              <w:rPr>
                <w:szCs w:val="28"/>
              </w:rPr>
            </w:pPr>
          </w:p>
        </w:tc>
        <w:tc>
          <w:tcPr>
            <w:tcW w:w="0" w:type="auto"/>
            <w:vMerge/>
            <w:tcBorders>
              <w:top w:val="nil"/>
              <w:left w:val="single" w:sz="4" w:space="0" w:color="000000"/>
              <w:bottom w:val="single" w:sz="4" w:space="0" w:color="000000"/>
              <w:right w:val="single" w:sz="4" w:space="0" w:color="000000"/>
            </w:tcBorders>
          </w:tcPr>
          <w:p w:rsidR="00513BB2" w:rsidRPr="003B0FEC" w:rsidRDefault="00513BB2" w:rsidP="0034154C">
            <w:pPr>
              <w:spacing w:after="160" w:line="259" w:lineRule="auto"/>
              <w:ind w:left="0" w:firstLine="0"/>
              <w:jc w:val="left"/>
              <w:rPr>
                <w:szCs w:val="28"/>
              </w:rPr>
            </w:pPr>
          </w:p>
        </w:tc>
        <w:tc>
          <w:tcPr>
            <w:tcW w:w="0" w:type="auto"/>
            <w:vMerge/>
            <w:tcBorders>
              <w:top w:val="nil"/>
              <w:left w:val="single" w:sz="4" w:space="0" w:color="000000"/>
              <w:bottom w:val="single" w:sz="4" w:space="0" w:color="000000"/>
              <w:right w:val="single" w:sz="4" w:space="0" w:color="000000"/>
            </w:tcBorders>
          </w:tcPr>
          <w:p w:rsidR="00513BB2" w:rsidRPr="003B0FEC" w:rsidRDefault="00513BB2" w:rsidP="0034154C">
            <w:pPr>
              <w:spacing w:after="160" w:line="259" w:lineRule="auto"/>
              <w:ind w:left="0" w:firstLine="0"/>
              <w:jc w:val="left"/>
              <w:rPr>
                <w:szCs w:val="28"/>
              </w:rPr>
            </w:pPr>
          </w:p>
        </w:tc>
        <w:tc>
          <w:tcPr>
            <w:tcW w:w="1543" w:type="dxa"/>
            <w:tcBorders>
              <w:top w:val="single" w:sz="4" w:space="0" w:color="000000"/>
              <w:left w:val="single" w:sz="4" w:space="0" w:color="000000"/>
              <w:bottom w:val="single" w:sz="4" w:space="0" w:color="000000"/>
              <w:right w:val="single" w:sz="4" w:space="0" w:color="000000"/>
            </w:tcBorders>
          </w:tcPr>
          <w:p w:rsidR="00513BB2" w:rsidRPr="003B0FEC" w:rsidRDefault="00513BB2" w:rsidP="0034154C">
            <w:pPr>
              <w:spacing w:after="0" w:line="259" w:lineRule="auto"/>
              <w:ind w:left="0" w:right="39" w:firstLine="0"/>
              <w:jc w:val="center"/>
              <w:rPr>
                <w:szCs w:val="28"/>
              </w:rPr>
            </w:pPr>
            <w:r w:rsidRPr="003B0FEC">
              <w:rPr>
                <w:szCs w:val="28"/>
              </w:rPr>
              <w:t>+1</w:t>
            </w:r>
          </w:p>
        </w:tc>
        <w:tc>
          <w:tcPr>
            <w:tcW w:w="1606" w:type="dxa"/>
            <w:tcBorders>
              <w:top w:val="single" w:sz="4" w:space="0" w:color="000000"/>
              <w:left w:val="single" w:sz="4" w:space="0" w:color="000000"/>
              <w:bottom w:val="single" w:sz="4" w:space="0" w:color="000000"/>
              <w:right w:val="single" w:sz="4" w:space="0" w:color="000000"/>
            </w:tcBorders>
          </w:tcPr>
          <w:p w:rsidR="00513BB2" w:rsidRPr="003B0FEC" w:rsidRDefault="00513BB2" w:rsidP="0034154C">
            <w:pPr>
              <w:spacing w:after="0" w:line="259" w:lineRule="auto"/>
              <w:ind w:left="0" w:right="38" w:firstLine="0"/>
              <w:jc w:val="center"/>
              <w:rPr>
                <w:szCs w:val="28"/>
              </w:rPr>
            </w:pPr>
            <w:r w:rsidRPr="003B0FEC">
              <w:rPr>
                <w:szCs w:val="28"/>
              </w:rPr>
              <w:t>+3</w:t>
            </w:r>
          </w:p>
        </w:tc>
        <w:tc>
          <w:tcPr>
            <w:tcW w:w="1295" w:type="dxa"/>
            <w:tcBorders>
              <w:top w:val="single" w:sz="4" w:space="0" w:color="000000"/>
              <w:left w:val="single" w:sz="4" w:space="0" w:color="000000"/>
              <w:bottom w:val="single" w:sz="4" w:space="0" w:color="000000"/>
              <w:right w:val="single" w:sz="4" w:space="0" w:color="000000"/>
            </w:tcBorders>
          </w:tcPr>
          <w:p w:rsidR="00513BB2" w:rsidRPr="003B0FEC" w:rsidRDefault="00513BB2" w:rsidP="0034154C">
            <w:pPr>
              <w:spacing w:after="0" w:line="259" w:lineRule="auto"/>
              <w:ind w:left="0" w:right="38" w:firstLine="0"/>
              <w:jc w:val="center"/>
              <w:rPr>
                <w:szCs w:val="28"/>
              </w:rPr>
            </w:pPr>
            <w:r w:rsidRPr="003B0FEC">
              <w:rPr>
                <w:szCs w:val="28"/>
              </w:rPr>
              <w:t>+3</w:t>
            </w:r>
          </w:p>
        </w:tc>
        <w:tc>
          <w:tcPr>
            <w:tcW w:w="1295" w:type="dxa"/>
            <w:tcBorders>
              <w:top w:val="single" w:sz="4" w:space="0" w:color="000000"/>
              <w:left w:val="single" w:sz="4" w:space="0" w:color="000000"/>
              <w:bottom w:val="single" w:sz="4" w:space="0" w:color="000000"/>
              <w:right w:val="single" w:sz="4" w:space="0" w:color="000000"/>
            </w:tcBorders>
          </w:tcPr>
          <w:p w:rsidR="00513BB2" w:rsidRPr="003B0FEC" w:rsidRDefault="00513BB2" w:rsidP="0034154C">
            <w:pPr>
              <w:spacing w:after="0" w:line="259" w:lineRule="auto"/>
              <w:ind w:left="0" w:right="38" w:firstLine="0"/>
              <w:jc w:val="center"/>
              <w:rPr>
                <w:szCs w:val="28"/>
              </w:rPr>
            </w:pPr>
            <w:r w:rsidRPr="003B0FEC">
              <w:rPr>
                <w:szCs w:val="28"/>
              </w:rPr>
              <w:t>+5</w:t>
            </w:r>
          </w:p>
        </w:tc>
      </w:tr>
      <w:tr w:rsidR="00513BB2" w:rsidRPr="003B0FEC" w:rsidTr="0034154C">
        <w:trPr>
          <w:trHeight w:val="336"/>
          <w:jc w:val="center"/>
        </w:trPr>
        <w:tc>
          <w:tcPr>
            <w:tcW w:w="614" w:type="dxa"/>
            <w:vMerge w:val="restart"/>
            <w:tcBorders>
              <w:top w:val="single" w:sz="4" w:space="0" w:color="000000"/>
              <w:left w:val="single" w:sz="4" w:space="0" w:color="000000"/>
              <w:bottom w:val="single" w:sz="4" w:space="0" w:color="000000"/>
              <w:right w:val="single" w:sz="4" w:space="0" w:color="000000"/>
            </w:tcBorders>
            <w:vAlign w:val="center"/>
          </w:tcPr>
          <w:p w:rsidR="00513BB2" w:rsidRPr="003B0FEC" w:rsidRDefault="00513BB2" w:rsidP="0034154C">
            <w:pPr>
              <w:spacing w:after="0" w:line="259" w:lineRule="auto"/>
              <w:ind w:left="72" w:firstLine="0"/>
              <w:jc w:val="left"/>
              <w:rPr>
                <w:szCs w:val="28"/>
              </w:rPr>
            </w:pPr>
            <w:r w:rsidRPr="003B0FEC">
              <w:rPr>
                <w:szCs w:val="28"/>
              </w:rPr>
              <w:t xml:space="preserve">1.4. </w:t>
            </w:r>
          </w:p>
        </w:tc>
        <w:tc>
          <w:tcPr>
            <w:tcW w:w="3160" w:type="dxa"/>
            <w:vMerge w:val="restart"/>
            <w:tcBorders>
              <w:top w:val="single" w:sz="4" w:space="0" w:color="000000"/>
              <w:left w:val="single" w:sz="4" w:space="0" w:color="000000"/>
              <w:bottom w:val="single" w:sz="4" w:space="0" w:color="000000"/>
              <w:right w:val="single" w:sz="4" w:space="0" w:color="000000"/>
            </w:tcBorders>
          </w:tcPr>
          <w:p w:rsidR="00513BB2" w:rsidRPr="003B0FEC" w:rsidRDefault="00513BB2" w:rsidP="0034154C">
            <w:pPr>
              <w:spacing w:after="0" w:line="259" w:lineRule="auto"/>
              <w:ind w:left="134" w:right="170" w:hanging="2"/>
              <w:jc w:val="center"/>
              <w:rPr>
                <w:szCs w:val="28"/>
              </w:rPr>
            </w:pPr>
            <w:r w:rsidRPr="003B0FEC">
              <w:rPr>
                <w:szCs w:val="28"/>
              </w:rPr>
              <w:t>Прыжок в длину с места толчком двумя ногами</w:t>
            </w:r>
          </w:p>
        </w:tc>
        <w:tc>
          <w:tcPr>
            <w:tcW w:w="1430" w:type="dxa"/>
            <w:vMerge w:val="restart"/>
            <w:tcBorders>
              <w:top w:val="single" w:sz="4" w:space="0" w:color="000000"/>
              <w:left w:val="single" w:sz="4" w:space="0" w:color="000000"/>
              <w:bottom w:val="single" w:sz="4" w:space="0" w:color="000000"/>
              <w:right w:val="single" w:sz="4" w:space="0" w:color="000000"/>
            </w:tcBorders>
            <w:vAlign w:val="center"/>
          </w:tcPr>
          <w:p w:rsidR="00513BB2" w:rsidRPr="003B0FEC" w:rsidRDefault="00513BB2" w:rsidP="0034154C">
            <w:pPr>
              <w:spacing w:after="0" w:line="259" w:lineRule="auto"/>
              <w:ind w:left="0" w:right="34" w:firstLine="0"/>
              <w:jc w:val="center"/>
              <w:rPr>
                <w:szCs w:val="28"/>
              </w:rPr>
            </w:pPr>
            <w:r w:rsidRPr="003B0FEC">
              <w:rPr>
                <w:szCs w:val="28"/>
              </w:rPr>
              <w:t xml:space="preserve">см </w:t>
            </w:r>
          </w:p>
        </w:tc>
        <w:tc>
          <w:tcPr>
            <w:tcW w:w="3149" w:type="dxa"/>
            <w:gridSpan w:val="2"/>
            <w:tcBorders>
              <w:top w:val="single" w:sz="4" w:space="0" w:color="000000"/>
              <w:left w:val="single" w:sz="4" w:space="0" w:color="000000"/>
              <w:bottom w:val="single" w:sz="4" w:space="0" w:color="000000"/>
              <w:right w:val="single" w:sz="4" w:space="0" w:color="000000"/>
            </w:tcBorders>
          </w:tcPr>
          <w:p w:rsidR="00513BB2" w:rsidRPr="003B0FEC" w:rsidRDefault="00513BB2" w:rsidP="0034154C">
            <w:pPr>
              <w:spacing w:after="0" w:line="259" w:lineRule="auto"/>
              <w:ind w:left="0" w:right="37" w:firstLine="0"/>
              <w:jc w:val="center"/>
              <w:rPr>
                <w:szCs w:val="28"/>
              </w:rPr>
            </w:pPr>
            <w:r w:rsidRPr="003B0FEC">
              <w:rPr>
                <w:szCs w:val="28"/>
              </w:rPr>
              <w:t xml:space="preserve">не менее </w:t>
            </w:r>
          </w:p>
        </w:tc>
        <w:tc>
          <w:tcPr>
            <w:tcW w:w="2590" w:type="dxa"/>
            <w:gridSpan w:val="2"/>
            <w:tcBorders>
              <w:top w:val="single" w:sz="4" w:space="0" w:color="000000"/>
              <w:left w:val="single" w:sz="4" w:space="0" w:color="000000"/>
              <w:bottom w:val="single" w:sz="4" w:space="0" w:color="000000"/>
              <w:right w:val="single" w:sz="4" w:space="0" w:color="000000"/>
            </w:tcBorders>
          </w:tcPr>
          <w:p w:rsidR="00513BB2" w:rsidRPr="003B0FEC" w:rsidRDefault="00513BB2" w:rsidP="0034154C">
            <w:pPr>
              <w:spacing w:after="0" w:line="259" w:lineRule="auto"/>
              <w:ind w:left="0" w:right="37" w:firstLine="0"/>
              <w:jc w:val="center"/>
              <w:rPr>
                <w:szCs w:val="28"/>
              </w:rPr>
            </w:pPr>
            <w:r w:rsidRPr="003B0FEC">
              <w:rPr>
                <w:szCs w:val="28"/>
              </w:rPr>
              <w:t>Не менее</w:t>
            </w:r>
          </w:p>
        </w:tc>
      </w:tr>
      <w:tr w:rsidR="00513BB2" w:rsidRPr="003B0FEC" w:rsidTr="0034154C">
        <w:trPr>
          <w:trHeight w:val="506"/>
          <w:jc w:val="center"/>
        </w:trPr>
        <w:tc>
          <w:tcPr>
            <w:tcW w:w="0" w:type="auto"/>
            <w:vMerge/>
            <w:tcBorders>
              <w:top w:val="nil"/>
              <w:left w:val="single" w:sz="4" w:space="0" w:color="000000"/>
              <w:bottom w:val="single" w:sz="4" w:space="0" w:color="000000"/>
              <w:right w:val="single" w:sz="4" w:space="0" w:color="000000"/>
            </w:tcBorders>
          </w:tcPr>
          <w:p w:rsidR="00513BB2" w:rsidRPr="003B0FEC" w:rsidRDefault="00513BB2" w:rsidP="0034154C">
            <w:pPr>
              <w:spacing w:after="160" w:line="259" w:lineRule="auto"/>
              <w:ind w:left="0" w:firstLine="0"/>
              <w:jc w:val="left"/>
              <w:rPr>
                <w:szCs w:val="28"/>
              </w:rPr>
            </w:pPr>
          </w:p>
        </w:tc>
        <w:tc>
          <w:tcPr>
            <w:tcW w:w="0" w:type="auto"/>
            <w:vMerge/>
            <w:tcBorders>
              <w:top w:val="nil"/>
              <w:left w:val="single" w:sz="4" w:space="0" w:color="000000"/>
              <w:bottom w:val="single" w:sz="4" w:space="0" w:color="000000"/>
              <w:right w:val="single" w:sz="4" w:space="0" w:color="000000"/>
            </w:tcBorders>
          </w:tcPr>
          <w:p w:rsidR="00513BB2" w:rsidRPr="003B0FEC" w:rsidRDefault="00513BB2" w:rsidP="0034154C">
            <w:pPr>
              <w:spacing w:after="160" w:line="259" w:lineRule="auto"/>
              <w:ind w:left="0" w:firstLine="0"/>
              <w:jc w:val="left"/>
              <w:rPr>
                <w:szCs w:val="28"/>
              </w:rPr>
            </w:pPr>
          </w:p>
        </w:tc>
        <w:tc>
          <w:tcPr>
            <w:tcW w:w="0" w:type="auto"/>
            <w:vMerge/>
            <w:tcBorders>
              <w:top w:val="nil"/>
              <w:left w:val="single" w:sz="4" w:space="0" w:color="000000"/>
              <w:bottom w:val="single" w:sz="4" w:space="0" w:color="000000"/>
              <w:right w:val="single" w:sz="4" w:space="0" w:color="000000"/>
            </w:tcBorders>
          </w:tcPr>
          <w:p w:rsidR="00513BB2" w:rsidRPr="003B0FEC" w:rsidRDefault="00513BB2" w:rsidP="0034154C">
            <w:pPr>
              <w:spacing w:after="160" w:line="259" w:lineRule="auto"/>
              <w:ind w:left="0" w:firstLine="0"/>
              <w:jc w:val="left"/>
              <w:rPr>
                <w:szCs w:val="28"/>
              </w:rPr>
            </w:pPr>
          </w:p>
        </w:tc>
        <w:tc>
          <w:tcPr>
            <w:tcW w:w="1543" w:type="dxa"/>
            <w:tcBorders>
              <w:top w:val="single" w:sz="4" w:space="0" w:color="000000"/>
              <w:left w:val="single" w:sz="4" w:space="0" w:color="000000"/>
              <w:bottom w:val="single" w:sz="4" w:space="0" w:color="000000"/>
              <w:right w:val="single" w:sz="4" w:space="0" w:color="000000"/>
            </w:tcBorders>
            <w:vAlign w:val="center"/>
          </w:tcPr>
          <w:p w:rsidR="00513BB2" w:rsidRPr="003B0FEC" w:rsidRDefault="00513BB2" w:rsidP="0034154C">
            <w:pPr>
              <w:spacing w:after="0" w:line="259" w:lineRule="auto"/>
              <w:ind w:left="0" w:right="39" w:firstLine="0"/>
              <w:jc w:val="center"/>
              <w:rPr>
                <w:szCs w:val="28"/>
              </w:rPr>
            </w:pPr>
            <w:r w:rsidRPr="003B0FEC">
              <w:rPr>
                <w:szCs w:val="28"/>
              </w:rPr>
              <w:t xml:space="preserve">110 </w:t>
            </w:r>
          </w:p>
        </w:tc>
        <w:tc>
          <w:tcPr>
            <w:tcW w:w="1606" w:type="dxa"/>
            <w:tcBorders>
              <w:top w:val="single" w:sz="4" w:space="0" w:color="000000"/>
              <w:left w:val="single" w:sz="4" w:space="0" w:color="000000"/>
              <w:bottom w:val="single" w:sz="4" w:space="0" w:color="000000"/>
              <w:right w:val="single" w:sz="4" w:space="0" w:color="000000"/>
            </w:tcBorders>
            <w:vAlign w:val="center"/>
          </w:tcPr>
          <w:p w:rsidR="00513BB2" w:rsidRPr="003B0FEC" w:rsidRDefault="00513BB2" w:rsidP="0034154C">
            <w:pPr>
              <w:spacing w:after="0" w:line="259" w:lineRule="auto"/>
              <w:ind w:left="0" w:right="38" w:firstLine="0"/>
              <w:jc w:val="center"/>
              <w:rPr>
                <w:szCs w:val="28"/>
              </w:rPr>
            </w:pPr>
            <w:r w:rsidRPr="003B0FEC">
              <w:rPr>
                <w:szCs w:val="28"/>
              </w:rPr>
              <w:t>105</w:t>
            </w:r>
          </w:p>
        </w:tc>
        <w:tc>
          <w:tcPr>
            <w:tcW w:w="1295" w:type="dxa"/>
            <w:tcBorders>
              <w:top w:val="single" w:sz="4" w:space="0" w:color="000000"/>
              <w:left w:val="single" w:sz="4" w:space="0" w:color="000000"/>
              <w:bottom w:val="single" w:sz="4" w:space="0" w:color="000000"/>
              <w:right w:val="single" w:sz="4" w:space="0" w:color="000000"/>
            </w:tcBorders>
          </w:tcPr>
          <w:p w:rsidR="00513BB2" w:rsidRPr="003B0FEC" w:rsidRDefault="00513BB2" w:rsidP="0034154C">
            <w:pPr>
              <w:spacing w:after="0" w:line="259" w:lineRule="auto"/>
              <w:ind w:left="0" w:right="38" w:firstLine="0"/>
              <w:jc w:val="center"/>
              <w:rPr>
                <w:szCs w:val="28"/>
              </w:rPr>
            </w:pPr>
            <w:r w:rsidRPr="003B0FEC">
              <w:rPr>
                <w:szCs w:val="28"/>
              </w:rPr>
              <w:t>120</w:t>
            </w:r>
          </w:p>
        </w:tc>
        <w:tc>
          <w:tcPr>
            <w:tcW w:w="1295" w:type="dxa"/>
            <w:tcBorders>
              <w:top w:val="single" w:sz="4" w:space="0" w:color="000000"/>
              <w:left w:val="single" w:sz="4" w:space="0" w:color="000000"/>
              <w:bottom w:val="single" w:sz="4" w:space="0" w:color="000000"/>
              <w:right w:val="single" w:sz="4" w:space="0" w:color="000000"/>
            </w:tcBorders>
          </w:tcPr>
          <w:p w:rsidR="00513BB2" w:rsidRPr="003B0FEC" w:rsidRDefault="00513BB2" w:rsidP="0034154C">
            <w:pPr>
              <w:spacing w:after="0" w:line="259" w:lineRule="auto"/>
              <w:ind w:left="0" w:right="38" w:firstLine="0"/>
              <w:jc w:val="center"/>
              <w:rPr>
                <w:szCs w:val="28"/>
              </w:rPr>
            </w:pPr>
            <w:r w:rsidRPr="003B0FEC">
              <w:rPr>
                <w:szCs w:val="28"/>
              </w:rPr>
              <w:t>115</w:t>
            </w:r>
          </w:p>
        </w:tc>
      </w:tr>
      <w:tr w:rsidR="00513BB2" w:rsidRPr="003B0FEC" w:rsidTr="0034154C">
        <w:trPr>
          <w:trHeight w:val="336"/>
          <w:jc w:val="center"/>
        </w:trPr>
        <w:tc>
          <w:tcPr>
            <w:tcW w:w="614" w:type="dxa"/>
            <w:tcBorders>
              <w:top w:val="single" w:sz="4" w:space="0" w:color="000000"/>
              <w:left w:val="single" w:sz="4" w:space="0" w:color="000000"/>
              <w:bottom w:val="single" w:sz="4" w:space="0" w:color="000000"/>
              <w:right w:val="nil"/>
            </w:tcBorders>
          </w:tcPr>
          <w:p w:rsidR="00513BB2" w:rsidRPr="003B0FEC" w:rsidRDefault="00513BB2" w:rsidP="0034154C">
            <w:pPr>
              <w:spacing w:after="160" w:line="259" w:lineRule="auto"/>
              <w:ind w:left="0" w:firstLine="0"/>
              <w:jc w:val="left"/>
              <w:rPr>
                <w:szCs w:val="28"/>
              </w:rPr>
            </w:pPr>
          </w:p>
        </w:tc>
        <w:tc>
          <w:tcPr>
            <w:tcW w:w="10329" w:type="dxa"/>
            <w:gridSpan w:val="6"/>
            <w:tcBorders>
              <w:top w:val="single" w:sz="4" w:space="0" w:color="000000"/>
              <w:left w:val="nil"/>
              <w:bottom w:val="single" w:sz="4" w:space="0" w:color="000000"/>
              <w:right w:val="single" w:sz="4" w:space="0" w:color="000000"/>
            </w:tcBorders>
          </w:tcPr>
          <w:p w:rsidR="00513BB2" w:rsidRPr="003B0FEC" w:rsidRDefault="00513BB2" w:rsidP="0034154C">
            <w:pPr>
              <w:spacing w:after="0" w:line="259" w:lineRule="auto"/>
              <w:ind w:left="312" w:firstLine="0"/>
              <w:jc w:val="left"/>
              <w:rPr>
                <w:b/>
                <w:szCs w:val="28"/>
              </w:rPr>
            </w:pPr>
            <w:r w:rsidRPr="003B0FEC">
              <w:rPr>
                <w:b/>
                <w:szCs w:val="28"/>
              </w:rPr>
              <w:t xml:space="preserve">                            2.</w:t>
            </w:r>
            <w:r w:rsidRPr="003B0FEC">
              <w:rPr>
                <w:rFonts w:eastAsia="Arial"/>
                <w:b/>
                <w:szCs w:val="28"/>
              </w:rPr>
              <w:t xml:space="preserve"> </w:t>
            </w:r>
            <w:r w:rsidRPr="003B0FEC">
              <w:rPr>
                <w:b/>
                <w:szCs w:val="28"/>
              </w:rPr>
              <w:t xml:space="preserve">Нормативы специальной физической подготовки </w:t>
            </w:r>
          </w:p>
        </w:tc>
      </w:tr>
      <w:tr w:rsidR="00513BB2" w:rsidRPr="003B0FEC" w:rsidTr="0034154C">
        <w:trPr>
          <w:trHeight w:val="336"/>
          <w:jc w:val="center"/>
        </w:trPr>
        <w:tc>
          <w:tcPr>
            <w:tcW w:w="614" w:type="dxa"/>
            <w:vMerge w:val="restart"/>
            <w:tcBorders>
              <w:top w:val="single" w:sz="4" w:space="0" w:color="000000"/>
              <w:left w:val="single" w:sz="4" w:space="0" w:color="000000"/>
              <w:bottom w:val="single" w:sz="4" w:space="0" w:color="000000"/>
              <w:right w:val="single" w:sz="4" w:space="0" w:color="000000"/>
            </w:tcBorders>
            <w:vAlign w:val="center"/>
          </w:tcPr>
          <w:p w:rsidR="00513BB2" w:rsidRPr="003B0FEC" w:rsidRDefault="00513BB2" w:rsidP="0034154C">
            <w:pPr>
              <w:spacing w:after="0" w:line="259" w:lineRule="auto"/>
              <w:ind w:left="72" w:firstLine="0"/>
              <w:jc w:val="left"/>
              <w:rPr>
                <w:szCs w:val="28"/>
              </w:rPr>
            </w:pPr>
            <w:r w:rsidRPr="003B0FEC">
              <w:rPr>
                <w:szCs w:val="28"/>
              </w:rPr>
              <w:t xml:space="preserve">2.1. </w:t>
            </w:r>
          </w:p>
        </w:tc>
        <w:tc>
          <w:tcPr>
            <w:tcW w:w="3160" w:type="dxa"/>
            <w:vMerge w:val="restart"/>
            <w:tcBorders>
              <w:top w:val="single" w:sz="4" w:space="0" w:color="000000"/>
              <w:left w:val="single" w:sz="4" w:space="0" w:color="000000"/>
              <w:bottom w:val="single" w:sz="4" w:space="0" w:color="000000"/>
              <w:right w:val="single" w:sz="4" w:space="0" w:color="000000"/>
            </w:tcBorders>
            <w:vAlign w:val="center"/>
          </w:tcPr>
          <w:p w:rsidR="00513BB2" w:rsidRPr="003B0FEC" w:rsidRDefault="00513BB2" w:rsidP="0034154C">
            <w:pPr>
              <w:spacing w:after="0" w:line="259" w:lineRule="auto"/>
              <w:ind w:left="0" w:right="37" w:firstLine="0"/>
              <w:jc w:val="center"/>
              <w:rPr>
                <w:szCs w:val="28"/>
              </w:rPr>
            </w:pPr>
            <w:r w:rsidRPr="003B0FEC">
              <w:rPr>
                <w:szCs w:val="28"/>
              </w:rPr>
              <w:t xml:space="preserve">Бег на 30 м Исходное положение- лежа на спине, ноги согнуты в коленях на ширине плеч, </w:t>
            </w:r>
            <w:r w:rsidRPr="003B0FEC">
              <w:rPr>
                <w:szCs w:val="28"/>
              </w:rPr>
              <w:lastRenderedPageBreak/>
              <w:t>руки согнуты и сцеплены в замок за головой поднимание туловища до касания бедер и опускание в исходное положение за 30 с</w:t>
            </w:r>
          </w:p>
        </w:tc>
        <w:tc>
          <w:tcPr>
            <w:tcW w:w="1430" w:type="dxa"/>
            <w:vMerge w:val="restart"/>
            <w:tcBorders>
              <w:top w:val="single" w:sz="4" w:space="0" w:color="000000"/>
              <w:left w:val="single" w:sz="4" w:space="0" w:color="000000"/>
              <w:bottom w:val="single" w:sz="4" w:space="0" w:color="000000"/>
              <w:right w:val="single" w:sz="4" w:space="0" w:color="000000"/>
            </w:tcBorders>
            <w:vAlign w:val="center"/>
          </w:tcPr>
          <w:p w:rsidR="00513BB2" w:rsidRPr="003B0FEC" w:rsidRDefault="00513BB2" w:rsidP="0034154C">
            <w:pPr>
              <w:spacing w:after="0" w:line="259" w:lineRule="auto"/>
              <w:ind w:left="0" w:right="37" w:firstLine="0"/>
              <w:jc w:val="center"/>
              <w:rPr>
                <w:szCs w:val="28"/>
              </w:rPr>
            </w:pPr>
            <w:r w:rsidRPr="003B0FEC">
              <w:rPr>
                <w:szCs w:val="28"/>
              </w:rPr>
              <w:lastRenderedPageBreak/>
              <w:t xml:space="preserve">Количество раз </w:t>
            </w:r>
          </w:p>
        </w:tc>
        <w:tc>
          <w:tcPr>
            <w:tcW w:w="5739" w:type="dxa"/>
            <w:gridSpan w:val="4"/>
            <w:tcBorders>
              <w:top w:val="single" w:sz="4" w:space="0" w:color="000000"/>
              <w:left w:val="single" w:sz="4" w:space="0" w:color="000000"/>
              <w:bottom w:val="single" w:sz="4" w:space="0" w:color="000000"/>
              <w:right w:val="single" w:sz="4" w:space="0" w:color="000000"/>
            </w:tcBorders>
          </w:tcPr>
          <w:p w:rsidR="00513BB2" w:rsidRPr="003B0FEC" w:rsidRDefault="00513BB2" w:rsidP="0034154C">
            <w:pPr>
              <w:spacing w:after="0" w:line="259" w:lineRule="auto"/>
              <w:ind w:left="0" w:right="37" w:firstLine="0"/>
              <w:jc w:val="center"/>
              <w:rPr>
                <w:szCs w:val="28"/>
              </w:rPr>
            </w:pPr>
            <w:r w:rsidRPr="003B0FEC">
              <w:rPr>
                <w:szCs w:val="28"/>
              </w:rPr>
              <w:t>не менее</w:t>
            </w:r>
          </w:p>
        </w:tc>
      </w:tr>
      <w:tr w:rsidR="00513BB2" w:rsidRPr="003B0FEC" w:rsidTr="0034154C">
        <w:trPr>
          <w:trHeight w:val="240"/>
          <w:jc w:val="center"/>
        </w:trPr>
        <w:tc>
          <w:tcPr>
            <w:tcW w:w="0" w:type="auto"/>
            <w:vMerge/>
            <w:tcBorders>
              <w:top w:val="nil"/>
              <w:left w:val="single" w:sz="4" w:space="0" w:color="000000"/>
              <w:bottom w:val="single" w:sz="4" w:space="0" w:color="000000"/>
              <w:right w:val="single" w:sz="4" w:space="0" w:color="000000"/>
            </w:tcBorders>
          </w:tcPr>
          <w:p w:rsidR="00513BB2" w:rsidRPr="003B0FEC" w:rsidRDefault="00513BB2" w:rsidP="0034154C">
            <w:pPr>
              <w:spacing w:after="160" w:line="259" w:lineRule="auto"/>
              <w:ind w:left="0" w:firstLine="0"/>
              <w:jc w:val="left"/>
              <w:rPr>
                <w:szCs w:val="28"/>
              </w:rPr>
            </w:pPr>
          </w:p>
        </w:tc>
        <w:tc>
          <w:tcPr>
            <w:tcW w:w="0" w:type="auto"/>
            <w:vMerge/>
            <w:tcBorders>
              <w:top w:val="nil"/>
              <w:left w:val="single" w:sz="4" w:space="0" w:color="000000"/>
              <w:bottom w:val="single" w:sz="4" w:space="0" w:color="000000"/>
              <w:right w:val="single" w:sz="4" w:space="0" w:color="000000"/>
            </w:tcBorders>
          </w:tcPr>
          <w:p w:rsidR="00513BB2" w:rsidRPr="003B0FEC" w:rsidRDefault="00513BB2" w:rsidP="0034154C">
            <w:pPr>
              <w:spacing w:after="160" w:line="259" w:lineRule="auto"/>
              <w:ind w:left="0" w:firstLine="0"/>
              <w:jc w:val="left"/>
              <w:rPr>
                <w:szCs w:val="28"/>
              </w:rPr>
            </w:pPr>
          </w:p>
        </w:tc>
        <w:tc>
          <w:tcPr>
            <w:tcW w:w="0" w:type="auto"/>
            <w:vMerge/>
            <w:tcBorders>
              <w:top w:val="nil"/>
              <w:left w:val="single" w:sz="4" w:space="0" w:color="000000"/>
              <w:bottom w:val="single" w:sz="4" w:space="0" w:color="000000"/>
              <w:right w:val="single" w:sz="4" w:space="0" w:color="000000"/>
            </w:tcBorders>
          </w:tcPr>
          <w:p w:rsidR="00513BB2" w:rsidRPr="003B0FEC" w:rsidRDefault="00513BB2" w:rsidP="0034154C">
            <w:pPr>
              <w:spacing w:after="160" w:line="259" w:lineRule="auto"/>
              <w:ind w:left="0" w:firstLine="0"/>
              <w:jc w:val="left"/>
              <w:rPr>
                <w:szCs w:val="28"/>
              </w:rPr>
            </w:pPr>
          </w:p>
        </w:tc>
        <w:tc>
          <w:tcPr>
            <w:tcW w:w="3149" w:type="dxa"/>
            <w:gridSpan w:val="2"/>
            <w:tcBorders>
              <w:top w:val="single" w:sz="4" w:space="0" w:color="000000"/>
              <w:left w:val="single" w:sz="4" w:space="0" w:color="000000"/>
              <w:bottom w:val="single" w:sz="4" w:space="0" w:color="000000"/>
              <w:right w:val="single" w:sz="4" w:space="0" w:color="000000"/>
            </w:tcBorders>
          </w:tcPr>
          <w:p w:rsidR="00513BB2" w:rsidRPr="003B0FEC" w:rsidRDefault="00513BB2" w:rsidP="0034154C">
            <w:pPr>
              <w:spacing w:after="0" w:line="259" w:lineRule="auto"/>
              <w:ind w:left="0" w:right="38" w:firstLine="0"/>
              <w:jc w:val="center"/>
              <w:rPr>
                <w:szCs w:val="28"/>
              </w:rPr>
            </w:pPr>
            <w:r w:rsidRPr="003B0FEC">
              <w:rPr>
                <w:szCs w:val="28"/>
              </w:rPr>
              <w:t xml:space="preserve"> </w:t>
            </w:r>
          </w:p>
          <w:p w:rsidR="00513BB2" w:rsidRPr="003B0FEC" w:rsidRDefault="00513BB2" w:rsidP="0034154C">
            <w:pPr>
              <w:spacing w:after="0" w:line="259" w:lineRule="auto"/>
              <w:ind w:left="0" w:right="38" w:firstLine="0"/>
              <w:jc w:val="center"/>
              <w:rPr>
                <w:szCs w:val="28"/>
              </w:rPr>
            </w:pPr>
          </w:p>
          <w:p w:rsidR="00513BB2" w:rsidRPr="003B0FEC" w:rsidRDefault="00513BB2" w:rsidP="0034154C">
            <w:pPr>
              <w:spacing w:after="0" w:line="259" w:lineRule="auto"/>
              <w:ind w:left="0" w:right="38" w:firstLine="0"/>
              <w:jc w:val="center"/>
              <w:rPr>
                <w:szCs w:val="28"/>
              </w:rPr>
            </w:pPr>
            <w:r w:rsidRPr="003B0FEC">
              <w:rPr>
                <w:szCs w:val="28"/>
              </w:rPr>
              <w:t xml:space="preserve">15 </w:t>
            </w:r>
          </w:p>
        </w:tc>
        <w:tc>
          <w:tcPr>
            <w:tcW w:w="2590" w:type="dxa"/>
            <w:gridSpan w:val="2"/>
            <w:tcBorders>
              <w:top w:val="single" w:sz="4" w:space="0" w:color="000000"/>
              <w:left w:val="single" w:sz="4" w:space="0" w:color="000000"/>
              <w:bottom w:val="single" w:sz="4" w:space="0" w:color="000000"/>
              <w:right w:val="single" w:sz="4" w:space="0" w:color="000000"/>
            </w:tcBorders>
          </w:tcPr>
          <w:p w:rsidR="00513BB2" w:rsidRPr="003B0FEC" w:rsidRDefault="00513BB2" w:rsidP="0034154C">
            <w:pPr>
              <w:spacing w:after="0" w:line="259" w:lineRule="auto"/>
              <w:ind w:left="0" w:right="38" w:firstLine="0"/>
              <w:jc w:val="center"/>
              <w:rPr>
                <w:szCs w:val="28"/>
              </w:rPr>
            </w:pPr>
          </w:p>
          <w:p w:rsidR="00513BB2" w:rsidRPr="003B0FEC" w:rsidRDefault="00513BB2" w:rsidP="0034154C">
            <w:pPr>
              <w:spacing w:after="0" w:line="259" w:lineRule="auto"/>
              <w:ind w:left="0" w:right="38" w:firstLine="0"/>
              <w:jc w:val="center"/>
              <w:rPr>
                <w:szCs w:val="28"/>
              </w:rPr>
            </w:pPr>
          </w:p>
          <w:p w:rsidR="00513BB2" w:rsidRPr="003B0FEC" w:rsidRDefault="00513BB2" w:rsidP="0034154C">
            <w:pPr>
              <w:spacing w:after="0" w:line="259" w:lineRule="auto"/>
              <w:ind w:left="0" w:right="38" w:firstLine="0"/>
              <w:jc w:val="center"/>
              <w:rPr>
                <w:szCs w:val="28"/>
              </w:rPr>
            </w:pPr>
            <w:r w:rsidRPr="003B0FEC">
              <w:rPr>
                <w:szCs w:val="28"/>
              </w:rPr>
              <w:t>15</w:t>
            </w:r>
          </w:p>
        </w:tc>
      </w:tr>
      <w:tr w:rsidR="00513BB2" w:rsidRPr="003B0FEC" w:rsidTr="0034154C">
        <w:trPr>
          <w:trHeight w:val="336"/>
          <w:jc w:val="center"/>
        </w:trPr>
        <w:tc>
          <w:tcPr>
            <w:tcW w:w="614" w:type="dxa"/>
            <w:vMerge w:val="restart"/>
            <w:tcBorders>
              <w:top w:val="single" w:sz="4" w:space="0" w:color="000000"/>
              <w:left w:val="single" w:sz="4" w:space="0" w:color="000000"/>
              <w:bottom w:val="single" w:sz="4" w:space="0" w:color="000000"/>
              <w:right w:val="single" w:sz="4" w:space="0" w:color="000000"/>
            </w:tcBorders>
            <w:vAlign w:val="center"/>
          </w:tcPr>
          <w:p w:rsidR="00513BB2" w:rsidRPr="003B0FEC" w:rsidRDefault="00513BB2" w:rsidP="0034154C">
            <w:pPr>
              <w:spacing w:after="0" w:line="259" w:lineRule="auto"/>
              <w:ind w:left="72" w:firstLine="0"/>
              <w:jc w:val="left"/>
              <w:rPr>
                <w:szCs w:val="28"/>
              </w:rPr>
            </w:pPr>
            <w:r w:rsidRPr="003B0FEC">
              <w:rPr>
                <w:szCs w:val="28"/>
              </w:rPr>
              <w:lastRenderedPageBreak/>
              <w:t xml:space="preserve">2.2. </w:t>
            </w:r>
          </w:p>
        </w:tc>
        <w:tc>
          <w:tcPr>
            <w:tcW w:w="3160" w:type="dxa"/>
            <w:vMerge w:val="restart"/>
            <w:tcBorders>
              <w:top w:val="single" w:sz="4" w:space="0" w:color="000000"/>
              <w:left w:val="single" w:sz="4" w:space="0" w:color="000000"/>
              <w:bottom w:val="single" w:sz="4" w:space="0" w:color="000000"/>
              <w:right w:val="single" w:sz="4" w:space="0" w:color="000000"/>
            </w:tcBorders>
            <w:vAlign w:val="center"/>
          </w:tcPr>
          <w:p w:rsidR="00513BB2" w:rsidRPr="003B0FEC" w:rsidRDefault="00513BB2" w:rsidP="0034154C">
            <w:pPr>
              <w:spacing w:after="0" w:line="259" w:lineRule="auto"/>
              <w:ind w:left="0" w:firstLine="0"/>
              <w:jc w:val="center"/>
              <w:rPr>
                <w:szCs w:val="28"/>
              </w:rPr>
            </w:pPr>
            <w:r w:rsidRPr="003B0FEC">
              <w:rPr>
                <w:szCs w:val="28"/>
              </w:rPr>
              <w:t>Исходное положение - вис хватом сверху  на высокой перекладине.</w:t>
            </w:r>
          </w:p>
          <w:p w:rsidR="00513BB2" w:rsidRPr="003B0FEC" w:rsidRDefault="00513BB2" w:rsidP="0034154C">
            <w:pPr>
              <w:spacing w:after="0" w:line="259" w:lineRule="auto"/>
              <w:ind w:left="0" w:right="37" w:firstLine="0"/>
              <w:jc w:val="center"/>
              <w:rPr>
                <w:szCs w:val="28"/>
              </w:rPr>
            </w:pPr>
            <w:r w:rsidRPr="003B0FEC">
              <w:rPr>
                <w:szCs w:val="28"/>
              </w:rPr>
              <w:t>Фиксация положения</w:t>
            </w:r>
          </w:p>
        </w:tc>
        <w:tc>
          <w:tcPr>
            <w:tcW w:w="1430" w:type="dxa"/>
            <w:vMerge w:val="restart"/>
            <w:tcBorders>
              <w:top w:val="single" w:sz="4" w:space="0" w:color="000000"/>
              <w:left w:val="single" w:sz="4" w:space="0" w:color="000000"/>
              <w:bottom w:val="single" w:sz="4" w:space="0" w:color="000000"/>
              <w:right w:val="single" w:sz="4" w:space="0" w:color="000000"/>
            </w:tcBorders>
            <w:vAlign w:val="center"/>
          </w:tcPr>
          <w:p w:rsidR="00513BB2" w:rsidRPr="003B0FEC" w:rsidRDefault="00513BB2" w:rsidP="0034154C">
            <w:pPr>
              <w:spacing w:after="0" w:line="259" w:lineRule="auto"/>
              <w:ind w:left="0" w:right="39" w:firstLine="0"/>
              <w:jc w:val="center"/>
              <w:rPr>
                <w:szCs w:val="28"/>
              </w:rPr>
            </w:pPr>
            <w:r w:rsidRPr="003B0FEC">
              <w:rPr>
                <w:szCs w:val="28"/>
              </w:rPr>
              <w:t xml:space="preserve">с </w:t>
            </w:r>
          </w:p>
        </w:tc>
        <w:tc>
          <w:tcPr>
            <w:tcW w:w="5739" w:type="dxa"/>
            <w:gridSpan w:val="4"/>
            <w:tcBorders>
              <w:top w:val="single" w:sz="4" w:space="0" w:color="000000"/>
              <w:left w:val="single" w:sz="4" w:space="0" w:color="000000"/>
              <w:bottom w:val="single" w:sz="4" w:space="0" w:color="000000"/>
              <w:right w:val="single" w:sz="4" w:space="0" w:color="000000"/>
            </w:tcBorders>
          </w:tcPr>
          <w:p w:rsidR="00513BB2" w:rsidRPr="003B0FEC" w:rsidRDefault="00513BB2" w:rsidP="0034154C">
            <w:pPr>
              <w:spacing w:after="0" w:line="259" w:lineRule="auto"/>
              <w:ind w:left="0" w:right="37" w:firstLine="0"/>
              <w:jc w:val="center"/>
              <w:rPr>
                <w:szCs w:val="28"/>
              </w:rPr>
            </w:pPr>
            <w:r w:rsidRPr="003B0FEC">
              <w:rPr>
                <w:szCs w:val="28"/>
              </w:rPr>
              <w:t>не менее</w:t>
            </w:r>
          </w:p>
        </w:tc>
      </w:tr>
      <w:tr w:rsidR="00513BB2" w:rsidRPr="003B0FEC" w:rsidTr="0034154C">
        <w:trPr>
          <w:trHeight w:val="240"/>
          <w:jc w:val="center"/>
        </w:trPr>
        <w:tc>
          <w:tcPr>
            <w:tcW w:w="0" w:type="auto"/>
            <w:vMerge/>
            <w:tcBorders>
              <w:top w:val="nil"/>
              <w:left w:val="single" w:sz="4" w:space="0" w:color="000000"/>
              <w:bottom w:val="single" w:sz="4" w:space="0" w:color="000000"/>
              <w:right w:val="single" w:sz="4" w:space="0" w:color="000000"/>
            </w:tcBorders>
          </w:tcPr>
          <w:p w:rsidR="00513BB2" w:rsidRPr="003B0FEC" w:rsidRDefault="00513BB2" w:rsidP="0034154C">
            <w:pPr>
              <w:spacing w:after="160" w:line="259" w:lineRule="auto"/>
              <w:ind w:left="0" w:firstLine="0"/>
              <w:jc w:val="left"/>
              <w:rPr>
                <w:szCs w:val="28"/>
              </w:rPr>
            </w:pPr>
          </w:p>
        </w:tc>
        <w:tc>
          <w:tcPr>
            <w:tcW w:w="0" w:type="auto"/>
            <w:vMerge/>
            <w:tcBorders>
              <w:top w:val="nil"/>
              <w:left w:val="single" w:sz="4" w:space="0" w:color="000000"/>
              <w:bottom w:val="single" w:sz="4" w:space="0" w:color="000000"/>
              <w:right w:val="single" w:sz="4" w:space="0" w:color="000000"/>
            </w:tcBorders>
          </w:tcPr>
          <w:p w:rsidR="00513BB2" w:rsidRPr="003B0FEC" w:rsidRDefault="00513BB2" w:rsidP="0034154C">
            <w:pPr>
              <w:spacing w:after="160" w:line="259" w:lineRule="auto"/>
              <w:ind w:left="0" w:firstLine="0"/>
              <w:jc w:val="left"/>
              <w:rPr>
                <w:szCs w:val="28"/>
              </w:rPr>
            </w:pPr>
          </w:p>
        </w:tc>
        <w:tc>
          <w:tcPr>
            <w:tcW w:w="0" w:type="auto"/>
            <w:vMerge/>
            <w:tcBorders>
              <w:top w:val="nil"/>
              <w:left w:val="single" w:sz="4" w:space="0" w:color="000000"/>
              <w:bottom w:val="single" w:sz="4" w:space="0" w:color="000000"/>
              <w:right w:val="single" w:sz="4" w:space="0" w:color="000000"/>
            </w:tcBorders>
          </w:tcPr>
          <w:p w:rsidR="00513BB2" w:rsidRPr="003B0FEC" w:rsidRDefault="00513BB2" w:rsidP="0034154C">
            <w:pPr>
              <w:spacing w:after="160" w:line="259" w:lineRule="auto"/>
              <w:ind w:left="0" w:firstLine="0"/>
              <w:jc w:val="left"/>
              <w:rPr>
                <w:szCs w:val="28"/>
              </w:rPr>
            </w:pPr>
          </w:p>
        </w:tc>
        <w:tc>
          <w:tcPr>
            <w:tcW w:w="3149" w:type="dxa"/>
            <w:gridSpan w:val="2"/>
            <w:tcBorders>
              <w:top w:val="single" w:sz="4" w:space="0" w:color="000000"/>
              <w:left w:val="single" w:sz="4" w:space="0" w:color="000000"/>
              <w:bottom w:val="single" w:sz="4" w:space="0" w:color="000000"/>
              <w:right w:val="single" w:sz="4" w:space="0" w:color="000000"/>
            </w:tcBorders>
          </w:tcPr>
          <w:p w:rsidR="00513BB2" w:rsidRPr="003B0FEC" w:rsidRDefault="00513BB2" w:rsidP="0034154C">
            <w:pPr>
              <w:spacing w:after="0" w:line="259" w:lineRule="auto"/>
              <w:ind w:left="0" w:right="38" w:firstLine="0"/>
              <w:jc w:val="center"/>
              <w:rPr>
                <w:szCs w:val="28"/>
              </w:rPr>
            </w:pPr>
            <w:r w:rsidRPr="003B0FEC">
              <w:rPr>
                <w:szCs w:val="28"/>
              </w:rPr>
              <w:t>30,0</w:t>
            </w:r>
          </w:p>
        </w:tc>
        <w:tc>
          <w:tcPr>
            <w:tcW w:w="2590" w:type="dxa"/>
            <w:gridSpan w:val="2"/>
            <w:tcBorders>
              <w:top w:val="single" w:sz="4" w:space="0" w:color="000000"/>
              <w:left w:val="single" w:sz="4" w:space="0" w:color="000000"/>
              <w:bottom w:val="single" w:sz="4" w:space="0" w:color="000000"/>
              <w:right w:val="single" w:sz="4" w:space="0" w:color="000000"/>
            </w:tcBorders>
          </w:tcPr>
          <w:p w:rsidR="00513BB2" w:rsidRPr="003B0FEC" w:rsidRDefault="00513BB2" w:rsidP="0034154C">
            <w:pPr>
              <w:spacing w:after="0" w:line="259" w:lineRule="auto"/>
              <w:ind w:left="0" w:right="38" w:firstLine="0"/>
              <w:jc w:val="center"/>
              <w:rPr>
                <w:szCs w:val="28"/>
              </w:rPr>
            </w:pPr>
            <w:r w:rsidRPr="003B0FEC">
              <w:rPr>
                <w:szCs w:val="28"/>
              </w:rPr>
              <w:t>25,0</w:t>
            </w:r>
          </w:p>
        </w:tc>
      </w:tr>
      <w:tr w:rsidR="00513BB2" w:rsidRPr="003B0FEC" w:rsidTr="0034154C">
        <w:trPr>
          <w:trHeight w:val="392"/>
          <w:jc w:val="center"/>
        </w:trPr>
        <w:tc>
          <w:tcPr>
            <w:tcW w:w="614" w:type="dxa"/>
            <w:vMerge w:val="restart"/>
            <w:tcBorders>
              <w:top w:val="single" w:sz="4" w:space="0" w:color="000000"/>
              <w:left w:val="single" w:sz="4" w:space="0" w:color="000000"/>
              <w:bottom w:val="single" w:sz="4" w:space="0" w:color="000000"/>
              <w:right w:val="single" w:sz="4" w:space="0" w:color="000000"/>
            </w:tcBorders>
            <w:vAlign w:val="center"/>
          </w:tcPr>
          <w:p w:rsidR="00513BB2" w:rsidRPr="003B0FEC" w:rsidRDefault="00513BB2" w:rsidP="0034154C">
            <w:pPr>
              <w:spacing w:after="0" w:line="259" w:lineRule="auto"/>
              <w:ind w:left="72" w:firstLine="0"/>
              <w:jc w:val="left"/>
              <w:rPr>
                <w:szCs w:val="28"/>
              </w:rPr>
            </w:pPr>
            <w:r w:rsidRPr="003B0FEC">
              <w:rPr>
                <w:szCs w:val="28"/>
              </w:rPr>
              <w:t xml:space="preserve">2.3. </w:t>
            </w:r>
          </w:p>
        </w:tc>
        <w:tc>
          <w:tcPr>
            <w:tcW w:w="3160" w:type="dxa"/>
            <w:vMerge w:val="restart"/>
            <w:tcBorders>
              <w:top w:val="single" w:sz="4" w:space="0" w:color="000000"/>
              <w:left w:val="single" w:sz="4" w:space="0" w:color="000000"/>
              <w:bottom w:val="single" w:sz="4" w:space="0" w:color="000000"/>
              <w:right w:val="single" w:sz="4" w:space="0" w:color="000000"/>
            </w:tcBorders>
          </w:tcPr>
          <w:p w:rsidR="00513BB2" w:rsidRPr="003B0FEC" w:rsidRDefault="00513BB2" w:rsidP="0034154C">
            <w:pPr>
              <w:spacing w:after="0" w:line="259" w:lineRule="auto"/>
              <w:ind w:left="134" w:right="170" w:hanging="2"/>
              <w:jc w:val="center"/>
              <w:rPr>
                <w:szCs w:val="28"/>
              </w:rPr>
            </w:pPr>
            <w:r w:rsidRPr="003B0FEC">
              <w:rPr>
                <w:szCs w:val="28"/>
              </w:rPr>
              <w:t>Исходное положение – вис хватом сверху на высокой перекладине.</w:t>
            </w:r>
          </w:p>
          <w:p w:rsidR="00513BB2" w:rsidRPr="003B0FEC" w:rsidRDefault="00513BB2" w:rsidP="0034154C">
            <w:pPr>
              <w:spacing w:after="0" w:line="259" w:lineRule="auto"/>
              <w:ind w:left="0" w:firstLine="0"/>
              <w:jc w:val="center"/>
              <w:rPr>
                <w:szCs w:val="28"/>
              </w:rPr>
            </w:pPr>
            <w:r w:rsidRPr="003B0FEC">
              <w:rPr>
                <w:szCs w:val="28"/>
              </w:rPr>
              <w:t xml:space="preserve">Силой сгибание и разгибание рук, ноги прямые  </w:t>
            </w:r>
          </w:p>
        </w:tc>
        <w:tc>
          <w:tcPr>
            <w:tcW w:w="1430" w:type="dxa"/>
            <w:vMerge w:val="restart"/>
            <w:tcBorders>
              <w:top w:val="single" w:sz="4" w:space="0" w:color="000000"/>
              <w:left w:val="single" w:sz="4" w:space="0" w:color="000000"/>
              <w:bottom w:val="single" w:sz="4" w:space="0" w:color="000000"/>
              <w:right w:val="single" w:sz="4" w:space="0" w:color="000000"/>
            </w:tcBorders>
          </w:tcPr>
          <w:p w:rsidR="00513BB2" w:rsidRPr="003B0FEC" w:rsidRDefault="00513BB2" w:rsidP="0034154C">
            <w:pPr>
              <w:spacing w:after="0" w:line="259" w:lineRule="auto"/>
              <w:ind w:left="6" w:firstLine="0"/>
              <w:jc w:val="center"/>
              <w:rPr>
                <w:szCs w:val="28"/>
              </w:rPr>
            </w:pPr>
            <w:r w:rsidRPr="003B0FEC">
              <w:rPr>
                <w:szCs w:val="28"/>
              </w:rPr>
              <w:t xml:space="preserve">количество раз </w:t>
            </w:r>
          </w:p>
        </w:tc>
        <w:tc>
          <w:tcPr>
            <w:tcW w:w="5739" w:type="dxa"/>
            <w:gridSpan w:val="4"/>
            <w:tcBorders>
              <w:top w:val="single" w:sz="4" w:space="0" w:color="000000"/>
              <w:left w:val="single" w:sz="4" w:space="0" w:color="000000"/>
              <w:bottom w:val="single" w:sz="4" w:space="0" w:color="000000"/>
              <w:right w:val="single" w:sz="4" w:space="0" w:color="000000"/>
            </w:tcBorders>
          </w:tcPr>
          <w:p w:rsidR="00513BB2" w:rsidRPr="003B0FEC" w:rsidRDefault="00513BB2" w:rsidP="0034154C">
            <w:pPr>
              <w:spacing w:after="0" w:line="259" w:lineRule="auto"/>
              <w:ind w:left="0" w:right="37" w:firstLine="0"/>
              <w:jc w:val="center"/>
              <w:rPr>
                <w:szCs w:val="28"/>
              </w:rPr>
            </w:pPr>
            <w:r w:rsidRPr="003B0FEC">
              <w:rPr>
                <w:szCs w:val="28"/>
              </w:rPr>
              <w:t xml:space="preserve">не менее </w:t>
            </w:r>
          </w:p>
        </w:tc>
      </w:tr>
      <w:tr w:rsidR="00513BB2" w:rsidRPr="003B0FEC" w:rsidTr="0034154C">
        <w:trPr>
          <w:trHeight w:val="240"/>
          <w:jc w:val="center"/>
        </w:trPr>
        <w:tc>
          <w:tcPr>
            <w:tcW w:w="0" w:type="auto"/>
            <w:vMerge/>
            <w:tcBorders>
              <w:top w:val="nil"/>
              <w:left w:val="single" w:sz="4" w:space="0" w:color="000000"/>
              <w:bottom w:val="single" w:sz="4" w:space="0" w:color="000000"/>
              <w:right w:val="single" w:sz="4" w:space="0" w:color="000000"/>
            </w:tcBorders>
          </w:tcPr>
          <w:p w:rsidR="00513BB2" w:rsidRPr="003B0FEC" w:rsidRDefault="00513BB2" w:rsidP="0034154C">
            <w:pPr>
              <w:spacing w:after="160" w:line="259" w:lineRule="auto"/>
              <w:ind w:left="0" w:firstLine="0"/>
              <w:jc w:val="left"/>
              <w:rPr>
                <w:szCs w:val="28"/>
              </w:rPr>
            </w:pPr>
          </w:p>
        </w:tc>
        <w:tc>
          <w:tcPr>
            <w:tcW w:w="0" w:type="auto"/>
            <w:vMerge/>
            <w:tcBorders>
              <w:top w:val="nil"/>
              <w:left w:val="single" w:sz="4" w:space="0" w:color="000000"/>
              <w:bottom w:val="single" w:sz="4" w:space="0" w:color="000000"/>
              <w:right w:val="single" w:sz="4" w:space="0" w:color="000000"/>
            </w:tcBorders>
          </w:tcPr>
          <w:p w:rsidR="00513BB2" w:rsidRPr="003B0FEC" w:rsidRDefault="00513BB2" w:rsidP="0034154C">
            <w:pPr>
              <w:spacing w:after="160" w:line="259" w:lineRule="auto"/>
              <w:ind w:left="0" w:firstLine="0"/>
              <w:jc w:val="left"/>
              <w:rPr>
                <w:szCs w:val="28"/>
              </w:rPr>
            </w:pPr>
          </w:p>
        </w:tc>
        <w:tc>
          <w:tcPr>
            <w:tcW w:w="0" w:type="auto"/>
            <w:vMerge/>
            <w:tcBorders>
              <w:top w:val="nil"/>
              <w:left w:val="single" w:sz="4" w:space="0" w:color="000000"/>
              <w:bottom w:val="single" w:sz="4" w:space="0" w:color="000000"/>
              <w:right w:val="single" w:sz="4" w:space="0" w:color="000000"/>
            </w:tcBorders>
          </w:tcPr>
          <w:p w:rsidR="00513BB2" w:rsidRPr="003B0FEC" w:rsidRDefault="00513BB2" w:rsidP="0034154C">
            <w:pPr>
              <w:spacing w:after="160" w:line="259" w:lineRule="auto"/>
              <w:ind w:left="0" w:firstLine="0"/>
              <w:jc w:val="left"/>
              <w:rPr>
                <w:szCs w:val="28"/>
              </w:rPr>
            </w:pPr>
          </w:p>
        </w:tc>
        <w:tc>
          <w:tcPr>
            <w:tcW w:w="3149" w:type="dxa"/>
            <w:gridSpan w:val="2"/>
            <w:tcBorders>
              <w:top w:val="single" w:sz="4" w:space="0" w:color="000000"/>
              <w:left w:val="single" w:sz="4" w:space="0" w:color="000000"/>
              <w:bottom w:val="single" w:sz="4" w:space="0" w:color="000000"/>
              <w:right w:val="single" w:sz="4" w:space="0" w:color="000000"/>
            </w:tcBorders>
          </w:tcPr>
          <w:p w:rsidR="00513BB2" w:rsidRPr="003B0FEC" w:rsidRDefault="00513BB2" w:rsidP="0034154C">
            <w:pPr>
              <w:spacing w:after="0" w:line="259" w:lineRule="auto"/>
              <w:ind w:left="0" w:right="38" w:firstLine="0"/>
              <w:jc w:val="center"/>
              <w:rPr>
                <w:szCs w:val="28"/>
              </w:rPr>
            </w:pPr>
          </w:p>
          <w:p w:rsidR="00513BB2" w:rsidRPr="003B0FEC" w:rsidRDefault="00513BB2" w:rsidP="0034154C">
            <w:pPr>
              <w:spacing w:after="0" w:line="259" w:lineRule="auto"/>
              <w:ind w:left="0" w:right="38" w:firstLine="0"/>
              <w:jc w:val="center"/>
              <w:rPr>
                <w:szCs w:val="28"/>
              </w:rPr>
            </w:pPr>
            <w:r w:rsidRPr="003B0FEC">
              <w:rPr>
                <w:szCs w:val="28"/>
              </w:rPr>
              <w:t>2</w:t>
            </w:r>
          </w:p>
        </w:tc>
        <w:tc>
          <w:tcPr>
            <w:tcW w:w="2590" w:type="dxa"/>
            <w:gridSpan w:val="2"/>
            <w:tcBorders>
              <w:top w:val="single" w:sz="4" w:space="0" w:color="000000"/>
              <w:left w:val="single" w:sz="4" w:space="0" w:color="000000"/>
              <w:bottom w:val="single" w:sz="4" w:space="0" w:color="000000"/>
              <w:right w:val="single" w:sz="4" w:space="0" w:color="000000"/>
            </w:tcBorders>
          </w:tcPr>
          <w:p w:rsidR="00513BB2" w:rsidRPr="003B0FEC" w:rsidRDefault="00513BB2" w:rsidP="0034154C">
            <w:pPr>
              <w:spacing w:after="0" w:line="259" w:lineRule="auto"/>
              <w:ind w:left="0" w:right="38" w:firstLine="0"/>
              <w:jc w:val="center"/>
              <w:rPr>
                <w:szCs w:val="28"/>
              </w:rPr>
            </w:pPr>
          </w:p>
          <w:p w:rsidR="00513BB2" w:rsidRPr="003B0FEC" w:rsidRDefault="00513BB2" w:rsidP="0034154C">
            <w:pPr>
              <w:spacing w:after="0" w:line="259" w:lineRule="auto"/>
              <w:ind w:left="0" w:right="38" w:firstLine="0"/>
              <w:jc w:val="center"/>
              <w:rPr>
                <w:szCs w:val="28"/>
              </w:rPr>
            </w:pPr>
            <w:r w:rsidRPr="003B0FEC">
              <w:rPr>
                <w:szCs w:val="28"/>
              </w:rPr>
              <w:t>-</w:t>
            </w:r>
          </w:p>
        </w:tc>
      </w:tr>
      <w:tr w:rsidR="00513BB2" w:rsidRPr="003B0FEC" w:rsidTr="0034154C">
        <w:trPr>
          <w:trHeight w:val="336"/>
          <w:jc w:val="center"/>
        </w:trPr>
        <w:tc>
          <w:tcPr>
            <w:tcW w:w="614" w:type="dxa"/>
            <w:vMerge w:val="restart"/>
            <w:tcBorders>
              <w:top w:val="single" w:sz="4" w:space="0" w:color="000000"/>
              <w:left w:val="single" w:sz="4" w:space="0" w:color="000000"/>
              <w:bottom w:val="single" w:sz="4" w:space="0" w:color="000000"/>
              <w:right w:val="single" w:sz="4" w:space="0" w:color="000000"/>
            </w:tcBorders>
            <w:vAlign w:val="center"/>
          </w:tcPr>
          <w:p w:rsidR="00513BB2" w:rsidRPr="003B0FEC" w:rsidRDefault="00513BB2" w:rsidP="0034154C">
            <w:pPr>
              <w:spacing w:after="0" w:line="259" w:lineRule="auto"/>
              <w:ind w:left="72" w:firstLine="0"/>
              <w:jc w:val="left"/>
              <w:rPr>
                <w:szCs w:val="28"/>
              </w:rPr>
            </w:pPr>
            <w:r w:rsidRPr="003B0FEC">
              <w:rPr>
                <w:szCs w:val="28"/>
              </w:rPr>
              <w:t xml:space="preserve">2.4. </w:t>
            </w:r>
          </w:p>
        </w:tc>
        <w:tc>
          <w:tcPr>
            <w:tcW w:w="3160" w:type="dxa"/>
            <w:vMerge w:val="restart"/>
            <w:tcBorders>
              <w:top w:val="single" w:sz="4" w:space="0" w:color="000000"/>
              <w:left w:val="single" w:sz="4" w:space="0" w:color="000000"/>
              <w:bottom w:val="single" w:sz="4" w:space="0" w:color="000000"/>
              <w:right w:val="single" w:sz="4" w:space="0" w:color="000000"/>
            </w:tcBorders>
          </w:tcPr>
          <w:p w:rsidR="00513BB2" w:rsidRPr="003B0FEC" w:rsidRDefault="00513BB2" w:rsidP="0034154C">
            <w:pPr>
              <w:spacing w:after="0" w:line="259" w:lineRule="auto"/>
              <w:ind w:left="134" w:right="170" w:hanging="2"/>
              <w:jc w:val="center"/>
              <w:rPr>
                <w:szCs w:val="28"/>
              </w:rPr>
            </w:pPr>
            <w:r w:rsidRPr="003B0FEC">
              <w:rPr>
                <w:szCs w:val="28"/>
              </w:rPr>
              <w:t>Исходное положение – вис лежа на низкой перекладине, хват сверху. Сгибание и разгибание рук. Сгибание рук выполнять до пересечения подбородком перекладины.</w:t>
            </w:r>
          </w:p>
        </w:tc>
        <w:tc>
          <w:tcPr>
            <w:tcW w:w="1430" w:type="dxa"/>
            <w:vMerge w:val="restart"/>
            <w:tcBorders>
              <w:top w:val="single" w:sz="4" w:space="0" w:color="000000"/>
              <w:left w:val="single" w:sz="4" w:space="0" w:color="000000"/>
              <w:bottom w:val="single" w:sz="4" w:space="0" w:color="000000"/>
              <w:right w:val="single" w:sz="4" w:space="0" w:color="000000"/>
            </w:tcBorders>
            <w:vAlign w:val="center"/>
          </w:tcPr>
          <w:p w:rsidR="00513BB2" w:rsidRPr="003B0FEC" w:rsidRDefault="00513BB2" w:rsidP="0034154C">
            <w:pPr>
              <w:spacing w:after="0" w:line="259" w:lineRule="auto"/>
              <w:ind w:left="0" w:right="34" w:firstLine="0"/>
              <w:jc w:val="center"/>
              <w:rPr>
                <w:szCs w:val="28"/>
              </w:rPr>
            </w:pPr>
            <w:r w:rsidRPr="003B0FEC">
              <w:rPr>
                <w:szCs w:val="28"/>
              </w:rPr>
              <w:t xml:space="preserve">Количество раз </w:t>
            </w:r>
          </w:p>
        </w:tc>
        <w:tc>
          <w:tcPr>
            <w:tcW w:w="5739" w:type="dxa"/>
            <w:gridSpan w:val="4"/>
            <w:tcBorders>
              <w:top w:val="single" w:sz="4" w:space="0" w:color="000000"/>
              <w:left w:val="single" w:sz="4" w:space="0" w:color="000000"/>
              <w:bottom w:val="single" w:sz="4" w:space="0" w:color="000000"/>
              <w:right w:val="single" w:sz="4" w:space="0" w:color="000000"/>
            </w:tcBorders>
          </w:tcPr>
          <w:p w:rsidR="00513BB2" w:rsidRPr="003B0FEC" w:rsidRDefault="00513BB2" w:rsidP="0034154C">
            <w:pPr>
              <w:spacing w:after="0" w:line="259" w:lineRule="auto"/>
              <w:ind w:left="0" w:right="37" w:firstLine="0"/>
              <w:jc w:val="center"/>
              <w:rPr>
                <w:szCs w:val="28"/>
              </w:rPr>
            </w:pPr>
            <w:r w:rsidRPr="003B0FEC">
              <w:rPr>
                <w:szCs w:val="28"/>
              </w:rPr>
              <w:t xml:space="preserve">не менее </w:t>
            </w:r>
          </w:p>
        </w:tc>
      </w:tr>
      <w:tr w:rsidR="00513BB2" w:rsidRPr="003B0FEC" w:rsidTr="0034154C">
        <w:trPr>
          <w:trHeight w:val="506"/>
          <w:jc w:val="center"/>
        </w:trPr>
        <w:tc>
          <w:tcPr>
            <w:tcW w:w="0" w:type="auto"/>
            <w:vMerge/>
            <w:tcBorders>
              <w:top w:val="nil"/>
              <w:left w:val="single" w:sz="4" w:space="0" w:color="000000"/>
              <w:bottom w:val="single" w:sz="4" w:space="0" w:color="000000"/>
              <w:right w:val="single" w:sz="4" w:space="0" w:color="000000"/>
            </w:tcBorders>
          </w:tcPr>
          <w:p w:rsidR="00513BB2" w:rsidRPr="003B0FEC" w:rsidRDefault="00513BB2" w:rsidP="0034154C">
            <w:pPr>
              <w:spacing w:after="160" w:line="259" w:lineRule="auto"/>
              <w:ind w:left="0" w:firstLine="0"/>
              <w:jc w:val="left"/>
              <w:rPr>
                <w:szCs w:val="28"/>
              </w:rPr>
            </w:pPr>
          </w:p>
        </w:tc>
        <w:tc>
          <w:tcPr>
            <w:tcW w:w="0" w:type="auto"/>
            <w:vMerge/>
            <w:tcBorders>
              <w:top w:val="nil"/>
              <w:left w:val="single" w:sz="4" w:space="0" w:color="000000"/>
              <w:bottom w:val="single" w:sz="4" w:space="0" w:color="000000"/>
              <w:right w:val="single" w:sz="4" w:space="0" w:color="000000"/>
            </w:tcBorders>
          </w:tcPr>
          <w:p w:rsidR="00513BB2" w:rsidRPr="003B0FEC" w:rsidRDefault="00513BB2" w:rsidP="0034154C">
            <w:pPr>
              <w:spacing w:after="160" w:line="259" w:lineRule="auto"/>
              <w:ind w:left="0" w:firstLine="0"/>
              <w:jc w:val="left"/>
              <w:rPr>
                <w:szCs w:val="28"/>
              </w:rPr>
            </w:pPr>
          </w:p>
        </w:tc>
        <w:tc>
          <w:tcPr>
            <w:tcW w:w="0" w:type="auto"/>
            <w:vMerge/>
            <w:tcBorders>
              <w:top w:val="nil"/>
              <w:left w:val="single" w:sz="4" w:space="0" w:color="000000"/>
              <w:bottom w:val="single" w:sz="4" w:space="0" w:color="000000"/>
              <w:right w:val="single" w:sz="4" w:space="0" w:color="000000"/>
            </w:tcBorders>
          </w:tcPr>
          <w:p w:rsidR="00513BB2" w:rsidRPr="003B0FEC" w:rsidRDefault="00513BB2" w:rsidP="0034154C">
            <w:pPr>
              <w:spacing w:after="160" w:line="259" w:lineRule="auto"/>
              <w:ind w:left="0" w:firstLine="0"/>
              <w:jc w:val="left"/>
              <w:rPr>
                <w:szCs w:val="28"/>
              </w:rPr>
            </w:pPr>
          </w:p>
        </w:tc>
        <w:tc>
          <w:tcPr>
            <w:tcW w:w="3149" w:type="dxa"/>
            <w:gridSpan w:val="2"/>
            <w:tcBorders>
              <w:top w:val="single" w:sz="4" w:space="0" w:color="000000"/>
              <w:left w:val="single" w:sz="4" w:space="0" w:color="000000"/>
              <w:bottom w:val="single" w:sz="4" w:space="0" w:color="000000"/>
              <w:right w:val="single" w:sz="4" w:space="0" w:color="000000"/>
            </w:tcBorders>
            <w:vAlign w:val="center"/>
          </w:tcPr>
          <w:p w:rsidR="00513BB2" w:rsidRPr="003B0FEC" w:rsidRDefault="00513BB2" w:rsidP="0034154C">
            <w:pPr>
              <w:spacing w:after="0" w:line="259" w:lineRule="auto"/>
              <w:ind w:left="0" w:right="39" w:firstLine="0"/>
              <w:rPr>
                <w:szCs w:val="28"/>
              </w:rPr>
            </w:pPr>
            <w:r w:rsidRPr="003B0FEC">
              <w:rPr>
                <w:szCs w:val="28"/>
              </w:rPr>
              <w:t xml:space="preserve">                         -</w:t>
            </w:r>
          </w:p>
        </w:tc>
        <w:tc>
          <w:tcPr>
            <w:tcW w:w="2590" w:type="dxa"/>
            <w:gridSpan w:val="2"/>
            <w:tcBorders>
              <w:top w:val="single" w:sz="4" w:space="0" w:color="000000"/>
              <w:left w:val="single" w:sz="4" w:space="0" w:color="000000"/>
              <w:bottom w:val="single" w:sz="4" w:space="0" w:color="000000"/>
              <w:right w:val="single" w:sz="4" w:space="0" w:color="000000"/>
            </w:tcBorders>
          </w:tcPr>
          <w:p w:rsidR="00513BB2" w:rsidRPr="003B0FEC" w:rsidRDefault="00513BB2" w:rsidP="0034154C">
            <w:pPr>
              <w:spacing w:after="0" w:line="259" w:lineRule="auto"/>
              <w:ind w:left="0" w:right="38" w:firstLine="0"/>
              <w:jc w:val="center"/>
              <w:rPr>
                <w:szCs w:val="28"/>
              </w:rPr>
            </w:pPr>
          </w:p>
          <w:p w:rsidR="00513BB2" w:rsidRPr="003B0FEC" w:rsidRDefault="00513BB2" w:rsidP="0034154C">
            <w:pPr>
              <w:spacing w:after="0" w:line="259" w:lineRule="auto"/>
              <w:ind w:left="0" w:right="38" w:firstLine="0"/>
              <w:jc w:val="center"/>
              <w:rPr>
                <w:szCs w:val="28"/>
              </w:rPr>
            </w:pPr>
          </w:p>
          <w:p w:rsidR="00513BB2" w:rsidRPr="003B0FEC" w:rsidRDefault="00513BB2" w:rsidP="0034154C">
            <w:pPr>
              <w:spacing w:after="0" w:line="259" w:lineRule="auto"/>
              <w:ind w:left="0" w:right="38" w:firstLine="0"/>
              <w:jc w:val="center"/>
              <w:rPr>
                <w:szCs w:val="28"/>
              </w:rPr>
            </w:pPr>
          </w:p>
          <w:p w:rsidR="00513BB2" w:rsidRPr="003B0FEC" w:rsidRDefault="00513BB2" w:rsidP="0034154C">
            <w:pPr>
              <w:spacing w:after="0" w:line="259" w:lineRule="auto"/>
              <w:ind w:left="0" w:right="38" w:firstLine="0"/>
              <w:jc w:val="center"/>
              <w:rPr>
                <w:szCs w:val="28"/>
              </w:rPr>
            </w:pPr>
            <w:r w:rsidRPr="003B0FEC">
              <w:rPr>
                <w:szCs w:val="28"/>
              </w:rPr>
              <w:t>8</w:t>
            </w:r>
          </w:p>
        </w:tc>
      </w:tr>
      <w:tr w:rsidR="00513BB2" w:rsidRPr="003B0FEC" w:rsidTr="0034154C">
        <w:trPr>
          <w:trHeight w:val="336"/>
          <w:jc w:val="center"/>
        </w:trPr>
        <w:tc>
          <w:tcPr>
            <w:tcW w:w="614" w:type="dxa"/>
            <w:vMerge w:val="restart"/>
            <w:tcBorders>
              <w:top w:val="single" w:sz="4" w:space="0" w:color="000000"/>
              <w:left w:val="single" w:sz="4" w:space="0" w:color="000000"/>
              <w:bottom w:val="single" w:sz="4" w:space="0" w:color="000000"/>
              <w:right w:val="single" w:sz="4" w:space="0" w:color="000000"/>
            </w:tcBorders>
            <w:vAlign w:val="center"/>
          </w:tcPr>
          <w:p w:rsidR="00513BB2" w:rsidRPr="003B0FEC" w:rsidRDefault="00513BB2" w:rsidP="0034154C">
            <w:pPr>
              <w:spacing w:after="0" w:line="259" w:lineRule="auto"/>
              <w:ind w:left="72" w:firstLine="0"/>
              <w:jc w:val="left"/>
              <w:rPr>
                <w:szCs w:val="28"/>
              </w:rPr>
            </w:pPr>
            <w:r w:rsidRPr="003B0FEC">
              <w:rPr>
                <w:szCs w:val="28"/>
              </w:rPr>
              <w:t xml:space="preserve">2.5. </w:t>
            </w:r>
          </w:p>
        </w:tc>
        <w:tc>
          <w:tcPr>
            <w:tcW w:w="3160" w:type="dxa"/>
            <w:vMerge w:val="restart"/>
            <w:tcBorders>
              <w:top w:val="single" w:sz="4" w:space="0" w:color="000000"/>
              <w:left w:val="single" w:sz="4" w:space="0" w:color="000000"/>
              <w:bottom w:val="single" w:sz="4" w:space="0" w:color="000000"/>
              <w:right w:val="single" w:sz="4" w:space="0" w:color="000000"/>
            </w:tcBorders>
            <w:vAlign w:val="center"/>
          </w:tcPr>
          <w:p w:rsidR="00513BB2" w:rsidRPr="003B0FEC" w:rsidRDefault="00513BB2" w:rsidP="0034154C">
            <w:pPr>
              <w:spacing w:after="0" w:line="259" w:lineRule="auto"/>
              <w:ind w:left="0" w:right="34" w:firstLine="0"/>
              <w:jc w:val="center"/>
              <w:rPr>
                <w:szCs w:val="28"/>
              </w:rPr>
            </w:pPr>
            <w:r w:rsidRPr="003B0FEC">
              <w:rPr>
                <w:szCs w:val="28"/>
              </w:rPr>
              <w:t>Исходное положение – стоя на полу ноги вместе, руки в стороны.</w:t>
            </w:r>
          </w:p>
          <w:p w:rsidR="00513BB2" w:rsidRPr="003B0FEC" w:rsidRDefault="00513BB2" w:rsidP="0034154C">
            <w:pPr>
              <w:spacing w:after="0" w:line="259" w:lineRule="auto"/>
              <w:ind w:left="0" w:right="34" w:firstLine="0"/>
              <w:jc w:val="center"/>
              <w:rPr>
                <w:szCs w:val="28"/>
              </w:rPr>
            </w:pPr>
            <w:r w:rsidRPr="003B0FEC">
              <w:rPr>
                <w:szCs w:val="28"/>
              </w:rPr>
              <w:t>Отрывая ногу от пола, стойка на одной ноге, стопа другой прижата к колену. Фиксация положения</w:t>
            </w:r>
          </w:p>
        </w:tc>
        <w:tc>
          <w:tcPr>
            <w:tcW w:w="1430" w:type="dxa"/>
            <w:vMerge w:val="restart"/>
            <w:tcBorders>
              <w:top w:val="single" w:sz="4" w:space="0" w:color="000000"/>
              <w:left w:val="single" w:sz="4" w:space="0" w:color="000000"/>
              <w:bottom w:val="single" w:sz="4" w:space="0" w:color="000000"/>
              <w:right w:val="single" w:sz="4" w:space="0" w:color="000000"/>
            </w:tcBorders>
            <w:vAlign w:val="center"/>
          </w:tcPr>
          <w:p w:rsidR="00513BB2" w:rsidRPr="003B0FEC" w:rsidRDefault="00513BB2" w:rsidP="0034154C">
            <w:pPr>
              <w:spacing w:after="0" w:line="259" w:lineRule="auto"/>
              <w:ind w:left="0" w:right="37" w:firstLine="0"/>
              <w:jc w:val="center"/>
              <w:rPr>
                <w:szCs w:val="28"/>
              </w:rPr>
            </w:pPr>
            <w:r w:rsidRPr="003B0FEC">
              <w:rPr>
                <w:szCs w:val="28"/>
              </w:rPr>
              <w:t xml:space="preserve">с </w:t>
            </w:r>
          </w:p>
        </w:tc>
        <w:tc>
          <w:tcPr>
            <w:tcW w:w="5739" w:type="dxa"/>
            <w:gridSpan w:val="4"/>
            <w:tcBorders>
              <w:top w:val="single" w:sz="4" w:space="0" w:color="000000"/>
              <w:left w:val="single" w:sz="4" w:space="0" w:color="000000"/>
              <w:bottom w:val="single" w:sz="4" w:space="0" w:color="000000"/>
              <w:right w:val="single" w:sz="4" w:space="0" w:color="000000"/>
            </w:tcBorders>
          </w:tcPr>
          <w:p w:rsidR="00513BB2" w:rsidRPr="003B0FEC" w:rsidRDefault="00513BB2" w:rsidP="0034154C">
            <w:pPr>
              <w:spacing w:after="0" w:line="259" w:lineRule="auto"/>
              <w:ind w:left="0" w:right="37" w:firstLine="0"/>
              <w:jc w:val="center"/>
              <w:rPr>
                <w:szCs w:val="28"/>
              </w:rPr>
            </w:pPr>
            <w:r w:rsidRPr="003B0FEC">
              <w:rPr>
                <w:szCs w:val="28"/>
              </w:rPr>
              <w:t xml:space="preserve">не менее  </w:t>
            </w:r>
          </w:p>
        </w:tc>
      </w:tr>
      <w:tr w:rsidR="00513BB2" w:rsidRPr="003B0FEC" w:rsidTr="0034154C">
        <w:trPr>
          <w:trHeight w:val="240"/>
          <w:jc w:val="center"/>
        </w:trPr>
        <w:tc>
          <w:tcPr>
            <w:tcW w:w="0" w:type="auto"/>
            <w:vMerge/>
            <w:tcBorders>
              <w:top w:val="nil"/>
              <w:left w:val="single" w:sz="4" w:space="0" w:color="000000"/>
              <w:bottom w:val="single" w:sz="4" w:space="0" w:color="000000"/>
              <w:right w:val="single" w:sz="4" w:space="0" w:color="000000"/>
            </w:tcBorders>
          </w:tcPr>
          <w:p w:rsidR="00513BB2" w:rsidRPr="003B0FEC" w:rsidRDefault="00513BB2" w:rsidP="0034154C">
            <w:pPr>
              <w:spacing w:after="160" w:line="259" w:lineRule="auto"/>
              <w:ind w:left="0" w:firstLine="0"/>
              <w:jc w:val="left"/>
              <w:rPr>
                <w:szCs w:val="28"/>
              </w:rPr>
            </w:pPr>
          </w:p>
        </w:tc>
        <w:tc>
          <w:tcPr>
            <w:tcW w:w="0" w:type="auto"/>
            <w:vMerge/>
            <w:tcBorders>
              <w:top w:val="nil"/>
              <w:left w:val="single" w:sz="4" w:space="0" w:color="000000"/>
              <w:bottom w:val="single" w:sz="4" w:space="0" w:color="000000"/>
              <w:right w:val="single" w:sz="4" w:space="0" w:color="000000"/>
            </w:tcBorders>
          </w:tcPr>
          <w:p w:rsidR="00513BB2" w:rsidRPr="003B0FEC" w:rsidRDefault="00513BB2" w:rsidP="0034154C">
            <w:pPr>
              <w:spacing w:after="160" w:line="259" w:lineRule="auto"/>
              <w:ind w:left="0" w:firstLine="0"/>
              <w:jc w:val="left"/>
              <w:rPr>
                <w:szCs w:val="28"/>
              </w:rPr>
            </w:pPr>
          </w:p>
        </w:tc>
        <w:tc>
          <w:tcPr>
            <w:tcW w:w="0" w:type="auto"/>
            <w:vMerge/>
            <w:tcBorders>
              <w:top w:val="nil"/>
              <w:left w:val="single" w:sz="4" w:space="0" w:color="000000"/>
              <w:bottom w:val="single" w:sz="4" w:space="0" w:color="000000"/>
              <w:right w:val="single" w:sz="4" w:space="0" w:color="000000"/>
            </w:tcBorders>
          </w:tcPr>
          <w:p w:rsidR="00513BB2" w:rsidRPr="003B0FEC" w:rsidRDefault="00513BB2" w:rsidP="0034154C">
            <w:pPr>
              <w:spacing w:after="160" w:line="259" w:lineRule="auto"/>
              <w:ind w:left="0" w:firstLine="0"/>
              <w:jc w:val="left"/>
              <w:rPr>
                <w:szCs w:val="28"/>
              </w:rPr>
            </w:pPr>
          </w:p>
        </w:tc>
        <w:tc>
          <w:tcPr>
            <w:tcW w:w="5739" w:type="dxa"/>
            <w:gridSpan w:val="4"/>
            <w:tcBorders>
              <w:top w:val="single" w:sz="4" w:space="0" w:color="000000"/>
              <w:left w:val="single" w:sz="4" w:space="0" w:color="000000"/>
              <w:bottom w:val="single" w:sz="4" w:space="0" w:color="000000"/>
              <w:right w:val="single" w:sz="4" w:space="0" w:color="000000"/>
            </w:tcBorders>
          </w:tcPr>
          <w:p w:rsidR="00513BB2" w:rsidRPr="003B0FEC" w:rsidRDefault="00513BB2" w:rsidP="0034154C">
            <w:pPr>
              <w:spacing w:after="0" w:line="259" w:lineRule="auto"/>
              <w:ind w:left="0" w:right="38" w:firstLine="0"/>
              <w:jc w:val="center"/>
              <w:rPr>
                <w:szCs w:val="28"/>
              </w:rPr>
            </w:pPr>
          </w:p>
          <w:p w:rsidR="00513BB2" w:rsidRPr="003B0FEC" w:rsidRDefault="00513BB2" w:rsidP="0034154C">
            <w:pPr>
              <w:spacing w:after="0" w:line="259" w:lineRule="auto"/>
              <w:ind w:left="0" w:right="38" w:firstLine="0"/>
              <w:jc w:val="center"/>
              <w:rPr>
                <w:szCs w:val="28"/>
              </w:rPr>
            </w:pPr>
          </w:p>
          <w:p w:rsidR="00513BB2" w:rsidRPr="003B0FEC" w:rsidRDefault="00513BB2" w:rsidP="0034154C">
            <w:pPr>
              <w:spacing w:after="0" w:line="259" w:lineRule="auto"/>
              <w:ind w:left="0" w:right="38" w:firstLine="0"/>
              <w:jc w:val="center"/>
              <w:rPr>
                <w:szCs w:val="28"/>
              </w:rPr>
            </w:pPr>
            <w:r w:rsidRPr="003B0FEC">
              <w:rPr>
                <w:szCs w:val="28"/>
              </w:rPr>
              <w:t>10,0</w:t>
            </w:r>
          </w:p>
        </w:tc>
      </w:tr>
    </w:tbl>
    <w:p w:rsidR="007114EA" w:rsidRDefault="007114EA" w:rsidP="00513BB2">
      <w:pPr>
        <w:keepNext/>
        <w:spacing w:after="0" w:line="240" w:lineRule="auto"/>
        <w:ind w:left="0" w:right="293" w:firstLine="0"/>
        <w:outlineLvl w:val="0"/>
        <w:rPr>
          <w:b/>
          <w:bCs/>
          <w:color w:val="auto"/>
          <w:szCs w:val="28"/>
        </w:rPr>
      </w:pPr>
    </w:p>
    <w:p w:rsidR="007114EA" w:rsidRPr="003B0FEC" w:rsidRDefault="007114EA" w:rsidP="00513BB2">
      <w:pPr>
        <w:keepNext/>
        <w:spacing w:after="0" w:line="240" w:lineRule="auto"/>
        <w:ind w:left="0" w:right="293" w:firstLine="0"/>
        <w:outlineLvl w:val="0"/>
        <w:rPr>
          <w:b/>
          <w:bCs/>
          <w:color w:val="auto"/>
          <w:szCs w:val="28"/>
        </w:rPr>
      </w:pPr>
    </w:p>
    <w:p w:rsidR="00513BB2" w:rsidRPr="003B0FEC" w:rsidRDefault="00513BB2" w:rsidP="00513BB2">
      <w:pPr>
        <w:keepNext/>
        <w:spacing w:after="0" w:line="240" w:lineRule="auto"/>
        <w:ind w:left="1414" w:right="293" w:firstLine="0"/>
        <w:jc w:val="center"/>
        <w:outlineLvl w:val="0"/>
        <w:rPr>
          <w:b/>
          <w:bCs/>
          <w:color w:val="auto"/>
          <w:szCs w:val="28"/>
        </w:rPr>
      </w:pPr>
      <w:r w:rsidRPr="003B0FEC">
        <w:rPr>
          <w:b/>
          <w:bCs/>
          <w:color w:val="auto"/>
          <w:szCs w:val="28"/>
        </w:rPr>
        <w:t>Нормативы общей физической и специальной физической подготовки для зачисления и перевода в группы на тренировочном этапе (этапе спортивной специализации) по виду спорта «скалолазание»</w:t>
      </w:r>
    </w:p>
    <w:p w:rsidR="00513BB2" w:rsidRPr="003B0FEC" w:rsidRDefault="00513BB2" w:rsidP="00513BB2">
      <w:pPr>
        <w:spacing w:after="0" w:line="259" w:lineRule="auto"/>
        <w:ind w:left="1050" w:firstLine="0"/>
        <w:jc w:val="center"/>
        <w:rPr>
          <w:rFonts w:eastAsia="Calibri"/>
          <w:color w:val="auto"/>
          <w:szCs w:val="28"/>
          <w:lang w:eastAsia="en-US"/>
        </w:rPr>
      </w:pPr>
      <w:r w:rsidRPr="003B0FEC">
        <w:rPr>
          <w:rFonts w:eastAsia="Calibri"/>
          <w:b/>
          <w:color w:val="auto"/>
          <w:szCs w:val="28"/>
          <w:lang w:eastAsia="en-US"/>
        </w:rPr>
        <w:t xml:space="preserve"> </w:t>
      </w:r>
    </w:p>
    <w:tbl>
      <w:tblPr>
        <w:tblStyle w:val="TableGrid"/>
        <w:tblW w:w="9573" w:type="dxa"/>
        <w:jc w:val="center"/>
        <w:tblInd w:w="0" w:type="dxa"/>
        <w:tblCellMar>
          <w:left w:w="36" w:type="dxa"/>
        </w:tblCellMar>
        <w:tblLook w:val="04A0"/>
      </w:tblPr>
      <w:tblGrid>
        <w:gridCol w:w="674"/>
        <w:gridCol w:w="3687"/>
        <w:gridCol w:w="1505"/>
        <w:gridCol w:w="1846"/>
        <w:gridCol w:w="1861"/>
      </w:tblGrid>
      <w:tr w:rsidR="00513BB2" w:rsidRPr="003B0FEC" w:rsidTr="0034154C">
        <w:trPr>
          <w:trHeight w:val="336"/>
          <w:jc w:val="center"/>
        </w:trPr>
        <w:tc>
          <w:tcPr>
            <w:tcW w:w="674" w:type="dxa"/>
            <w:vMerge w:val="restart"/>
            <w:tcBorders>
              <w:top w:val="single" w:sz="4" w:space="0" w:color="000000"/>
              <w:left w:val="single" w:sz="4" w:space="0" w:color="000000"/>
              <w:bottom w:val="single" w:sz="4" w:space="0" w:color="000000"/>
              <w:right w:val="single" w:sz="4" w:space="0" w:color="000000"/>
            </w:tcBorders>
          </w:tcPr>
          <w:p w:rsidR="00513BB2" w:rsidRPr="003B0FEC" w:rsidRDefault="00513BB2" w:rsidP="0034154C">
            <w:pPr>
              <w:spacing w:after="0" w:line="259" w:lineRule="auto"/>
              <w:ind w:left="42" w:right="20" w:firstLine="0"/>
              <w:jc w:val="center"/>
              <w:rPr>
                <w:rFonts w:eastAsia="Calibri"/>
                <w:color w:val="auto"/>
                <w:szCs w:val="28"/>
              </w:rPr>
            </w:pPr>
            <w:r w:rsidRPr="003B0FEC">
              <w:rPr>
                <w:rFonts w:eastAsia="Calibri"/>
                <w:b/>
                <w:color w:val="auto"/>
                <w:szCs w:val="28"/>
              </w:rPr>
              <w:lastRenderedPageBreak/>
              <w:t xml:space="preserve">N п/п </w:t>
            </w:r>
          </w:p>
        </w:tc>
        <w:tc>
          <w:tcPr>
            <w:tcW w:w="3687" w:type="dxa"/>
            <w:vMerge w:val="restart"/>
            <w:tcBorders>
              <w:top w:val="single" w:sz="4" w:space="0" w:color="000000"/>
              <w:left w:val="single" w:sz="4" w:space="0" w:color="000000"/>
              <w:bottom w:val="single" w:sz="4" w:space="0" w:color="000000"/>
              <w:right w:val="single" w:sz="4" w:space="0" w:color="000000"/>
            </w:tcBorders>
          </w:tcPr>
          <w:p w:rsidR="00513BB2" w:rsidRPr="003B0FEC" w:rsidRDefault="00513BB2" w:rsidP="0034154C">
            <w:pPr>
              <w:spacing w:after="0" w:line="259" w:lineRule="auto"/>
              <w:ind w:left="0" w:right="42" w:firstLine="0"/>
              <w:jc w:val="center"/>
              <w:rPr>
                <w:rFonts w:eastAsia="Calibri"/>
                <w:color w:val="auto"/>
                <w:szCs w:val="28"/>
              </w:rPr>
            </w:pPr>
            <w:r w:rsidRPr="003B0FEC">
              <w:rPr>
                <w:rFonts w:eastAsia="Calibri"/>
                <w:b/>
                <w:color w:val="auto"/>
                <w:szCs w:val="28"/>
              </w:rPr>
              <w:t xml:space="preserve">Упражнения </w:t>
            </w:r>
          </w:p>
        </w:tc>
        <w:tc>
          <w:tcPr>
            <w:tcW w:w="1505" w:type="dxa"/>
            <w:vMerge w:val="restart"/>
            <w:tcBorders>
              <w:top w:val="single" w:sz="4" w:space="0" w:color="000000"/>
              <w:left w:val="single" w:sz="4" w:space="0" w:color="000000"/>
              <w:bottom w:val="single" w:sz="4" w:space="0" w:color="000000"/>
              <w:right w:val="single" w:sz="4" w:space="0" w:color="000000"/>
            </w:tcBorders>
          </w:tcPr>
          <w:p w:rsidR="00513BB2" w:rsidRPr="003B0FEC" w:rsidRDefault="00513BB2" w:rsidP="0034154C">
            <w:pPr>
              <w:spacing w:after="0" w:line="259" w:lineRule="auto"/>
              <w:ind w:left="0" w:firstLine="0"/>
              <w:jc w:val="center"/>
              <w:rPr>
                <w:rFonts w:eastAsia="Calibri"/>
                <w:color w:val="auto"/>
                <w:szCs w:val="28"/>
              </w:rPr>
            </w:pPr>
            <w:r w:rsidRPr="003B0FEC">
              <w:rPr>
                <w:rFonts w:eastAsia="Calibri"/>
                <w:b/>
                <w:color w:val="auto"/>
                <w:szCs w:val="28"/>
              </w:rPr>
              <w:t xml:space="preserve">Единица измерения </w:t>
            </w:r>
          </w:p>
        </w:tc>
        <w:tc>
          <w:tcPr>
            <w:tcW w:w="3707" w:type="dxa"/>
            <w:gridSpan w:val="2"/>
            <w:tcBorders>
              <w:top w:val="single" w:sz="4" w:space="0" w:color="000000"/>
              <w:left w:val="single" w:sz="4" w:space="0" w:color="000000"/>
              <w:bottom w:val="single" w:sz="4" w:space="0" w:color="000000"/>
              <w:right w:val="single" w:sz="4" w:space="0" w:color="000000"/>
            </w:tcBorders>
          </w:tcPr>
          <w:p w:rsidR="00513BB2" w:rsidRPr="003B0FEC" w:rsidRDefault="00513BB2" w:rsidP="0034154C">
            <w:pPr>
              <w:spacing w:after="0" w:line="259" w:lineRule="auto"/>
              <w:ind w:left="0" w:right="35" w:firstLine="0"/>
              <w:jc w:val="center"/>
              <w:rPr>
                <w:rFonts w:eastAsia="Calibri"/>
                <w:color w:val="auto"/>
                <w:szCs w:val="28"/>
              </w:rPr>
            </w:pPr>
            <w:r w:rsidRPr="003B0FEC">
              <w:rPr>
                <w:rFonts w:eastAsia="Calibri"/>
                <w:b/>
                <w:color w:val="auto"/>
                <w:szCs w:val="28"/>
              </w:rPr>
              <w:t xml:space="preserve">Норматив </w:t>
            </w:r>
          </w:p>
        </w:tc>
      </w:tr>
      <w:tr w:rsidR="00513BB2" w:rsidRPr="003B0FEC" w:rsidTr="0034154C">
        <w:trPr>
          <w:trHeight w:val="336"/>
          <w:jc w:val="center"/>
        </w:trPr>
        <w:tc>
          <w:tcPr>
            <w:tcW w:w="0" w:type="auto"/>
            <w:vMerge/>
            <w:tcBorders>
              <w:top w:val="nil"/>
              <w:left w:val="single" w:sz="4" w:space="0" w:color="000000"/>
              <w:bottom w:val="single" w:sz="4" w:space="0" w:color="000000"/>
              <w:right w:val="single" w:sz="4" w:space="0" w:color="000000"/>
            </w:tcBorders>
          </w:tcPr>
          <w:p w:rsidR="00513BB2" w:rsidRPr="003B0FEC" w:rsidRDefault="00513BB2" w:rsidP="0034154C">
            <w:pPr>
              <w:spacing w:after="160" w:line="259" w:lineRule="auto"/>
              <w:ind w:left="0" w:firstLine="0"/>
              <w:jc w:val="left"/>
              <w:rPr>
                <w:rFonts w:eastAsia="Calibri"/>
                <w:color w:val="auto"/>
                <w:szCs w:val="28"/>
              </w:rPr>
            </w:pPr>
          </w:p>
        </w:tc>
        <w:tc>
          <w:tcPr>
            <w:tcW w:w="0" w:type="auto"/>
            <w:vMerge/>
            <w:tcBorders>
              <w:top w:val="nil"/>
              <w:left w:val="single" w:sz="4" w:space="0" w:color="000000"/>
              <w:bottom w:val="single" w:sz="4" w:space="0" w:color="000000"/>
              <w:right w:val="single" w:sz="4" w:space="0" w:color="000000"/>
            </w:tcBorders>
          </w:tcPr>
          <w:p w:rsidR="00513BB2" w:rsidRPr="003B0FEC" w:rsidRDefault="00513BB2" w:rsidP="0034154C">
            <w:pPr>
              <w:spacing w:after="160" w:line="259" w:lineRule="auto"/>
              <w:ind w:left="0" w:firstLine="0"/>
              <w:jc w:val="left"/>
              <w:rPr>
                <w:rFonts w:eastAsia="Calibri"/>
                <w:color w:val="auto"/>
                <w:szCs w:val="28"/>
              </w:rPr>
            </w:pPr>
          </w:p>
        </w:tc>
        <w:tc>
          <w:tcPr>
            <w:tcW w:w="0" w:type="auto"/>
            <w:vMerge/>
            <w:tcBorders>
              <w:top w:val="nil"/>
              <w:left w:val="single" w:sz="4" w:space="0" w:color="000000"/>
              <w:bottom w:val="single" w:sz="4" w:space="0" w:color="000000"/>
              <w:right w:val="single" w:sz="4" w:space="0" w:color="000000"/>
            </w:tcBorders>
          </w:tcPr>
          <w:p w:rsidR="00513BB2" w:rsidRPr="003B0FEC" w:rsidRDefault="00513BB2" w:rsidP="0034154C">
            <w:pPr>
              <w:spacing w:after="160" w:line="259" w:lineRule="auto"/>
              <w:ind w:left="0" w:firstLine="0"/>
              <w:jc w:val="left"/>
              <w:rPr>
                <w:rFonts w:eastAsia="Calibri"/>
                <w:color w:val="auto"/>
                <w:szCs w:val="28"/>
              </w:rPr>
            </w:pPr>
          </w:p>
        </w:tc>
        <w:tc>
          <w:tcPr>
            <w:tcW w:w="1846" w:type="dxa"/>
            <w:tcBorders>
              <w:top w:val="single" w:sz="4" w:space="0" w:color="000000"/>
              <w:left w:val="single" w:sz="4" w:space="0" w:color="000000"/>
              <w:bottom w:val="single" w:sz="4" w:space="0" w:color="000000"/>
              <w:right w:val="single" w:sz="4" w:space="0" w:color="000000"/>
            </w:tcBorders>
          </w:tcPr>
          <w:p w:rsidR="00513BB2" w:rsidRPr="003B0FEC" w:rsidRDefault="00513BB2" w:rsidP="0034154C">
            <w:pPr>
              <w:spacing w:after="0" w:line="259" w:lineRule="auto"/>
              <w:ind w:left="0" w:right="43" w:firstLine="0"/>
              <w:jc w:val="center"/>
              <w:rPr>
                <w:rFonts w:eastAsia="Calibri"/>
                <w:color w:val="auto"/>
                <w:szCs w:val="28"/>
              </w:rPr>
            </w:pPr>
            <w:r w:rsidRPr="003B0FEC">
              <w:rPr>
                <w:rFonts w:eastAsia="Calibri"/>
                <w:b/>
                <w:color w:val="auto"/>
                <w:szCs w:val="28"/>
              </w:rPr>
              <w:t xml:space="preserve">юноши </w:t>
            </w:r>
          </w:p>
        </w:tc>
        <w:tc>
          <w:tcPr>
            <w:tcW w:w="1861" w:type="dxa"/>
            <w:tcBorders>
              <w:top w:val="single" w:sz="4" w:space="0" w:color="000000"/>
              <w:left w:val="single" w:sz="4" w:space="0" w:color="000000"/>
              <w:bottom w:val="single" w:sz="4" w:space="0" w:color="000000"/>
              <w:right w:val="single" w:sz="4" w:space="0" w:color="000000"/>
            </w:tcBorders>
          </w:tcPr>
          <w:p w:rsidR="00513BB2" w:rsidRPr="003B0FEC" w:rsidRDefault="00513BB2" w:rsidP="0034154C">
            <w:pPr>
              <w:spacing w:after="0" w:line="259" w:lineRule="auto"/>
              <w:ind w:left="0" w:right="40" w:firstLine="0"/>
              <w:jc w:val="center"/>
              <w:rPr>
                <w:rFonts w:eastAsia="Calibri"/>
                <w:color w:val="auto"/>
                <w:szCs w:val="28"/>
              </w:rPr>
            </w:pPr>
            <w:r w:rsidRPr="003B0FEC">
              <w:rPr>
                <w:rFonts w:eastAsia="Calibri"/>
                <w:b/>
                <w:color w:val="auto"/>
                <w:szCs w:val="28"/>
              </w:rPr>
              <w:t xml:space="preserve">девушки </w:t>
            </w:r>
          </w:p>
        </w:tc>
      </w:tr>
      <w:tr w:rsidR="00513BB2" w:rsidRPr="003B0FEC" w:rsidTr="0034154C">
        <w:trPr>
          <w:trHeight w:val="336"/>
          <w:jc w:val="center"/>
        </w:trPr>
        <w:tc>
          <w:tcPr>
            <w:tcW w:w="674" w:type="dxa"/>
            <w:tcBorders>
              <w:top w:val="single" w:sz="4" w:space="0" w:color="000000"/>
              <w:left w:val="single" w:sz="4" w:space="0" w:color="000000"/>
              <w:bottom w:val="single" w:sz="4" w:space="0" w:color="000000"/>
              <w:right w:val="nil"/>
            </w:tcBorders>
          </w:tcPr>
          <w:p w:rsidR="00513BB2" w:rsidRPr="003B0FEC" w:rsidRDefault="00513BB2" w:rsidP="0034154C">
            <w:pPr>
              <w:spacing w:after="160" w:line="259" w:lineRule="auto"/>
              <w:ind w:left="0" w:firstLine="0"/>
              <w:jc w:val="left"/>
              <w:rPr>
                <w:rFonts w:eastAsia="Calibri"/>
                <w:color w:val="auto"/>
                <w:szCs w:val="28"/>
              </w:rPr>
            </w:pPr>
          </w:p>
        </w:tc>
        <w:tc>
          <w:tcPr>
            <w:tcW w:w="8899" w:type="dxa"/>
            <w:gridSpan w:val="4"/>
            <w:tcBorders>
              <w:top w:val="single" w:sz="4" w:space="0" w:color="000000"/>
              <w:left w:val="nil"/>
              <w:bottom w:val="single" w:sz="4" w:space="0" w:color="000000"/>
              <w:right w:val="single" w:sz="4" w:space="0" w:color="000000"/>
            </w:tcBorders>
          </w:tcPr>
          <w:p w:rsidR="00513BB2" w:rsidRPr="003B0FEC" w:rsidRDefault="00513BB2" w:rsidP="0034154C">
            <w:pPr>
              <w:spacing w:after="0" w:line="259" w:lineRule="auto"/>
              <w:ind w:left="312" w:firstLine="0"/>
              <w:jc w:val="left"/>
              <w:rPr>
                <w:rFonts w:eastAsia="Calibri"/>
                <w:b/>
                <w:color w:val="auto"/>
                <w:szCs w:val="28"/>
              </w:rPr>
            </w:pPr>
            <w:r w:rsidRPr="003B0FEC">
              <w:rPr>
                <w:rFonts w:eastAsia="Calibri"/>
                <w:b/>
                <w:color w:val="auto"/>
                <w:szCs w:val="28"/>
              </w:rPr>
              <w:t>1.</w:t>
            </w:r>
            <w:r w:rsidRPr="003B0FEC">
              <w:rPr>
                <w:rFonts w:eastAsia="Arial"/>
                <w:b/>
                <w:color w:val="auto"/>
                <w:szCs w:val="28"/>
              </w:rPr>
              <w:t xml:space="preserve"> </w:t>
            </w:r>
            <w:r w:rsidRPr="003B0FEC">
              <w:rPr>
                <w:rFonts w:eastAsia="Calibri"/>
                <w:b/>
                <w:color w:val="auto"/>
                <w:szCs w:val="28"/>
              </w:rPr>
              <w:t xml:space="preserve">Нормативы общей физической подготовки </w:t>
            </w:r>
          </w:p>
        </w:tc>
      </w:tr>
      <w:tr w:rsidR="00513BB2" w:rsidRPr="003B0FEC" w:rsidTr="0034154C">
        <w:trPr>
          <w:trHeight w:val="336"/>
          <w:jc w:val="center"/>
        </w:trPr>
        <w:tc>
          <w:tcPr>
            <w:tcW w:w="674" w:type="dxa"/>
            <w:vMerge w:val="restart"/>
            <w:tcBorders>
              <w:top w:val="single" w:sz="4" w:space="0" w:color="000000"/>
              <w:left w:val="single" w:sz="4" w:space="0" w:color="000000"/>
              <w:bottom w:val="single" w:sz="4" w:space="0" w:color="000000"/>
              <w:right w:val="single" w:sz="4" w:space="0" w:color="000000"/>
            </w:tcBorders>
            <w:vAlign w:val="center"/>
          </w:tcPr>
          <w:p w:rsidR="00513BB2" w:rsidRPr="003B0FEC" w:rsidRDefault="00513BB2" w:rsidP="0034154C">
            <w:pPr>
              <w:spacing w:after="0" w:line="259" w:lineRule="auto"/>
              <w:ind w:left="72" w:firstLine="0"/>
              <w:jc w:val="left"/>
              <w:rPr>
                <w:rFonts w:eastAsia="Calibri"/>
                <w:color w:val="auto"/>
                <w:szCs w:val="28"/>
              </w:rPr>
            </w:pPr>
            <w:r w:rsidRPr="003B0FEC">
              <w:rPr>
                <w:rFonts w:eastAsia="Calibri"/>
                <w:color w:val="auto"/>
                <w:szCs w:val="28"/>
              </w:rPr>
              <w:t xml:space="preserve">1.1. </w:t>
            </w:r>
          </w:p>
        </w:tc>
        <w:tc>
          <w:tcPr>
            <w:tcW w:w="3687" w:type="dxa"/>
            <w:vMerge w:val="restart"/>
            <w:tcBorders>
              <w:top w:val="single" w:sz="4" w:space="0" w:color="000000"/>
              <w:left w:val="single" w:sz="4" w:space="0" w:color="000000"/>
              <w:bottom w:val="single" w:sz="4" w:space="0" w:color="000000"/>
              <w:right w:val="single" w:sz="4" w:space="0" w:color="000000"/>
            </w:tcBorders>
            <w:vAlign w:val="center"/>
          </w:tcPr>
          <w:p w:rsidR="00513BB2" w:rsidRPr="003B0FEC" w:rsidRDefault="00513BB2" w:rsidP="0034154C">
            <w:pPr>
              <w:spacing w:after="0" w:line="259" w:lineRule="auto"/>
              <w:ind w:left="0" w:right="37" w:firstLine="0"/>
              <w:jc w:val="center"/>
              <w:rPr>
                <w:rFonts w:eastAsia="Calibri"/>
                <w:color w:val="auto"/>
                <w:szCs w:val="28"/>
              </w:rPr>
            </w:pPr>
            <w:r w:rsidRPr="003B0FEC">
              <w:rPr>
                <w:rFonts w:eastAsia="Calibri"/>
                <w:color w:val="auto"/>
                <w:szCs w:val="28"/>
              </w:rPr>
              <w:t xml:space="preserve">Бег на 30 м </w:t>
            </w:r>
          </w:p>
        </w:tc>
        <w:tc>
          <w:tcPr>
            <w:tcW w:w="1505" w:type="dxa"/>
            <w:vMerge w:val="restart"/>
            <w:tcBorders>
              <w:top w:val="single" w:sz="4" w:space="0" w:color="000000"/>
              <w:left w:val="single" w:sz="4" w:space="0" w:color="000000"/>
              <w:bottom w:val="single" w:sz="4" w:space="0" w:color="000000"/>
              <w:right w:val="single" w:sz="4" w:space="0" w:color="000000"/>
            </w:tcBorders>
            <w:vAlign w:val="center"/>
          </w:tcPr>
          <w:p w:rsidR="00513BB2" w:rsidRPr="003B0FEC" w:rsidRDefault="00513BB2" w:rsidP="0034154C">
            <w:pPr>
              <w:spacing w:after="0" w:line="259" w:lineRule="auto"/>
              <w:ind w:left="0" w:right="37" w:firstLine="0"/>
              <w:jc w:val="center"/>
              <w:rPr>
                <w:rFonts w:eastAsia="Calibri"/>
                <w:color w:val="auto"/>
                <w:szCs w:val="28"/>
              </w:rPr>
            </w:pPr>
            <w:r w:rsidRPr="003B0FEC">
              <w:rPr>
                <w:rFonts w:eastAsia="Calibri"/>
                <w:color w:val="auto"/>
                <w:szCs w:val="28"/>
              </w:rPr>
              <w:t xml:space="preserve">с </w:t>
            </w:r>
          </w:p>
        </w:tc>
        <w:tc>
          <w:tcPr>
            <w:tcW w:w="3707" w:type="dxa"/>
            <w:gridSpan w:val="2"/>
            <w:tcBorders>
              <w:top w:val="single" w:sz="4" w:space="0" w:color="000000"/>
              <w:left w:val="single" w:sz="4" w:space="0" w:color="000000"/>
              <w:bottom w:val="single" w:sz="4" w:space="0" w:color="000000"/>
              <w:right w:val="single" w:sz="4" w:space="0" w:color="000000"/>
            </w:tcBorders>
          </w:tcPr>
          <w:p w:rsidR="00513BB2" w:rsidRPr="003B0FEC" w:rsidRDefault="00513BB2" w:rsidP="0034154C">
            <w:pPr>
              <w:spacing w:after="0" w:line="259" w:lineRule="auto"/>
              <w:ind w:left="0" w:right="37" w:firstLine="0"/>
              <w:jc w:val="center"/>
              <w:rPr>
                <w:rFonts w:eastAsia="Calibri"/>
                <w:color w:val="auto"/>
                <w:szCs w:val="28"/>
              </w:rPr>
            </w:pPr>
            <w:r w:rsidRPr="003B0FEC">
              <w:rPr>
                <w:rFonts w:eastAsia="Calibri"/>
                <w:color w:val="auto"/>
                <w:szCs w:val="28"/>
              </w:rPr>
              <w:t xml:space="preserve">не более </w:t>
            </w:r>
          </w:p>
        </w:tc>
      </w:tr>
      <w:tr w:rsidR="00513BB2" w:rsidRPr="003B0FEC" w:rsidTr="0034154C">
        <w:trPr>
          <w:trHeight w:val="240"/>
          <w:jc w:val="center"/>
        </w:trPr>
        <w:tc>
          <w:tcPr>
            <w:tcW w:w="0" w:type="auto"/>
            <w:vMerge/>
            <w:tcBorders>
              <w:top w:val="nil"/>
              <w:left w:val="single" w:sz="4" w:space="0" w:color="000000"/>
              <w:bottom w:val="single" w:sz="4" w:space="0" w:color="000000"/>
              <w:right w:val="single" w:sz="4" w:space="0" w:color="000000"/>
            </w:tcBorders>
          </w:tcPr>
          <w:p w:rsidR="00513BB2" w:rsidRPr="003B0FEC" w:rsidRDefault="00513BB2" w:rsidP="0034154C">
            <w:pPr>
              <w:spacing w:after="160" w:line="259" w:lineRule="auto"/>
              <w:ind w:left="0" w:firstLine="0"/>
              <w:jc w:val="left"/>
              <w:rPr>
                <w:rFonts w:eastAsia="Calibri"/>
                <w:color w:val="auto"/>
                <w:szCs w:val="28"/>
              </w:rPr>
            </w:pPr>
          </w:p>
        </w:tc>
        <w:tc>
          <w:tcPr>
            <w:tcW w:w="0" w:type="auto"/>
            <w:vMerge/>
            <w:tcBorders>
              <w:top w:val="nil"/>
              <w:left w:val="single" w:sz="4" w:space="0" w:color="000000"/>
              <w:bottom w:val="single" w:sz="4" w:space="0" w:color="000000"/>
              <w:right w:val="single" w:sz="4" w:space="0" w:color="000000"/>
            </w:tcBorders>
          </w:tcPr>
          <w:p w:rsidR="00513BB2" w:rsidRPr="003B0FEC" w:rsidRDefault="00513BB2" w:rsidP="0034154C">
            <w:pPr>
              <w:spacing w:after="160" w:line="259" w:lineRule="auto"/>
              <w:ind w:left="0" w:firstLine="0"/>
              <w:jc w:val="left"/>
              <w:rPr>
                <w:rFonts w:eastAsia="Calibri"/>
                <w:color w:val="auto"/>
                <w:szCs w:val="28"/>
              </w:rPr>
            </w:pPr>
          </w:p>
        </w:tc>
        <w:tc>
          <w:tcPr>
            <w:tcW w:w="0" w:type="auto"/>
            <w:vMerge/>
            <w:tcBorders>
              <w:top w:val="nil"/>
              <w:left w:val="single" w:sz="4" w:space="0" w:color="000000"/>
              <w:bottom w:val="single" w:sz="4" w:space="0" w:color="000000"/>
              <w:right w:val="single" w:sz="4" w:space="0" w:color="000000"/>
            </w:tcBorders>
          </w:tcPr>
          <w:p w:rsidR="00513BB2" w:rsidRPr="003B0FEC" w:rsidRDefault="00513BB2" w:rsidP="0034154C">
            <w:pPr>
              <w:spacing w:after="160" w:line="259" w:lineRule="auto"/>
              <w:ind w:left="0" w:firstLine="0"/>
              <w:jc w:val="left"/>
              <w:rPr>
                <w:rFonts w:eastAsia="Calibri"/>
                <w:color w:val="auto"/>
                <w:szCs w:val="28"/>
              </w:rPr>
            </w:pPr>
          </w:p>
        </w:tc>
        <w:tc>
          <w:tcPr>
            <w:tcW w:w="1846" w:type="dxa"/>
            <w:tcBorders>
              <w:top w:val="single" w:sz="4" w:space="0" w:color="000000"/>
              <w:left w:val="single" w:sz="4" w:space="0" w:color="000000"/>
              <w:bottom w:val="single" w:sz="4" w:space="0" w:color="000000"/>
              <w:right w:val="single" w:sz="4" w:space="0" w:color="000000"/>
            </w:tcBorders>
          </w:tcPr>
          <w:p w:rsidR="00513BB2" w:rsidRPr="003B0FEC" w:rsidRDefault="00513BB2" w:rsidP="0034154C">
            <w:pPr>
              <w:spacing w:after="0" w:line="259" w:lineRule="auto"/>
              <w:ind w:left="0" w:right="39" w:firstLine="0"/>
              <w:jc w:val="center"/>
              <w:rPr>
                <w:rFonts w:eastAsia="Calibri"/>
                <w:color w:val="auto"/>
                <w:szCs w:val="28"/>
              </w:rPr>
            </w:pPr>
            <w:r w:rsidRPr="003B0FEC">
              <w:rPr>
                <w:rFonts w:eastAsia="Calibri"/>
                <w:color w:val="auto"/>
                <w:szCs w:val="28"/>
              </w:rPr>
              <w:t xml:space="preserve">6,0 </w:t>
            </w:r>
          </w:p>
        </w:tc>
        <w:tc>
          <w:tcPr>
            <w:tcW w:w="1861" w:type="dxa"/>
            <w:tcBorders>
              <w:top w:val="single" w:sz="4" w:space="0" w:color="000000"/>
              <w:left w:val="single" w:sz="4" w:space="0" w:color="000000"/>
              <w:bottom w:val="single" w:sz="4" w:space="0" w:color="000000"/>
              <w:right w:val="single" w:sz="4" w:space="0" w:color="000000"/>
            </w:tcBorders>
          </w:tcPr>
          <w:p w:rsidR="00513BB2" w:rsidRPr="003B0FEC" w:rsidRDefault="00513BB2" w:rsidP="0034154C">
            <w:pPr>
              <w:spacing w:after="0" w:line="259" w:lineRule="auto"/>
              <w:ind w:left="0" w:right="38" w:firstLine="0"/>
              <w:jc w:val="center"/>
              <w:rPr>
                <w:rFonts w:eastAsia="Calibri"/>
                <w:color w:val="auto"/>
                <w:szCs w:val="28"/>
              </w:rPr>
            </w:pPr>
            <w:r w:rsidRPr="003B0FEC">
              <w:rPr>
                <w:rFonts w:eastAsia="Calibri"/>
                <w:color w:val="auto"/>
                <w:szCs w:val="28"/>
              </w:rPr>
              <w:t xml:space="preserve">6,2 </w:t>
            </w:r>
          </w:p>
        </w:tc>
      </w:tr>
      <w:tr w:rsidR="00513BB2" w:rsidRPr="003B0FEC" w:rsidTr="0034154C">
        <w:trPr>
          <w:trHeight w:val="336"/>
          <w:jc w:val="center"/>
        </w:trPr>
        <w:tc>
          <w:tcPr>
            <w:tcW w:w="674" w:type="dxa"/>
            <w:vMerge w:val="restart"/>
            <w:tcBorders>
              <w:top w:val="single" w:sz="4" w:space="0" w:color="000000"/>
              <w:left w:val="single" w:sz="4" w:space="0" w:color="000000"/>
              <w:bottom w:val="single" w:sz="4" w:space="0" w:color="000000"/>
              <w:right w:val="single" w:sz="4" w:space="0" w:color="000000"/>
            </w:tcBorders>
            <w:vAlign w:val="center"/>
          </w:tcPr>
          <w:p w:rsidR="00513BB2" w:rsidRPr="003B0FEC" w:rsidRDefault="00513BB2" w:rsidP="0034154C">
            <w:pPr>
              <w:spacing w:after="0" w:line="259" w:lineRule="auto"/>
              <w:ind w:left="72" w:firstLine="0"/>
              <w:jc w:val="left"/>
              <w:rPr>
                <w:rFonts w:eastAsia="Calibri"/>
                <w:color w:val="auto"/>
                <w:szCs w:val="28"/>
              </w:rPr>
            </w:pPr>
            <w:r w:rsidRPr="003B0FEC">
              <w:rPr>
                <w:rFonts w:eastAsia="Calibri"/>
                <w:color w:val="auto"/>
                <w:szCs w:val="28"/>
              </w:rPr>
              <w:t xml:space="preserve">1.2. </w:t>
            </w:r>
          </w:p>
        </w:tc>
        <w:tc>
          <w:tcPr>
            <w:tcW w:w="3687" w:type="dxa"/>
            <w:vMerge w:val="restart"/>
            <w:tcBorders>
              <w:top w:val="single" w:sz="4" w:space="0" w:color="000000"/>
              <w:left w:val="single" w:sz="4" w:space="0" w:color="000000"/>
              <w:bottom w:val="single" w:sz="4" w:space="0" w:color="000000"/>
              <w:right w:val="single" w:sz="4" w:space="0" w:color="000000"/>
            </w:tcBorders>
            <w:vAlign w:val="center"/>
          </w:tcPr>
          <w:p w:rsidR="00513BB2" w:rsidRPr="003B0FEC" w:rsidRDefault="00513BB2" w:rsidP="0034154C">
            <w:pPr>
              <w:spacing w:after="0" w:line="259" w:lineRule="auto"/>
              <w:ind w:left="0" w:right="37" w:firstLine="0"/>
              <w:jc w:val="center"/>
              <w:rPr>
                <w:rFonts w:eastAsia="Calibri"/>
                <w:color w:val="auto"/>
                <w:szCs w:val="28"/>
              </w:rPr>
            </w:pPr>
            <w:r w:rsidRPr="003B0FEC">
              <w:rPr>
                <w:rFonts w:eastAsia="Calibri"/>
                <w:color w:val="auto"/>
                <w:szCs w:val="28"/>
              </w:rPr>
              <w:t xml:space="preserve">Бег на 1000 м </w:t>
            </w:r>
          </w:p>
        </w:tc>
        <w:tc>
          <w:tcPr>
            <w:tcW w:w="1505" w:type="dxa"/>
            <w:vMerge w:val="restart"/>
            <w:tcBorders>
              <w:top w:val="single" w:sz="4" w:space="0" w:color="000000"/>
              <w:left w:val="single" w:sz="4" w:space="0" w:color="000000"/>
              <w:bottom w:val="single" w:sz="4" w:space="0" w:color="000000"/>
              <w:right w:val="single" w:sz="4" w:space="0" w:color="000000"/>
            </w:tcBorders>
            <w:vAlign w:val="center"/>
          </w:tcPr>
          <w:p w:rsidR="00513BB2" w:rsidRPr="003B0FEC" w:rsidRDefault="00513BB2" w:rsidP="0034154C">
            <w:pPr>
              <w:spacing w:after="0" w:line="259" w:lineRule="auto"/>
              <w:ind w:left="0" w:right="39" w:firstLine="0"/>
              <w:jc w:val="center"/>
              <w:rPr>
                <w:rFonts w:eastAsia="Calibri"/>
                <w:color w:val="auto"/>
                <w:szCs w:val="28"/>
              </w:rPr>
            </w:pPr>
            <w:r w:rsidRPr="003B0FEC">
              <w:rPr>
                <w:rFonts w:eastAsia="Calibri"/>
                <w:color w:val="auto"/>
                <w:szCs w:val="28"/>
              </w:rPr>
              <w:t xml:space="preserve">мин, с </w:t>
            </w:r>
          </w:p>
        </w:tc>
        <w:tc>
          <w:tcPr>
            <w:tcW w:w="3707" w:type="dxa"/>
            <w:gridSpan w:val="2"/>
            <w:tcBorders>
              <w:top w:val="single" w:sz="4" w:space="0" w:color="000000"/>
              <w:left w:val="single" w:sz="4" w:space="0" w:color="000000"/>
              <w:bottom w:val="single" w:sz="4" w:space="0" w:color="000000"/>
              <w:right w:val="single" w:sz="4" w:space="0" w:color="000000"/>
            </w:tcBorders>
          </w:tcPr>
          <w:p w:rsidR="00513BB2" w:rsidRPr="003B0FEC" w:rsidRDefault="00513BB2" w:rsidP="0034154C">
            <w:pPr>
              <w:spacing w:after="0" w:line="259" w:lineRule="auto"/>
              <w:ind w:left="0" w:right="37" w:firstLine="0"/>
              <w:jc w:val="center"/>
              <w:rPr>
                <w:rFonts w:eastAsia="Calibri"/>
                <w:color w:val="auto"/>
                <w:szCs w:val="28"/>
              </w:rPr>
            </w:pPr>
            <w:r w:rsidRPr="003B0FEC">
              <w:rPr>
                <w:rFonts w:eastAsia="Calibri"/>
                <w:color w:val="auto"/>
                <w:szCs w:val="28"/>
              </w:rPr>
              <w:t xml:space="preserve">не более </w:t>
            </w:r>
          </w:p>
        </w:tc>
      </w:tr>
      <w:tr w:rsidR="00513BB2" w:rsidRPr="003B0FEC" w:rsidTr="0034154C">
        <w:trPr>
          <w:trHeight w:val="240"/>
          <w:jc w:val="center"/>
        </w:trPr>
        <w:tc>
          <w:tcPr>
            <w:tcW w:w="0" w:type="auto"/>
            <w:vMerge/>
            <w:tcBorders>
              <w:top w:val="nil"/>
              <w:left w:val="single" w:sz="4" w:space="0" w:color="000000"/>
              <w:bottom w:val="single" w:sz="4" w:space="0" w:color="000000"/>
              <w:right w:val="single" w:sz="4" w:space="0" w:color="000000"/>
            </w:tcBorders>
          </w:tcPr>
          <w:p w:rsidR="00513BB2" w:rsidRPr="003B0FEC" w:rsidRDefault="00513BB2" w:rsidP="0034154C">
            <w:pPr>
              <w:spacing w:after="160" w:line="259" w:lineRule="auto"/>
              <w:ind w:left="0" w:firstLine="0"/>
              <w:jc w:val="left"/>
              <w:rPr>
                <w:rFonts w:eastAsia="Calibri"/>
                <w:color w:val="auto"/>
                <w:szCs w:val="28"/>
              </w:rPr>
            </w:pPr>
          </w:p>
        </w:tc>
        <w:tc>
          <w:tcPr>
            <w:tcW w:w="0" w:type="auto"/>
            <w:vMerge/>
            <w:tcBorders>
              <w:top w:val="nil"/>
              <w:left w:val="single" w:sz="4" w:space="0" w:color="000000"/>
              <w:bottom w:val="single" w:sz="4" w:space="0" w:color="000000"/>
              <w:right w:val="single" w:sz="4" w:space="0" w:color="000000"/>
            </w:tcBorders>
          </w:tcPr>
          <w:p w:rsidR="00513BB2" w:rsidRPr="003B0FEC" w:rsidRDefault="00513BB2" w:rsidP="0034154C">
            <w:pPr>
              <w:spacing w:after="160" w:line="259" w:lineRule="auto"/>
              <w:ind w:left="0" w:firstLine="0"/>
              <w:jc w:val="left"/>
              <w:rPr>
                <w:rFonts w:eastAsia="Calibri"/>
                <w:color w:val="auto"/>
                <w:szCs w:val="28"/>
              </w:rPr>
            </w:pPr>
          </w:p>
        </w:tc>
        <w:tc>
          <w:tcPr>
            <w:tcW w:w="0" w:type="auto"/>
            <w:vMerge/>
            <w:tcBorders>
              <w:top w:val="nil"/>
              <w:left w:val="single" w:sz="4" w:space="0" w:color="000000"/>
              <w:bottom w:val="single" w:sz="4" w:space="0" w:color="000000"/>
              <w:right w:val="single" w:sz="4" w:space="0" w:color="000000"/>
            </w:tcBorders>
          </w:tcPr>
          <w:p w:rsidR="00513BB2" w:rsidRPr="003B0FEC" w:rsidRDefault="00513BB2" w:rsidP="0034154C">
            <w:pPr>
              <w:spacing w:after="160" w:line="259" w:lineRule="auto"/>
              <w:ind w:left="0" w:firstLine="0"/>
              <w:jc w:val="left"/>
              <w:rPr>
                <w:rFonts w:eastAsia="Calibri"/>
                <w:color w:val="auto"/>
                <w:szCs w:val="28"/>
              </w:rPr>
            </w:pPr>
          </w:p>
        </w:tc>
        <w:tc>
          <w:tcPr>
            <w:tcW w:w="1846" w:type="dxa"/>
            <w:tcBorders>
              <w:top w:val="single" w:sz="4" w:space="0" w:color="000000"/>
              <w:left w:val="single" w:sz="4" w:space="0" w:color="000000"/>
              <w:bottom w:val="single" w:sz="4" w:space="0" w:color="000000"/>
              <w:right w:val="single" w:sz="4" w:space="0" w:color="000000"/>
            </w:tcBorders>
          </w:tcPr>
          <w:p w:rsidR="00513BB2" w:rsidRPr="003B0FEC" w:rsidRDefault="00513BB2" w:rsidP="0034154C">
            <w:pPr>
              <w:spacing w:after="0" w:line="259" w:lineRule="auto"/>
              <w:ind w:left="0" w:right="39" w:firstLine="0"/>
              <w:jc w:val="center"/>
              <w:rPr>
                <w:rFonts w:eastAsia="Calibri"/>
                <w:color w:val="auto"/>
                <w:szCs w:val="28"/>
              </w:rPr>
            </w:pPr>
            <w:r w:rsidRPr="003B0FEC">
              <w:rPr>
                <w:rFonts w:eastAsia="Calibri"/>
                <w:color w:val="auto"/>
                <w:szCs w:val="28"/>
              </w:rPr>
              <w:t xml:space="preserve">5,50 </w:t>
            </w:r>
          </w:p>
        </w:tc>
        <w:tc>
          <w:tcPr>
            <w:tcW w:w="1861" w:type="dxa"/>
            <w:tcBorders>
              <w:top w:val="single" w:sz="4" w:space="0" w:color="000000"/>
              <w:left w:val="single" w:sz="4" w:space="0" w:color="000000"/>
              <w:bottom w:val="single" w:sz="4" w:space="0" w:color="000000"/>
              <w:right w:val="single" w:sz="4" w:space="0" w:color="000000"/>
            </w:tcBorders>
          </w:tcPr>
          <w:p w:rsidR="00513BB2" w:rsidRPr="003B0FEC" w:rsidRDefault="00513BB2" w:rsidP="0034154C">
            <w:pPr>
              <w:spacing w:after="0" w:line="259" w:lineRule="auto"/>
              <w:ind w:left="0" w:right="38" w:firstLine="0"/>
              <w:jc w:val="center"/>
              <w:rPr>
                <w:rFonts w:eastAsia="Calibri"/>
                <w:color w:val="auto"/>
                <w:szCs w:val="28"/>
              </w:rPr>
            </w:pPr>
            <w:r w:rsidRPr="003B0FEC">
              <w:rPr>
                <w:rFonts w:eastAsia="Calibri"/>
                <w:color w:val="auto"/>
                <w:szCs w:val="28"/>
              </w:rPr>
              <w:t xml:space="preserve">6,20 </w:t>
            </w:r>
          </w:p>
        </w:tc>
      </w:tr>
      <w:tr w:rsidR="00513BB2" w:rsidRPr="003B0FEC" w:rsidTr="0034154C">
        <w:trPr>
          <w:trHeight w:val="337"/>
          <w:jc w:val="center"/>
        </w:trPr>
        <w:tc>
          <w:tcPr>
            <w:tcW w:w="674" w:type="dxa"/>
            <w:vMerge w:val="restart"/>
            <w:tcBorders>
              <w:top w:val="single" w:sz="4" w:space="0" w:color="000000"/>
              <w:left w:val="single" w:sz="4" w:space="0" w:color="000000"/>
              <w:bottom w:val="single" w:sz="4" w:space="0" w:color="000000"/>
              <w:right w:val="single" w:sz="4" w:space="0" w:color="000000"/>
            </w:tcBorders>
            <w:vAlign w:val="center"/>
          </w:tcPr>
          <w:p w:rsidR="00513BB2" w:rsidRPr="003B0FEC" w:rsidRDefault="00513BB2" w:rsidP="0034154C">
            <w:pPr>
              <w:spacing w:after="0" w:line="259" w:lineRule="auto"/>
              <w:ind w:left="72" w:firstLine="0"/>
              <w:jc w:val="left"/>
              <w:rPr>
                <w:rFonts w:eastAsia="Calibri"/>
                <w:color w:val="auto"/>
                <w:szCs w:val="28"/>
              </w:rPr>
            </w:pPr>
            <w:r w:rsidRPr="003B0FEC">
              <w:rPr>
                <w:rFonts w:eastAsia="Calibri"/>
                <w:color w:val="auto"/>
                <w:szCs w:val="28"/>
              </w:rPr>
              <w:t xml:space="preserve">1.3. </w:t>
            </w:r>
          </w:p>
        </w:tc>
        <w:tc>
          <w:tcPr>
            <w:tcW w:w="3687" w:type="dxa"/>
            <w:vMerge w:val="restart"/>
            <w:tcBorders>
              <w:top w:val="single" w:sz="4" w:space="0" w:color="000000"/>
              <w:left w:val="single" w:sz="4" w:space="0" w:color="000000"/>
              <w:bottom w:val="single" w:sz="4" w:space="0" w:color="000000"/>
              <w:right w:val="single" w:sz="4" w:space="0" w:color="000000"/>
            </w:tcBorders>
          </w:tcPr>
          <w:p w:rsidR="00513BB2" w:rsidRPr="003B0FEC" w:rsidRDefault="00513BB2" w:rsidP="0034154C">
            <w:pPr>
              <w:spacing w:after="0" w:line="259" w:lineRule="auto"/>
              <w:ind w:left="0" w:firstLine="0"/>
              <w:jc w:val="center"/>
              <w:rPr>
                <w:rFonts w:eastAsia="Calibri"/>
                <w:color w:val="auto"/>
                <w:szCs w:val="28"/>
              </w:rPr>
            </w:pPr>
            <w:r w:rsidRPr="003B0FEC">
              <w:rPr>
                <w:rFonts w:eastAsia="Calibri"/>
                <w:color w:val="auto"/>
                <w:szCs w:val="28"/>
              </w:rPr>
              <w:t xml:space="preserve">Сгибание и разгибание рук в упоре лежа на полу </w:t>
            </w:r>
          </w:p>
        </w:tc>
        <w:tc>
          <w:tcPr>
            <w:tcW w:w="1505" w:type="dxa"/>
            <w:vMerge w:val="restart"/>
            <w:tcBorders>
              <w:top w:val="single" w:sz="4" w:space="0" w:color="000000"/>
              <w:left w:val="single" w:sz="4" w:space="0" w:color="000000"/>
              <w:bottom w:val="single" w:sz="4" w:space="0" w:color="000000"/>
              <w:right w:val="single" w:sz="4" w:space="0" w:color="000000"/>
            </w:tcBorders>
          </w:tcPr>
          <w:p w:rsidR="00513BB2" w:rsidRPr="003B0FEC" w:rsidRDefault="00513BB2" w:rsidP="0034154C">
            <w:pPr>
              <w:spacing w:after="0" w:line="259" w:lineRule="auto"/>
              <w:ind w:left="6" w:firstLine="0"/>
              <w:jc w:val="center"/>
              <w:rPr>
                <w:rFonts w:eastAsia="Calibri"/>
                <w:color w:val="auto"/>
                <w:szCs w:val="28"/>
              </w:rPr>
            </w:pPr>
            <w:r w:rsidRPr="003B0FEC">
              <w:rPr>
                <w:rFonts w:eastAsia="Calibri"/>
                <w:color w:val="auto"/>
                <w:szCs w:val="28"/>
              </w:rPr>
              <w:t xml:space="preserve">количество раз </w:t>
            </w:r>
          </w:p>
        </w:tc>
        <w:tc>
          <w:tcPr>
            <w:tcW w:w="3707" w:type="dxa"/>
            <w:gridSpan w:val="2"/>
            <w:tcBorders>
              <w:top w:val="single" w:sz="4" w:space="0" w:color="000000"/>
              <w:left w:val="single" w:sz="4" w:space="0" w:color="000000"/>
              <w:bottom w:val="single" w:sz="4" w:space="0" w:color="000000"/>
              <w:right w:val="single" w:sz="4" w:space="0" w:color="000000"/>
            </w:tcBorders>
          </w:tcPr>
          <w:p w:rsidR="00513BB2" w:rsidRPr="003B0FEC" w:rsidRDefault="00513BB2" w:rsidP="0034154C">
            <w:pPr>
              <w:spacing w:after="0" w:line="259" w:lineRule="auto"/>
              <w:ind w:left="0" w:right="37" w:firstLine="0"/>
              <w:jc w:val="center"/>
              <w:rPr>
                <w:rFonts w:eastAsia="Calibri"/>
                <w:color w:val="auto"/>
                <w:szCs w:val="28"/>
              </w:rPr>
            </w:pPr>
            <w:r w:rsidRPr="003B0FEC">
              <w:rPr>
                <w:rFonts w:eastAsia="Calibri"/>
                <w:color w:val="auto"/>
                <w:szCs w:val="28"/>
              </w:rPr>
              <w:t xml:space="preserve">не менее </w:t>
            </w:r>
          </w:p>
        </w:tc>
      </w:tr>
      <w:tr w:rsidR="00513BB2" w:rsidRPr="003B0FEC" w:rsidTr="0034154C">
        <w:trPr>
          <w:trHeight w:val="240"/>
          <w:jc w:val="center"/>
        </w:trPr>
        <w:tc>
          <w:tcPr>
            <w:tcW w:w="0" w:type="auto"/>
            <w:vMerge/>
            <w:tcBorders>
              <w:top w:val="nil"/>
              <w:left w:val="single" w:sz="4" w:space="0" w:color="000000"/>
              <w:bottom w:val="single" w:sz="4" w:space="0" w:color="000000"/>
              <w:right w:val="single" w:sz="4" w:space="0" w:color="000000"/>
            </w:tcBorders>
          </w:tcPr>
          <w:p w:rsidR="00513BB2" w:rsidRPr="003B0FEC" w:rsidRDefault="00513BB2" w:rsidP="0034154C">
            <w:pPr>
              <w:spacing w:after="160" w:line="259" w:lineRule="auto"/>
              <w:ind w:left="0" w:firstLine="0"/>
              <w:jc w:val="left"/>
              <w:rPr>
                <w:rFonts w:eastAsia="Calibri"/>
                <w:color w:val="auto"/>
                <w:szCs w:val="28"/>
              </w:rPr>
            </w:pPr>
          </w:p>
        </w:tc>
        <w:tc>
          <w:tcPr>
            <w:tcW w:w="0" w:type="auto"/>
            <w:vMerge/>
            <w:tcBorders>
              <w:top w:val="nil"/>
              <w:left w:val="single" w:sz="4" w:space="0" w:color="000000"/>
              <w:bottom w:val="single" w:sz="4" w:space="0" w:color="000000"/>
              <w:right w:val="single" w:sz="4" w:space="0" w:color="000000"/>
            </w:tcBorders>
          </w:tcPr>
          <w:p w:rsidR="00513BB2" w:rsidRPr="003B0FEC" w:rsidRDefault="00513BB2" w:rsidP="0034154C">
            <w:pPr>
              <w:spacing w:after="160" w:line="259" w:lineRule="auto"/>
              <w:ind w:left="0" w:firstLine="0"/>
              <w:jc w:val="left"/>
              <w:rPr>
                <w:rFonts w:eastAsia="Calibri"/>
                <w:color w:val="auto"/>
                <w:szCs w:val="28"/>
              </w:rPr>
            </w:pPr>
          </w:p>
        </w:tc>
        <w:tc>
          <w:tcPr>
            <w:tcW w:w="0" w:type="auto"/>
            <w:vMerge/>
            <w:tcBorders>
              <w:top w:val="nil"/>
              <w:left w:val="single" w:sz="4" w:space="0" w:color="000000"/>
              <w:bottom w:val="single" w:sz="4" w:space="0" w:color="000000"/>
              <w:right w:val="single" w:sz="4" w:space="0" w:color="000000"/>
            </w:tcBorders>
          </w:tcPr>
          <w:p w:rsidR="00513BB2" w:rsidRPr="003B0FEC" w:rsidRDefault="00513BB2" w:rsidP="0034154C">
            <w:pPr>
              <w:spacing w:after="160" w:line="259" w:lineRule="auto"/>
              <w:ind w:left="0" w:firstLine="0"/>
              <w:jc w:val="left"/>
              <w:rPr>
                <w:rFonts w:eastAsia="Calibri"/>
                <w:color w:val="auto"/>
                <w:szCs w:val="28"/>
              </w:rPr>
            </w:pPr>
          </w:p>
        </w:tc>
        <w:tc>
          <w:tcPr>
            <w:tcW w:w="1846" w:type="dxa"/>
            <w:tcBorders>
              <w:top w:val="single" w:sz="4" w:space="0" w:color="000000"/>
              <w:left w:val="single" w:sz="4" w:space="0" w:color="000000"/>
              <w:bottom w:val="single" w:sz="4" w:space="0" w:color="000000"/>
              <w:right w:val="single" w:sz="4" w:space="0" w:color="000000"/>
            </w:tcBorders>
          </w:tcPr>
          <w:p w:rsidR="00513BB2" w:rsidRPr="003B0FEC" w:rsidRDefault="00513BB2" w:rsidP="0034154C">
            <w:pPr>
              <w:spacing w:after="0" w:line="259" w:lineRule="auto"/>
              <w:ind w:left="0" w:right="39" w:firstLine="0"/>
              <w:jc w:val="center"/>
              <w:rPr>
                <w:rFonts w:eastAsia="Calibri"/>
                <w:color w:val="auto"/>
                <w:szCs w:val="28"/>
              </w:rPr>
            </w:pPr>
            <w:r w:rsidRPr="003B0FEC">
              <w:rPr>
                <w:rFonts w:eastAsia="Calibri"/>
                <w:color w:val="auto"/>
                <w:szCs w:val="28"/>
              </w:rPr>
              <w:t xml:space="preserve">13 </w:t>
            </w:r>
          </w:p>
        </w:tc>
        <w:tc>
          <w:tcPr>
            <w:tcW w:w="1861" w:type="dxa"/>
            <w:tcBorders>
              <w:top w:val="single" w:sz="4" w:space="0" w:color="000000"/>
              <w:left w:val="single" w:sz="4" w:space="0" w:color="000000"/>
              <w:bottom w:val="single" w:sz="4" w:space="0" w:color="000000"/>
              <w:right w:val="single" w:sz="4" w:space="0" w:color="000000"/>
            </w:tcBorders>
          </w:tcPr>
          <w:p w:rsidR="00513BB2" w:rsidRPr="003B0FEC" w:rsidRDefault="00513BB2" w:rsidP="0034154C">
            <w:pPr>
              <w:spacing w:after="0" w:line="259" w:lineRule="auto"/>
              <w:ind w:left="0" w:right="38" w:firstLine="0"/>
              <w:jc w:val="center"/>
              <w:rPr>
                <w:rFonts w:eastAsia="Calibri"/>
                <w:color w:val="auto"/>
                <w:szCs w:val="28"/>
              </w:rPr>
            </w:pPr>
            <w:r w:rsidRPr="003B0FEC">
              <w:rPr>
                <w:rFonts w:eastAsia="Calibri"/>
                <w:color w:val="auto"/>
                <w:szCs w:val="28"/>
              </w:rPr>
              <w:t xml:space="preserve">7 </w:t>
            </w:r>
          </w:p>
        </w:tc>
      </w:tr>
      <w:tr w:rsidR="00513BB2" w:rsidRPr="003B0FEC" w:rsidTr="0034154C">
        <w:trPr>
          <w:trHeight w:val="336"/>
          <w:jc w:val="center"/>
        </w:trPr>
        <w:tc>
          <w:tcPr>
            <w:tcW w:w="674" w:type="dxa"/>
            <w:vMerge w:val="restart"/>
            <w:tcBorders>
              <w:top w:val="single" w:sz="4" w:space="0" w:color="000000"/>
              <w:left w:val="single" w:sz="4" w:space="0" w:color="000000"/>
              <w:bottom w:val="single" w:sz="4" w:space="0" w:color="000000"/>
              <w:right w:val="single" w:sz="4" w:space="0" w:color="000000"/>
            </w:tcBorders>
            <w:vAlign w:val="center"/>
          </w:tcPr>
          <w:p w:rsidR="00513BB2" w:rsidRPr="003B0FEC" w:rsidRDefault="00513BB2" w:rsidP="0034154C">
            <w:pPr>
              <w:spacing w:after="0" w:line="259" w:lineRule="auto"/>
              <w:ind w:left="72" w:firstLine="0"/>
              <w:jc w:val="left"/>
              <w:rPr>
                <w:rFonts w:eastAsia="Calibri"/>
                <w:color w:val="auto"/>
                <w:szCs w:val="28"/>
              </w:rPr>
            </w:pPr>
            <w:r w:rsidRPr="003B0FEC">
              <w:rPr>
                <w:rFonts w:eastAsia="Calibri"/>
                <w:color w:val="auto"/>
                <w:szCs w:val="28"/>
              </w:rPr>
              <w:t xml:space="preserve">1.4. </w:t>
            </w:r>
          </w:p>
        </w:tc>
        <w:tc>
          <w:tcPr>
            <w:tcW w:w="3687" w:type="dxa"/>
            <w:vMerge w:val="restart"/>
            <w:tcBorders>
              <w:top w:val="single" w:sz="4" w:space="0" w:color="000000"/>
              <w:left w:val="single" w:sz="4" w:space="0" w:color="000000"/>
              <w:bottom w:val="single" w:sz="4" w:space="0" w:color="000000"/>
              <w:right w:val="single" w:sz="4" w:space="0" w:color="000000"/>
            </w:tcBorders>
          </w:tcPr>
          <w:p w:rsidR="00513BB2" w:rsidRPr="003B0FEC" w:rsidRDefault="00513BB2" w:rsidP="0034154C">
            <w:pPr>
              <w:spacing w:after="0" w:line="259" w:lineRule="auto"/>
              <w:ind w:left="134" w:right="170" w:hanging="2"/>
              <w:jc w:val="center"/>
              <w:rPr>
                <w:rFonts w:eastAsia="Calibri"/>
                <w:color w:val="auto"/>
                <w:szCs w:val="28"/>
              </w:rPr>
            </w:pPr>
            <w:r w:rsidRPr="003B0FEC">
              <w:rPr>
                <w:rFonts w:eastAsia="Calibri"/>
                <w:color w:val="auto"/>
                <w:szCs w:val="28"/>
              </w:rPr>
              <w:t xml:space="preserve">Наклон вперед из положения стоя на гимнастической скамье (от уровня скамьи) </w:t>
            </w:r>
          </w:p>
        </w:tc>
        <w:tc>
          <w:tcPr>
            <w:tcW w:w="1505" w:type="dxa"/>
            <w:vMerge w:val="restart"/>
            <w:tcBorders>
              <w:top w:val="single" w:sz="4" w:space="0" w:color="000000"/>
              <w:left w:val="single" w:sz="4" w:space="0" w:color="000000"/>
              <w:bottom w:val="single" w:sz="4" w:space="0" w:color="000000"/>
              <w:right w:val="single" w:sz="4" w:space="0" w:color="000000"/>
            </w:tcBorders>
            <w:vAlign w:val="center"/>
          </w:tcPr>
          <w:p w:rsidR="00513BB2" w:rsidRPr="003B0FEC" w:rsidRDefault="00513BB2" w:rsidP="0034154C">
            <w:pPr>
              <w:spacing w:after="0" w:line="259" w:lineRule="auto"/>
              <w:ind w:left="0" w:right="34" w:firstLine="0"/>
              <w:jc w:val="center"/>
              <w:rPr>
                <w:rFonts w:eastAsia="Calibri"/>
                <w:color w:val="auto"/>
                <w:szCs w:val="28"/>
              </w:rPr>
            </w:pPr>
            <w:r w:rsidRPr="003B0FEC">
              <w:rPr>
                <w:rFonts w:eastAsia="Calibri"/>
                <w:color w:val="auto"/>
                <w:szCs w:val="28"/>
              </w:rPr>
              <w:t xml:space="preserve">см </w:t>
            </w:r>
          </w:p>
        </w:tc>
        <w:tc>
          <w:tcPr>
            <w:tcW w:w="3707" w:type="dxa"/>
            <w:gridSpan w:val="2"/>
            <w:tcBorders>
              <w:top w:val="single" w:sz="4" w:space="0" w:color="000000"/>
              <w:left w:val="single" w:sz="4" w:space="0" w:color="000000"/>
              <w:bottom w:val="single" w:sz="4" w:space="0" w:color="000000"/>
              <w:right w:val="single" w:sz="4" w:space="0" w:color="000000"/>
            </w:tcBorders>
          </w:tcPr>
          <w:p w:rsidR="00513BB2" w:rsidRPr="003B0FEC" w:rsidRDefault="00513BB2" w:rsidP="0034154C">
            <w:pPr>
              <w:spacing w:after="0" w:line="259" w:lineRule="auto"/>
              <w:ind w:left="0" w:right="37" w:firstLine="0"/>
              <w:jc w:val="center"/>
              <w:rPr>
                <w:rFonts w:eastAsia="Calibri"/>
                <w:color w:val="auto"/>
                <w:szCs w:val="28"/>
              </w:rPr>
            </w:pPr>
            <w:r w:rsidRPr="003B0FEC">
              <w:rPr>
                <w:rFonts w:eastAsia="Calibri"/>
                <w:color w:val="auto"/>
                <w:szCs w:val="28"/>
              </w:rPr>
              <w:t xml:space="preserve">не менее </w:t>
            </w:r>
          </w:p>
        </w:tc>
      </w:tr>
      <w:tr w:rsidR="00513BB2" w:rsidRPr="003B0FEC" w:rsidTr="0034154C">
        <w:trPr>
          <w:trHeight w:val="506"/>
          <w:jc w:val="center"/>
        </w:trPr>
        <w:tc>
          <w:tcPr>
            <w:tcW w:w="0" w:type="auto"/>
            <w:vMerge/>
            <w:tcBorders>
              <w:top w:val="nil"/>
              <w:left w:val="single" w:sz="4" w:space="0" w:color="000000"/>
              <w:bottom w:val="single" w:sz="4" w:space="0" w:color="000000"/>
              <w:right w:val="single" w:sz="4" w:space="0" w:color="000000"/>
            </w:tcBorders>
          </w:tcPr>
          <w:p w:rsidR="00513BB2" w:rsidRPr="003B0FEC" w:rsidRDefault="00513BB2" w:rsidP="0034154C">
            <w:pPr>
              <w:spacing w:after="160" w:line="259" w:lineRule="auto"/>
              <w:ind w:left="0" w:firstLine="0"/>
              <w:jc w:val="left"/>
              <w:rPr>
                <w:rFonts w:eastAsia="Calibri"/>
                <w:color w:val="auto"/>
                <w:szCs w:val="28"/>
              </w:rPr>
            </w:pPr>
          </w:p>
        </w:tc>
        <w:tc>
          <w:tcPr>
            <w:tcW w:w="0" w:type="auto"/>
            <w:vMerge/>
            <w:tcBorders>
              <w:top w:val="nil"/>
              <w:left w:val="single" w:sz="4" w:space="0" w:color="000000"/>
              <w:bottom w:val="single" w:sz="4" w:space="0" w:color="000000"/>
              <w:right w:val="single" w:sz="4" w:space="0" w:color="000000"/>
            </w:tcBorders>
          </w:tcPr>
          <w:p w:rsidR="00513BB2" w:rsidRPr="003B0FEC" w:rsidRDefault="00513BB2" w:rsidP="0034154C">
            <w:pPr>
              <w:spacing w:after="160" w:line="259" w:lineRule="auto"/>
              <w:ind w:left="0" w:firstLine="0"/>
              <w:jc w:val="left"/>
              <w:rPr>
                <w:rFonts w:eastAsia="Calibri"/>
                <w:color w:val="auto"/>
                <w:szCs w:val="28"/>
              </w:rPr>
            </w:pPr>
          </w:p>
        </w:tc>
        <w:tc>
          <w:tcPr>
            <w:tcW w:w="0" w:type="auto"/>
            <w:vMerge/>
            <w:tcBorders>
              <w:top w:val="nil"/>
              <w:left w:val="single" w:sz="4" w:space="0" w:color="000000"/>
              <w:bottom w:val="single" w:sz="4" w:space="0" w:color="000000"/>
              <w:right w:val="single" w:sz="4" w:space="0" w:color="000000"/>
            </w:tcBorders>
          </w:tcPr>
          <w:p w:rsidR="00513BB2" w:rsidRPr="003B0FEC" w:rsidRDefault="00513BB2" w:rsidP="0034154C">
            <w:pPr>
              <w:spacing w:after="160" w:line="259" w:lineRule="auto"/>
              <w:ind w:left="0" w:firstLine="0"/>
              <w:jc w:val="left"/>
              <w:rPr>
                <w:rFonts w:eastAsia="Calibri"/>
                <w:color w:val="auto"/>
                <w:szCs w:val="28"/>
              </w:rPr>
            </w:pPr>
          </w:p>
        </w:tc>
        <w:tc>
          <w:tcPr>
            <w:tcW w:w="1846" w:type="dxa"/>
            <w:tcBorders>
              <w:top w:val="single" w:sz="4" w:space="0" w:color="000000"/>
              <w:left w:val="single" w:sz="4" w:space="0" w:color="000000"/>
              <w:bottom w:val="single" w:sz="4" w:space="0" w:color="000000"/>
              <w:right w:val="single" w:sz="4" w:space="0" w:color="000000"/>
            </w:tcBorders>
            <w:vAlign w:val="center"/>
          </w:tcPr>
          <w:p w:rsidR="00513BB2" w:rsidRPr="003B0FEC" w:rsidRDefault="00513BB2" w:rsidP="0034154C">
            <w:pPr>
              <w:spacing w:after="0" w:line="259" w:lineRule="auto"/>
              <w:ind w:left="0" w:right="39" w:firstLine="0"/>
              <w:jc w:val="center"/>
              <w:rPr>
                <w:rFonts w:eastAsia="Calibri"/>
                <w:color w:val="auto"/>
                <w:szCs w:val="28"/>
              </w:rPr>
            </w:pPr>
            <w:r w:rsidRPr="003B0FEC">
              <w:rPr>
                <w:rFonts w:eastAsia="Calibri"/>
                <w:color w:val="auto"/>
                <w:szCs w:val="28"/>
              </w:rPr>
              <w:t xml:space="preserve">+4 </w:t>
            </w:r>
          </w:p>
        </w:tc>
        <w:tc>
          <w:tcPr>
            <w:tcW w:w="1861" w:type="dxa"/>
            <w:tcBorders>
              <w:top w:val="single" w:sz="4" w:space="0" w:color="000000"/>
              <w:left w:val="single" w:sz="4" w:space="0" w:color="000000"/>
              <w:bottom w:val="single" w:sz="4" w:space="0" w:color="000000"/>
              <w:right w:val="single" w:sz="4" w:space="0" w:color="000000"/>
            </w:tcBorders>
            <w:vAlign w:val="center"/>
          </w:tcPr>
          <w:p w:rsidR="00513BB2" w:rsidRPr="003B0FEC" w:rsidRDefault="00513BB2" w:rsidP="0034154C">
            <w:pPr>
              <w:spacing w:after="0" w:line="259" w:lineRule="auto"/>
              <w:ind w:left="0" w:right="38" w:firstLine="0"/>
              <w:jc w:val="center"/>
              <w:rPr>
                <w:rFonts w:eastAsia="Calibri"/>
                <w:color w:val="auto"/>
                <w:szCs w:val="28"/>
              </w:rPr>
            </w:pPr>
            <w:r w:rsidRPr="003B0FEC">
              <w:rPr>
                <w:rFonts w:eastAsia="Calibri"/>
                <w:color w:val="auto"/>
                <w:szCs w:val="28"/>
              </w:rPr>
              <w:t xml:space="preserve">+5 </w:t>
            </w:r>
          </w:p>
        </w:tc>
      </w:tr>
      <w:tr w:rsidR="00513BB2" w:rsidRPr="003B0FEC" w:rsidTr="0034154C">
        <w:trPr>
          <w:trHeight w:val="336"/>
          <w:jc w:val="center"/>
        </w:trPr>
        <w:tc>
          <w:tcPr>
            <w:tcW w:w="674" w:type="dxa"/>
            <w:vMerge w:val="restart"/>
            <w:tcBorders>
              <w:top w:val="single" w:sz="4" w:space="0" w:color="000000"/>
              <w:left w:val="single" w:sz="4" w:space="0" w:color="000000"/>
              <w:bottom w:val="single" w:sz="4" w:space="0" w:color="000000"/>
              <w:right w:val="single" w:sz="4" w:space="0" w:color="000000"/>
            </w:tcBorders>
            <w:vAlign w:val="center"/>
          </w:tcPr>
          <w:p w:rsidR="00513BB2" w:rsidRPr="003B0FEC" w:rsidRDefault="00513BB2" w:rsidP="0034154C">
            <w:pPr>
              <w:spacing w:after="0" w:line="259" w:lineRule="auto"/>
              <w:ind w:left="72" w:firstLine="0"/>
              <w:jc w:val="left"/>
              <w:rPr>
                <w:rFonts w:eastAsia="Calibri"/>
                <w:color w:val="auto"/>
                <w:szCs w:val="28"/>
              </w:rPr>
            </w:pPr>
            <w:r w:rsidRPr="003B0FEC">
              <w:rPr>
                <w:rFonts w:eastAsia="Calibri"/>
                <w:color w:val="auto"/>
                <w:szCs w:val="28"/>
              </w:rPr>
              <w:t xml:space="preserve">1.5. </w:t>
            </w:r>
          </w:p>
        </w:tc>
        <w:tc>
          <w:tcPr>
            <w:tcW w:w="3687" w:type="dxa"/>
            <w:vMerge w:val="restart"/>
            <w:tcBorders>
              <w:top w:val="single" w:sz="4" w:space="0" w:color="000000"/>
              <w:left w:val="single" w:sz="4" w:space="0" w:color="000000"/>
              <w:bottom w:val="single" w:sz="4" w:space="0" w:color="000000"/>
              <w:right w:val="single" w:sz="4" w:space="0" w:color="000000"/>
            </w:tcBorders>
            <w:vAlign w:val="center"/>
          </w:tcPr>
          <w:p w:rsidR="00513BB2" w:rsidRPr="003B0FEC" w:rsidRDefault="00513BB2" w:rsidP="0034154C">
            <w:pPr>
              <w:spacing w:after="0" w:line="259" w:lineRule="auto"/>
              <w:ind w:left="0" w:right="34" w:firstLine="0"/>
              <w:jc w:val="center"/>
              <w:rPr>
                <w:rFonts w:eastAsia="Calibri"/>
                <w:color w:val="auto"/>
                <w:szCs w:val="28"/>
              </w:rPr>
            </w:pPr>
            <w:r w:rsidRPr="003B0FEC">
              <w:rPr>
                <w:rFonts w:eastAsia="Calibri"/>
                <w:color w:val="auto"/>
                <w:szCs w:val="28"/>
              </w:rPr>
              <w:t xml:space="preserve">Челночный бег 3x10 м </w:t>
            </w:r>
          </w:p>
        </w:tc>
        <w:tc>
          <w:tcPr>
            <w:tcW w:w="1505" w:type="dxa"/>
            <w:vMerge w:val="restart"/>
            <w:tcBorders>
              <w:top w:val="single" w:sz="4" w:space="0" w:color="000000"/>
              <w:left w:val="single" w:sz="4" w:space="0" w:color="000000"/>
              <w:bottom w:val="single" w:sz="4" w:space="0" w:color="000000"/>
              <w:right w:val="single" w:sz="4" w:space="0" w:color="000000"/>
            </w:tcBorders>
            <w:vAlign w:val="center"/>
          </w:tcPr>
          <w:p w:rsidR="00513BB2" w:rsidRPr="003B0FEC" w:rsidRDefault="00513BB2" w:rsidP="0034154C">
            <w:pPr>
              <w:spacing w:after="0" w:line="259" w:lineRule="auto"/>
              <w:ind w:left="0" w:right="37" w:firstLine="0"/>
              <w:jc w:val="center"/>
              <w:rPr>
                <w:rFonts w:eastAsia="Calibri"/>
                <w:color w:val="auto"/>
                <w:szCs w:val="28"/>
              </w:rPr>
            </w:pPr>
            <w:r w:rsidRPr="003B0FEC">
              <w:rPr>
                <w:rFonts w:eastAsia="Calibri"/>
                <w:color w:val="auto"/>
                <w:szCs w:val="28"/>
              </w:rPr>
              <w:t xml:space="preserve">с </w:t>
            </w:r>
          </w:p>
        </w:tc>
        <w:tc>
          <w:tcPr>
            <w:tcW w:w="3707" w:type="dxa"/>
            <w:gridSpan w:val="2"/>
            <w:tcBorders>
              <w:top w:val="single" w:sz="4" w:space="0" w:color="000000"/>
              <w:left w:val="single" w:sz="4" w:space="0" w:color="000000"/>
              <w:bottom w:val="single" w:sz="4" w:space="0" w:color="000000"/>
              <w:right w:val="single" w:sz="4" w:space="0" w:color="000000"/>
            </w:tcBorders>
          </w:tcPr>
          <w:p w:rsidR="00513BB2" w:rsidRPr="003B0FEC" w:rsidRDefault="00513BB2" w:rsidP="0034154C">
            <w:pPr>
              <w:spacing w:after="0" w:line="259" w:lineRule="auto"/>
              <w:ind w:left="0" w:right="37" w:firstLine="0"/>
              <w:jc w:val="center"/>
              <w:rPr>
                <w:rFonts w:eastAsia="Calibri"/>
                <w:color w:val="auto"/>
                <w:szCs w:val="28"/>
              </w:rPr>
            </w:pPr>
            <w:r w:rsidRPr="003B0FEC">
              <w:rPr>
                <w:rFonts w:eastAsia="Calibri"/>
                <w:color w:val="auto"/>
                <w:szCs w:val="28"/>
              </w:rPr>
              <w:t xml:space="preserve">не более </w:t>
            </w:r>
          </w:p>
        </w:tc>
      </w:tr>
      <w:tr w:rsidR="00513BB2" w:rsidRPr="003B0FEC" w:rsidTr="0034154C">
        <w:trPr>
          <w:trHeight w:val="240"/>
          <w:jc w:val="center"/>
        </w:trPr>
        <w:tc>
          <w:tcPr>
            <w:tcW w:w="0" w:type="auto"/>
            <w:vMerge/>
            <w:tcBorders>
              <w:top w:val="nil"/>
              <w:left w:val="single" w:sz="4" w:space="0" w:color="000000"/>
              <w:bottom w:val="single" w:sz="4" w:space="0" w:color="000000"/>
              <w:right w:val="single" w:sz="4" w:space="0" w:color="000000"/>
            </w:tcBorders>
          </w:tcPr>
          <w:p w:rsidR="00513BB2" w:rsidRPr="003B0FEC" w:rsidRDefault="00513BB2" w:rsidP="0034154C">
            <w:pPr>
              <w:spacing w:after="160" w:line="259" w:lineRule="auto"/>
              <w:ind w:left="0" w:firstLine="0"/>
              <w:jc w:val="left"/>
              <w:rPr>
                <w:rFonts w:eastAsia="Calibri"/>
                <w:color w:val="auto"/>
                <w:szCs w:val="28"/>
              </w:rPr>
            </w:pPr>
          </w:p>
        </w:tc>
        <w:tc>
          <w:tcPr>
            <w:tcW w:w="0" w:type="auto"/>
            <w:vMerge/>
            <w:tcBorders>
              <w:top w:val="nil"/>
              <w:left w:val="single" w:sz="4" w:space="0" w:color="000000"/>
              <w:bottom w:val="single" w:sz="4" w:space="0" w:color="000000"/>
              <w:right w:val="single" w:sz="4" w:space="0" w:color="000000"/>
            </w:tcBorders>
          </w:tcPr>
          <w:p w:rsidR="00513BB2" w:rsidRPr="003B0FEC" w:rsidRDefault="00513BB2" w:rsidP="0034154C">
            <w:pPr>
              <w:spacing w:after="160" w:line="259" w:lineRule="auto"/>
              <w:ind w:left="0" w:firstLine="0"/>
              <w:jc w:val="left"/>
              <w:rPr>
                <w:rFonts w:eastAsia="Calibri"/>
                <w:color w:val="auto"/>
                <w:szCs w:val="28"/>
              </w:rPr>
            </w:pPr>
          </w:p>
        </w:tc>
        <w:tc>
          <w:tcPr>
            <w:tcW w:w="0" w:type="auto"/>
            <w:vMerge/>
            <w:tcBorders>
              <w:top w:val="nil"/>
              <w:left w:val="single" w:sz="4" w:space="0" w:color="000000"/>
              <w:bottom w:val="single" w:sz="4" w:space="0" w:color="000000"/>
              <w:right w:val="single" w:sz="4" w:space="0" w:color="000000"/>
            </w:tcBorders>
          </w:tcPr>
          <w:p w:rsidR="00513BB2" w:rsidRPr="003B0FEC" w:rsidRDefault="00513BB2" w:rsidP="0034154C">
            <w:pPr>
              <w:spacing w:after="160" w:line="259" w:lineRule="auto"/>
              <w:ind w:left="0" w:firstLine="0"/>
              <w:jc w:val="left"/>
              <w:rPr>
                <w:rFonts w:eastAsia="Calibri"/>
                <w:color w:val="auto"/>
                <w:szCs w:val="28"/>
              </w:rPr>
            </w:pPr>
          </w:p>
        </w:tc>
        <w:tc>
          <w:tcPr>
            <w:tcW w:w="1846" w:type="dxa"/>
            <w:tcBorders>
              <w:top w:val="single" w:sz="4" w:space="0" w:color="000000"/>
              <w:left w:val="single" w:sz="4" w:space="0" w:color="000000"/>
              <w:bottom w:val="single" w:sz="4" w:space="0" w:color="000000"/>
              <w:right w:val="single" w:sz="4" w:space="0" w:color="000000"/>
            </w:tcBorders>
          </w:tcPr>
          <w:p w:rsidR="00513BB2" w:rsidRPr="003B0FEC" w:rsidRDefault="00513BB2" w:rsidP="0034154C">
            <w:pPr>
              <w:spacing w:after="0" w:line="259" w:lineRule="auto"/>
              <w:ind w:left="0" w:right="39" w:firstLine="0"/>
              <w:jc w:val="center"/>
              <w:rPr>
                <w:rFonts w:eastAsia="Calibri"/>
                <w:color w:val="auto"/>
                <w:szCs w:val="28"/>
              </w:rPr>
            </w:pPr>
            <w:r w:rsidRPr="003B0FEC">
              <w:rPr>
                <w:rFonts w:eastAsia="Calibri"/>
                <w:color w:val="auto"/>
                <w:szCs w:val="28"/>
              </w:rPr>
              <w:t xml:space="preserve">9,8 </w:t>
            </w:r>
          </w:p>
        </w:tc>
        <w:tc>
          <w:tcPr>
            <w:tcW w:w="1861" w:type="dxa"/>
            <w:tcBorders>
              <w:top w:val="single" w:sz="4" w:space="0" w:color="000000"/>
              <w:left w:val="single" w:sz="4" w:space="0" w:color="000000"/>
              <w:bottom w:val="single" w:sz="4" w:space="0" w:color="000000"/>
              <w:right w:val="single" w:sz="4" w:space="0" w:color="000000"/>
            </w:tcBorders>
          </w:tcPr>
          <w:p w:rsidR="00513BB2" w:rsidRPr="003B0FEC" w:rsidRDefault="00513BB2" w:rsidP="0034154C">
            <w:pPr>
              <w:spacing w:after="0" w:line="259" w:lineRule="auto"/>
              <w:ind w:left="0" w:right="38" w:firstLine="0"/>
              <w:jc w:val="center"/>
              <w:rPr>
                <w:rFonts w:eastAsia="Calibri"/>
                <w:color w:val="auto"/>
                <w:szCs w:val="28"/>
              </w:rPr>
            </w:pPr>
            <w:r w:rsidRPr="003B0FEC">
              <w:rPr>
                <w:rFonts w:eastAsia="Calibri"/>
                <w:color w:val="auto"/>
                <w:szCs w:val="28"/>
              </w:rPr>
              <w:t xml:space="preserve">10,0 </w:t>
            </w:r>
          </w:p>
        </w:tc>
      </w:tr>
      <w:tr w:rsidR="00513BB2" w:rsidRPr="003B0FEC" w:rsidTr="0034154C">
        <w:trPr>
          <w:trHeight w:val="336"/>
          <w:jc w:val="center"/>
        </w:trPr>
        <w:tc>
          <w:tcPr>
            <w:tcW w:w="674" w:type="dxa"/>
            <w:vMerge w:val="restart"/>
            <w:tcBorders>
              <w:top w:val="single" w:sz="4" w:space="0" w:color="000000"/>
              <w:left w:val="single" w:sz="4" w:space="0" w:color="000000"/>
              <w:bottom w:val="single" w:sz="4" w:space="0" w:color="000000"/>
              <w:right w:val="single" w:sz="4" w:space="0" w:color="000000"/>
            </w:tcBorders>
            <w:vAlign w:val="center"/>
          </w:tcPr>
          <w:p w:rsidR="00513BB2" w:rsidRPr="003B0FEC" w:rsidRDefault="00513BB2" w:rsidP="0034154C">
            <w:pPr>
              <w:spacing w:after="0" w:line="259" w:lineRule="auto"/>
              <w:ind w:left="72" w:firstLine="0"/>
              <w:jc w:val="left"/>
              <w:rPr>
                <w:rFonts w:eastAsia="Calibri"/>
                <w:color w:val="auto"/>
                <w:szCs w:val="28"/>
              </w:rPr>
            </w:pPr>
            <w:r w:rsidRPr="003B0FEC">
              <w:rPr>
                <w:rFonts w:eastAsia="Calibri"/>
                <w:color w:val="auto"/>
                <w:szCs w:val="28"/>
              </w:rPr>
              <w:t xml:space="preserve">1.6. </w:t>
            </w:r>
          </w:p>
        </w:tc>
        <w:tc>
          <w:tcPr>
            <w:tcW w:w="3687" w:type="dxa"/>
            <w:vMerge w:val="restart"/>
            <w:tcBorders>
              <w:top w:val="single" w:sz="4" w:space="0" w:color="000000"/>
              <w:left w:val="single" w:sz="4" w:space="0" w:color="000000"/>
              <w:bottom w:val="single" w:sz="4" w:space="0" w:color="000000"/>
              <w:right w:val="single" w:sz="4" w:space="0" w:color="000000"/>
            </w:tcBorders>
          </w:tcPr>
          <w:p w:rsidR="00513BB2" w:rsidRPr="003B0FEC" w:rsidRDefault="00513BB2" w:rsidP="0034154C">
            <w:pPr>
              <w:spacing w:after="0" w:line="259" w:lineRule="auto"/>
              <w:ind w:left="0" w:firstLine="0"/>
              <w:jc w:val="center"/>
              <w:rPr>
                <w:rFonts w:eastAsia="Calibri"/>
                <w:color w:val="auto"/>
                <w:szCs w:val="28"/>
              </w:rPr>
            </w:pPr>
            <w:r w:rsidRPr="003B0FEC">
              <w:rPr>
                <w:rFonts w:eastAsia="Calibri"/>
                <w:color w:val="auto"/>
                <w:szCs w:val="28"/>
              </w:rPr>
              <w:t xml:space="preserve">Прыжок в длину с места толчком двумя ногами </w:t>
            </w:r>
          </w:p>
        </w:tc>
        <w:tc>
          <w:tcPr>
            <w:tcW w:w="1505" w:type="dxa"/>
            <w:vMerge w:val="restart"/>
            <w:tcBorders>
              <w:top w:val="single" w:sz="4" w:space="0" w:color="000000"/>
              <w:left w:val="single" w:sz="4" w:space="0" w:color="000000"/>
              <w:bottom w:val="single" w:sz="4" w:space="0" w:color="000000"/>
              <w:right w:val="single" w:sz="4" w:space="0" w:color="000000"/>
            </w:tcBorders>
            <w:vAlign w:val="center"/>
          </w:tcPr>
          <w:p w:rsidR="00513BB2" w:rsidRPr="003B0FEC" w:rsidRDefault="00513BB2" w:rsidP="0034154C">
            <w:pPr>
              <w:spacing w:after="0" w:line="259" w:lineRule="auto"/>
              <w:ind w:left="0" w:right="34" w:firstLine="0"/>
              <w:jc w:val="center"/>
              <w:rPr>
                <w:rFonts w:eastAsia="Calibri"/>
                <w:color w:val="auto"/>
                <w:szCs w:val="28"/>
              </w:rPr>
            </w:pPr>
            <w:r w:rsidRPr="003B0FEC">
              <w:rPr>
                <w:rFonts w:eastAsia="Calibri"/>
                <w:color w:val="auto"/>
                <w:szCs w:val="28"/>
              </w:rPr>
              <w:t xml:space="preserve">см </w:t>
            </w:r>
          </w:p>
        </w:tc>
        <w:tc>
          <w:tcPr>
            <w:tcW w:w="3707" w:type="dxa"/>
            <w:gridSpan w:val="2"/>
            <w:tcBorders>
              <w:top w:val="single" w:sz="4" w:space="0" w:color="000000"/>
              <w:left w:val="single" w:sz="4" w:space="0" w:color="000000"/>
              <w:bottom w:val="single" w:sz="4" w:space="0" w:color="000000"/>
              <w:right w:val="single" w:sz="4" w:space="0" w:color="000000"/>
            </w:tcBorders>
          </w:tcPr>
          <w:p w:rsidR="00513BB2" w:rsidRPr="003B0FEC" w:rsidRDefault="00513BB2" w:rsidP="0034154C">
            <w:pPr>
              <w:spacing w:after="0" w:line="259" w:lineRule="auto"/>
              <w:ind w:left="0" w:right="37" w:firstLine="0"/>
              <w:jc w:val="center"/>
              <w:rPr>
                <w:rFonts w:eastAsia="Calibri"/>
                <w:color w:val="auto"/>
                <w:szCs w:val="28"/>
              </w:rPr>
            </w:pPr>
            <w:r w:rsidRPr="003B0FEC">
              <w:rPr>
                <w:rFonts w:eastAsia="Calibri"/>
                <w:color w:val="auto"/>
                <w:szCs w:val="28"/>
              </w:rPr>
              <w:t xml:space="preserve">не менее </w:t>
            </w:r>
          </w:p>
        </w:tc>
      </w:tr>
      <w:tr w:rsidR="00513BB2" w:rsidRPr="003B0FEC" w:rsidTr="0034154C">
        <w:trPr>
          <w:trHeight w:val="240"/>
          <w:jc w:val="center"/>
        </w:trPr>
        <w:tc>
          <w:tcPr>
            <w:tcW w:w="0" w:type="auto"/>
            <w:vMerge/>
            <w:tcBorders>
              <w:top w:val="nil"/>
              <w:left w:val="single" w:sz="4" w:space="0" w:color="000000"/>
              <w:bottom w:val="single" w:sz="4" w:space="0" w:color="000000"/>
              <w:right w:val="single" w:sz="4" w:space="0" w:color="000000"/>
            </w:tcBorders>
          </w:tcPr>
          <w:p w:rsidR="00513BB2" w:rsidRPr="003B0FEC" w:rsidRDefault="00513BB2" w:rsidP="0034154C">
            <w:pPr>
              <w:spacing w:after="160" w:line="259" w:lineRule="auto"/>
              <w:ind w:left="0" w:firstLine="0"/>
              <w:jc w:val="left"/>
              <w:rPr>
                <w:rFonts w:eastAsia="Calibri"/>
                <w:color w:val="auto"/>
                <w:szCs w:val="28"/>
              </w:rPr>
            </w:pPr>
          </w:p>
        </w:tc>
        <w:tc>
          <w:tcPr>
            <w:tcW w:w="0" w:type="auto"/>
            <w:vMerge/>
            <w:tcBorders>
              <w:top w:val="nil"/>
              <w:left w:val="single" w:sz="4" w:space="0" w:color="000000"/>
              <w:bottom w:val="single" w:sz="4" w:space="0" w:color="000000"/>
              <w:right w:val="single" w:sz="4" w:space="0" w:color="000000"/>
            </w:tcBorders>
          </w:tcPr>
          <w:p w:rsidR="00513BB2" w:rsidRPr="003B0FEC" w:rsidRDefault="00513BB2" w:rsidP="0034154C">
            <w:pPr>
              <w:spacing w:after="160" w:line="259" w:lineRule="auto"/>
              <w:ind w:left="0" w:firstLine="0"/>
              <w:jc w:val="left"/>
              <w:rPr>
                <w:rFonts w:eastAsia="Calibri"/>
                <w:color w:val="auto"/>
                <w:szCs w:val="28"/>
              </w:rPr>
            </w:pPr>
          </w:p>
        </w:tc>
        <w:tc>
          <w:tcPr>
            <w:tcW w:w="0" w:type="auto"/>
            <w:vMerge/>
            <w:tcBorders>
              <w:top w:val="nil"/>
              <w:left w:val="single" w:sz="4" w:space="0" w:color="000000"/>
              <w:bottom w:val="single" w:sz="4" w:space="0" w:color="000000"/>
              <w:right w:val="single" w:sz="4" w:space="0" w:color="000000"/>
            </w:tcBorders>
          </w:tcPr>
          <w:p w:rsidR="00513BB2" w:rsidRPr="003B0FEC" w:rsidRDefault="00513BB2" w:rsidP="0034154C">
            <w:pPr>
              <w:spacing w:after="160" w:line="259" w:lineRule="auto"/>
              <w:ind w:left="0" w:firstLine="0"/>
              <w:jc w:val="left"/>
              <w:rPr>
                <w:rFonts w:eastAsia="Calibri"/>
                <w:color w:val="auto"/>
                <w:szCs w:val="28"/>
              </w:rPr>
            </w:pPr>
          </w:p>
        </w:tc>
        <w:tc>
          <w:tcPr>
            <w:tcW w:w="1846" w:type="dxa"/>
            <w:tcBorders>
              <w:top w:val="single" w:sz="4" w:space="0" w:color="000000"/>
              <w:left w:val="single" w:sz="4" w:space="0" w:color="000000"/>
              <w:bottom w:val="single" w:sz="4" w:space="0" w:color="000000"/>
              <w:right w:val="single" w:sz="4" w:space="0" w:color="000000"/>
            </w:tcBorders>
          </w:tcPr>
          <w:p w:rsidR="00513BB2" w:rsidRPr="003B0FEC" w:rsidRDefault="00513BB2" w:rsidP="0034154C">
            <w:pPr>
              <w:spacing w:after="0" w:line="259" w:lineRule="auto"/>
              <w:ind w:left="0" w:right="39" w:firstLine="0"/>
              <w:jc w:val="center"/>
              <w:rPr>
                <w:rFonts w:eastAsia="Calibri"/>
                <w:color w:val="auto"/>
                <w:szCs w:val="28"/>
              </w:rPr>
            </w:pPr>
            <w:r w:rsidRPr="003B0FEC">
              <w:rPr>
                <w:rFonts w:eastAsia="Calibri"/>
                <w:color w:val="auto"/>
                <w:szCs w:val="28"/>
              </w:rPr>
              <w:t xml:space="preserve">140 </w:t>
            </w:r>
          </w:p>
        </w:tc>
        <w:tc>
          <w:tcPr>
            <w:tcW w:w="1861" w:type="dxa"/>
            <w:tcBorders>
              <w:top w:val="single" w:sz="4" w:space="0" w:color="000000"/>
              <w:left w:val="single" w:sz="4" w:space="0" w:color="000000"/>
              <w:bottom w:val="single" w:sz="4" w:space="0" w:color="000000"/>
              <w:right w:val="single" w:sz="4" w:space="0" w:color="000000"/>
            </w:tcBorders>
          </w:tcPr>
          <w:p w:rsidR="00513BB2" w:rsidRPr="003B0FEC" w:rsidRDefault="00513BB2" w:rsidP="0034154C">
            <w:pPr>
              <w:spacing w:after="0" w:line="259" w:lineRule="auto"/>
              <w:ind w:left="0" w:right="38" w:firstLine="0"/>
              <w:jc w:val="center"/>
              <w:rPr>
                <w:rFonts w:eastAsia="Calibri"/>
                <w:color w:val="auto"/>
                <w:szCs w:val="28"/>
              </w:rPr>
            </w:pPr>
            <w:r w:rsidRPr="003B0FEC">
              <w:rPr>
                <w:rFonts w:eastAsia="Calibri"/>
                <w:color w:val="auto"/>
                <w:szCs w:val="28"/>
              </w:rPr>
              <w:t xml:space="preserve">130 </w:t>
            </w:r>
          </w:p>
        </w:tc>
      </w:tr>
      <w:tr w:rsidR="00513BB2" w:rsidRPr="003B0FEC" w:rsidTr="0034154C">
        <w:trPr>
          <w:trHeight w:val="439"/>
          <w:jc w:val="center"/>
        </w:trPr>
        <w:tc>
          <w:tcPr>
            <w:tcW w:w="9573" w:type="dxa"/>
            <w:gridSpan w:val="5"/>
            <w:tcBorders>
              <w:top w:val="single" w:sz="4" w:space="0" w:color="000000"/>
              <w:left w:val="single" w:sz="4" w:space="0" w:color="000000"/>
              <w:bottom w:val="single" w:sz="4" w:space="0" w:color="000000"/>
              <w:right w:val="single" w:sz="4" w:space="0" w:color="000000"/>
            </w:tcBorders>
          </w:tcPr>
          <w:p w:rsidR="00513BB2" w:rsidRPr="003B0FEC" w:rsidRDefault="00513BB2" w:rsidP="0034154C">
            <w:pPr>
              <w:spacing w:after="0" w:line="240" w:lineRule="auto"/>
              <w:ind w:left="787" w:firstLine="0"/>
              <w:jc w:val="left"/>
              <w:rPr>
                <w:b/>
                <w:szCs w:val="28"/>
              </w:rPr>
            </w:pPr>
            <w:r w:rsidRPr="003B0FEC">
              <w:rPr>
                <w:b/>
                <w:szCs w:val="28"/>
              </w:rPr>
              <w:t>2.</w:t>
            </w:r>
            <w:r w:rsidRPr="003B0FEC">
              <w:rPr>
                <w:rFonts w:eastAsia="Arial"/>
                <w:b/>
                <w:szCs w:val="28"/>
              </w:rPr>
              <w:t xml:space="preserve"> </w:t>
            </w:r>
            <w:r w:rsidRPr="003B0FEC">
              <w:rPr>
                <w:b/>
                <w:szCs w:val="28"/>
              </w:rPr>
              <w:t xml:space="preserve">Нормативы специальной физической подготовки </w:t>
            </w:r>
          </w:p>
        </w:tc>
      </w:tr>
      <w:tr w:rsidR="00513BB2" w:rsidRPr="003B0FEC" w:rsidTr="0034154C">
        <w:trPr>
          <w:trHeight w:val="240"/>
          <w:jc w:val="center"/>
        </w:trPr>
        <w:tc>
          <w:tcPr>
            <w:tcW w:w="674" w:type="dxa"/>
            <w:vMerge w:val="restart"/>
            <w:tcBorders>
              <w:top w:val="single" w:sz="4" w:space="0" w:color="000000"/>
              <w:left w:val="single" w:sz="4" w:space="0" w:color="000000"/>
              <w:bottom w:val="single" w:sz="4" w:space="0" w:color="000000"/>
              <w:right w:val="single" w:sz="4" w:space="0" w:color="000000"/>
            </w:tcBorders>
            <w:vAlign w:val="center"/>
          </w:tcPr>
          <w:p w:rsidR="00513BB2" w:rsidRPr="003B0FEC" w:rsidRDefault="00513BB2" w:rsidP="0034154C">
            <w:pPr>
              <w:spacing w:after="0" w:line="240" w:lineRule="auto"/>
              <w:ind w:left="38" w:firstLine="0"/>
              <w:jc w:val="left"/>
              <w:rPr>
                <w:szCs w:val="28"/>
              </w:rPr>
            </w:pPr>
            <w:r w:rsidRPr="003B0FEC">
              <w:rPr>
                <w:szCs w:val="28"/>
              </w:rPr>
              <w:t xml:space="preserve">2.1. </w:t>
            </w:r>
          </w:p>
        </w:tc>
        <w:tc>
          <w:tcPr>
            <w:tcW w:w="3687" w:type="dxa"/>
            <w:vMerge w:val="restart"/>
            <w:tcBorders>
              <w:top w:val="single" w:sz="4" w:space="0" w:color="000000"/>
              <w:left w:val="single" w:sz="4" w:space="0" w:color="000000"/>
              <w:bottom w:val="single" w:sz="4" w:space="0" w:color="000000"/>
              <w:right w:val="single" w:sz="4" w:space="0" w:color="000000"/>
            </w:tcBorders>
          </w:tcPr>
          <w:p w:rsidR="00513BB2" w:rsidRPr="003B0FEC" w:rsidRDefault="00513BB2" w:rsidP="0034154C">
            <w:pPr>
              <w:spacing w:after="0" w:line="281" w:lineRule="auto"/>
              <w:ind w:left="0" w:firstLine="0"/>
              <w:jc w:val="center"/>
              <w:rPr>
                <w:szCs w:val="28"/>
              </w:rPr>
            </w:pPr>
            <w:r w:rsidRPr="003B0FEC">
              <w:rPr>
                <w:szCs w:val="28"/>
              </w:rPr>
              <w:t xml:space="preserve">Исходное положение - основная стойка. Сгибание ног в положение глубокий присед, руки вперед, разгибание в исходное положение </w:t>
            </w:r>
          </w:p>
          <w:p w:rsidR="00513BB2" w:rsidRPr="003B0FEC" w:rsidRDefault="00513BB2" w:rsidP="0034154C">
            <w:pPr>
              <w:spacing w:after="0" w:line="240" w:lineRule="auto"/>
              <w:ind w:left="0" w:right="57" w:firstLine="0"/>
              <w:jc w:val="center"/>
              <w:rPr>
                <w:szCs w:val="28"/>
              </w:rPr>
            </w:pPr>
            <w:r w:rsidRPr="003B0FEC">
              <w:rPr>
                <w:szCs w:val="28"/>
              </w:rPr>
              <w:t xml:space="preserve">за 10 с </w:t>
            </w:r>
          </w:p>
        </w:tc>
        <w:tc>
          <w:tcPr>
            <w:tcW w:w="1505" w:type="dxa"/>
            <w:vMerge w:val="restart"/>
            <w:tcBorders>
              <w:top w:val="single" w:sz="4" w:space="0" w:color="000000"/>
              <w:left w:val="single" w:sz="4" w:space="0" w:color="000000"/>
              <w:bottom w:val="single" w:sz="4" w:space="0" w:color="000000"/>
              <w:right w:val="single" w:sz="4" w:space="0" w:color="000000"/>
            </w:tcBorders>
            <w:vAlign w:val="center"/>
          </w:tcPr>
          <w:p w:rsidR="00513BB2" w:rsidRPr="003B0FEC" w:rsidRDefault="00513BB2" w:rsidP="0034154C">
            <w:pPr>
              <w:spacing w:after="0" w:line="240" w:lineRule="auto"/>
              <w:ind w:left="0" w:firstLine="0"/>
              <w:jc w:val="center"/>
              <w:rPr>
                <w:szCs w:val="28"/>
              </w:rPr>
            </w:pPr>
            <w:r w:rsidRPr="003B0FEC">
              <w:rPr>
                <w:szCs w:val="28"/>
              </w:rPr>
              <w:t xml:space="preserve">количество раз </w:t>
            </w:r>
          </w:p>
        </w:tc>
        <w:tc>
          <w:tcPr>
            <w:tcW w:w="3707" w:type="dxa"/>
            <w:gridSpan w:val="2"/>
            <w:tcBorders>
              <w:top w:val="single" w:sz="4" w:space="0" w:color="000000"/>
              <w:left w:val="single" w:sz="4" w:space="0" w:color="000000"/>
              <w:bottom w:val="single" w:sz="4" w:space="0" w:color="000000"/>
              <w:right w:val="single" w:sz="4" w:space="0" w:color="000000"/>
            </w:tcBorders>
          </w:tcPr>
          <w:p w:rsidR="00513BB2" w:rsidRPr="003B0FEC" w:rsidRDefault="00513BB2" w:rsidP="0034154C">
            <w:pPr>
              <w:spacing w:after="0" w:line="240" w:lineRule="auto"/>
              <w:ind w:left="0" w:right="63" w:firstLine="0"/>
              <w:jc w:val="center"/>
              <w:rPr>
                <w:szCs w:val="28"/>
              </w:rPr>
            </w:pPr>
            <w:r w:rsidRPr="003B0FEC">
              <w:rPr>
                <w:szCs w:val="28"/>
              </w:rPr>
              <w:t xml:space="preserve">не менее </w:t>
            </w:r>
          </w:p>
        </w:tc>
      </w:tr>
      <w:tr w:rsidR="00513BB2" w:rsidRPr="003B0FEC" w:rsidTr="0034154C">
        <w:trPr>
          <w:trHeight w:val="1162"/>
          <w:jc w:val="center"/>
        </w:trPr>
        <w:tc>
          <w:tcPr>
            <w:tcW w:w="0" w:type="auto"/>
            <w:vMerge/>
            <w:tcBorders>
              <w:top w:val="nil"/>
              <w:left w:val="single" w:sz="4" w:space="0" w:color="000000"/>
              <w:bottom w:val="single" w:sz="4" w:space="0" w:color="000000"/>
              <w:right w:val="single" w:sz="4" w:space="0" w:color="000000"/>
            </w:tcBorders>
          </w:tcPr>
          <w:p w:rsidR="00513BB2" w:rsidRPr="003B0FEC" w:rsidRDefault="00513BB2" w:rsidP="0034154C">
            <w:pPr>
              <w:spacing w:after="0" w:line="240" w:lineRule="auto"/>
              <w:ind w:left="0" w:firstLine="0"/>
              <w:jc w:val="left"/>
              <w:rPr>
                <w:szCs w:val="28"/>
              </w:rPr>
            </w:pPr>
          </w:p>
        </w:tc>
        <w:tc>
          <w:tcPr>
            <w:tcW w:w="0" w:type="auto"/>
            <w:vMerge/>
            <w:tcBorders>
              <w:top w:val="nil"/>
              <w:left w:val="single" w:sz="4" w:space="0" w:color="000000"/>
              <w:bottom w:val="single" w:sz="4" w:space="0" w:color="000000"/>
              <w:right w:val="single" w:sz="4" w:space="0" w:color="000000"/>
            </w:tcBorders>
          </w:tcPr>
          <w:p w:rsidR="00513BB2" w:rsidRPr="003B0FEC" w:rsidRDefault="00513BB2" w:rsidP="0034154C">
            <w:pPr>
              <w:spacing w:after="0" w:line="240" w:lineRule="auto"/>
              <w:ind w:left="0" w:firstLine="0"/>
              <w:jc w:val="left"/>
              <w:rPr>
                <w:szCs w:val="28"/>
              </w:rPr>
            </w:pPr>
          </w:p>
        </w:tc>
        <w:tc>
          <w:tcPr>
            <w:tcW w:w="0" w:type="auto"/>
            <w:vMerge/>
            <w:tcBorders>
              <w:top w:val="nil"/>
              <w:left w:val="single" w:sz="4" w:space="0" w:color="000000"/>
              <w:bottom w:val="single" w:sz="4" w:space="0" w:color="000000"/>
              <w:right w:val="single" w:sz="4" w:space="0" w:color="000000"/>
            </w:tcBorders>
          </w:tcPr>
          <w:p w:rsidR="00513BB2" w:rsidRPr="003B0FEC" w:rsidRDefault="00513BB2" w:rsidP="0034154C">
            <w:pPr>
              <w:spacing w:after="0" w:line="240" w:lineRule="auto"/>
              <w:ind w:left="0" w:firstLine="0"/>
              <w:jc w:val="left"/>
              <w:rPr>
                <w:szCs w:val="28"/>
              </w:rPr>
            </w:pPr>
          </w:p>
        </w:tc>
        <w:tc>
          <w:tcPr>
            <w:tcW w:w="1846" w:type="dxa"/>
            <w:tcBorders>
              <w:top w:val="single" w:sz="4" w:space="0" w:color="000000"/>
              <w:left w:val="single" w:sz="4" w:space="0" w:color="000000"/>
              <w:bottom w:val="single" w:sz="4" w:space="0" w:color="000000"/>
              <w:right w:val="single" w:sz="4" w:space="0" w:color="000000"/>
            </w:tcBorders>
            <w:vAlign w:val="center"/>
          </w:tcPr>
          <w:p w:rsidR="00513BB2" w:rsidRPr="003B0FEC" w:rsidRDefault="00513BB2" w:rsidP="0034154C">
            <w:pPr>
              <w:spacing w:after="0" w:line="240" w:lineRule="auto"/>
              <w:ind w:left="0" w:right="52" w:firstLine="0"/>
              <w:jc w:val="center"/>
              <w:rPr>
                <w:szCs w:val="28"/>
              </w:rPr>
            </w:pPr>
            <w:r w:rsidRPr="003B0FEC">
              <w:rPr>
                <w:szCs w:val="28"/>
              </w:rPr>
              <w:t xml:space="preserve">9 </w:t>
            </w:r>
          </w:p>
        </w:tc>
        <w:tc>
          <w:tcPr>
            <w:tcW w:w="1861" w:type="dxa"/>
            <w:tcBorders>
              <w:top w:val="single" w:sz="4" w:space="0" w:color="000000"/>
              <w:left w:val="single" w:sz="4" w:space="0" w:color="000000"/>
              <w:bottom w:val="single" w:sz="4" w:space="0" w:color="000000"/>
              <w:right w:val="single" w:sz="4" w:space="0" w:color="000000"/>
            </w:tcBorders>
            <w:vAlign w:val="center"/>
          </w:tcPr>
          <w:p w:rsidR="00513BB2" w:rsidRPr="003B0FEC" w:rsidRDefault="00513BB2" w:rsidP="0034154C">
            <w:pPr>
              <w:spacing w:after="0" w:line="240" w:lineRule="auto"/>
              <w:ind w:left="0" w:right="52" w:firstLine="0"/>
              <w:jc w:val="center"/>
              <w:rPr>
                <w:szCs w:val="28"/>
              </w:rPr>
            </w:pPr>
            <w:r w:rsidRPr="003B0FEC">
              <w:rPr>
                <w:szCs w:val="28"/>
              </w:rPr>
              <w:t xml:space="preserve">8 </w:t>
            </w:r>
          </w:p>
        </w:tc>
      </w:tr>
      <w:tr w:rsidR="00513BB2" w:rsidRPr="003B0FEC" w:rsidTr="0034154C">
        <w:trPr>
          <w:trHeight w:val="240"/>
          <w:jc w:val="center"/>
        </w:trPr>
        <w:tc>
          <w:tcPr>
            <w:tcW w:w="674" w:type="dxa"/>
            <w:vMerge w:val="restart"/>
            <w:tcBorders>
              <w:top w:val="single" w:sz="4" w:space="0" w:color="000000"/>
              <w:left w:val="single" w:sz="4" w:space="0" w:color="000000"/>
              <w:bottom w:val="single" w:sz="4" w:space="0" w:color="000000"/>
              <w:right w:val="single" w:sz="4" w:space="0" w:color="000000"/>
            </w:tcBorders>
            <w:vAlign w:val="center"/>
          </w:tcPr>
          <w:p w:rsidR="00513BB2" w:rsidRPr="003B0FEC" w:rsidRDefault="00513BB2" w:rsidP="0034154C">
            <w:pPr>
              <w:spacing w:after="0" w:line="240" w:lineRule="auto"/>
              <w:ind w:left="38" w:firstLine="0"/>
              <w:jc w:val="left"/>
              <w:rPr>
                <w:szCs w:val="28"/>
              </w:rPr>
            </w:pPr>
            <w:r w:rsidRPr="003B0FEC">
              <w:rPr>
                <w:szCs w:val="28"/>
              </w:rPr>
              <w:t xml:space="preserve">2.2. </w:t>
            </w:r>
          </w:p>
        </w:tc>
        <w:tc>
          <w:tcPr>
            <w:tcW w:w="3687" w:type="dxa"/>
            <w:vMerge w:val="restart"/>
            <w:tcBorders>
              <w:top w:val="single" w:sz="4" w:space="0" w:color="000000"/>
              <w:left w:val="single" w:sz="4" w:space="0" w:color="000000"/>
              <w:bottom w:val="single" w:sz="4" w:space="0" w:color="000000"/>
              <w:right w:val="single" w:sz="4" w:space="0" w:color="000000"/>
            </w:tcBorders>
          </w:tcPr>
          <w:p w:rsidR="00513BB2" w:rsidRPr="003B0FEC" w:rsidRDefault="00513BB2" w:rsidP="0034154C">
            <w:pPr>
              <w:spacing w:after="1" w:line="276" w:lineRule="auto"/>
              <w:ind w:left="0" w:firstLine="0"/>
              <w:jc w:val="center"/>
              <w:rPr>
                <w:szCs w:val="28"/>
              </w:rPr>
            </w:pPr>
            <w:r w:rsidRPr="003B0FEC">
              <w:rPr>
                <w:szCs w:val="28"/>
              </w:rPr>
              <w:t xml:space="preserve">Исходное положение - основная стойка. Прыжок в высоту </w:t>
            </w:r>
          </w:p>
          <w:p w:rsidR="00513BB2" w:rsidRPr="003B0FEC" w:rsidRDefault="00513BB2" w:rsidP="0034154C">
            <w:pPr>
              <w:spacing w:after="0" w:line="240" w:lineRule="auto"/>
              <w:ind w:left="0" w:firstLine="0"/>
              <w:jc w:val="center"/>
              <w:rPr>
                <w:szCs w:val="28"/>
              </w:rPr>
            </w:pPr>
            <w:r w:rsidRPr="003B0FEC">
              <w:rPr>
                <w:szCs w:val="28"/>
              </w:rPr>
              <w:t xml:space="preserve">одновременным отталкиванием двумя ногами. </w:t>
            </w:r>
          </w:p>
        </w:tc>
        <w:tc>
          <w:tcPr>
            <w:tcW w:w="1505" w:type="dxa"/>
            <w:vMerge w:val="restart"/>
            <w:tcBorders>
              <w:top w:val="single" w:sz="4" w:space="0" w:color="000000"/>
              <w:left w:val="single" w:sz="4" w:space="0" w:color="000000"/>
              <w:bottom w:val="single" w:sz="4" w:space="0" w:color="000000"/>
              <w:right w:val="single" w:sz="4" w:space="0" w:color="000000"/>
            </w:tcBorders>
            <w:vAlign w:val="center"/>
          </w:tcPr>
          <w:p w:rsidR="00513BB2" w:rsidRPr="003B0FEC" w:rsidRDefault="00513BB2" w:rsidP="0034154C">
            <w:pPr>
              <w:spacing w:after="0" w:line="240" w:lineRule="auto"/>
              <w:ind w:left="0" w:right="61" w:firstLine="0"/>
              <w:jc w:val="center"/>
              <w:rPr>
                <w:szCs w:val="28"/>
              </w:rPr>
            </w:pPr>
            <w:r w:rsidRPr="003B0FEC">
              <w:rPr>
                <w:szCs w:val="28"/>
              </w:rPr>
              <w:t xml:space="preserve">см </w:t>
            </w:r>
          </w:p>
        </w:tc>
        <w:tc>
          <w:tcPr>
            <w:tcW w:w="3707" w:type="dxa"/>
            <w:gridSpan w:val="2"/>
            <w:tcBorders>
              <w:top w:val="single" w:sz="4" w:space="0" w:color="000000"/>
              <w:left w:val="single" w:sz="4" w:space="0" w:color="000000"/>
              <w:bottom w:val="single" w:sz="4" w:space="0" w:color="000000"/>
              <w:right w:val="single" w:sz="4" w:space="0" w:color="000000"/>
            </w:tcBorders>
          </w:tcPr>
          <w:p w:rsidR="00513BB2" w:rsidRPr="003B0FEC" w:rsidRDefault="00513BB2" w:rsidP="0034154C">
            <w:pPr>
              <w:spacing w:after="0" w:line="240" w:lineRule="auto"/>
              <w:ind w:left="0" w:right="63" w:firstLine="0"/>
              <w:jc w:val="center"/>
              <w:rPr>
                <w:szCs w:val="28"/>
              </w:rPr>
            </w:pPr>
            <w:r w:rsidRPr="003B0FEC">
              <w:rPr>
                <w:szCs w:val="28"/>
              </w:rPr>
              <w:t xml:space="preserve">не менее </w:t>
            </w:r>
          </w:p>
        </w:tc>
      </w:tr>
      <w:tr w:rsidR="00513BB2" w:rsidRPr="003B0FEC" w:rsidTr="0034154C">
        <w:trPr>
          <w:trHeight w:val="865"/>
          <w:jc w:val="center"/>
        </w:trPr>
        <w:tc>
          <w:tcPr>
            <w:tcW w:w="0" w:type="auto"/>
            <w:vMerge/>
            <w:tcBorders>
              <w:top w:val="nil"/>
              <w:left w:val="single" w:sz="4" w:space="0" w:color="000000"/>
              <w:bottom w:val="single" w:sz="4" w:space="0" w:color="000000"/>
              <w:right w:val="single" w:sz="4" w:space="0" w:color="000000"/>
            </w:tcBorders>
          </w:tcPr>
          <w:p w:rsidR="00513BB2" w:rsidRPr="003B0FEC" w:rsidRDefault="00513BB2" w:rsidP="0034154C">
            <w:pPr>
              <w:spacing w:after="0" w:line="240" w:lineRule="auto"/>
              <w:ind w:left="0" w:firstLine="0"/>
              <w:jc w:val="left"/>
              <w:rPr>
                <w:szCs w:val="28"/>
              </w:rPr>
            </w:pPr>
          </w:p>
        </w:tc>
        <w:tc>
          <w:tcPr>
            <w:tcW w:w="0" w:type="auto"/>
            <w:vMerge/>
            <w:tcBorders>
              <w:top w:val="nil"/>
              <w:left w:val="single" w:sz="4" w:space="0" w:color="000000"/>
              <w:bottom w:val="single" w:sz="4" w:space="0" w:color="000000"/>
              <w:right w:val="single" w:sz="4" w:space="0" w:color="000000"/>
            </w:tcBorders>
          </w:tcPr>
          <w:p w:rsidR="00513BB2" w:rsidRPr="003B0FEC" w:rsidRDefault="00513BB2" w:rsidP="0034154C">
            <w:pPr>
              <w:spacing w:after="0" w:line="240" w:lineRule="auto"/>
              <w:ind w:left="0" w:firstLine="0"/>
              <w:jc w:val="left"/>
              <w:rPr>
                <w:szCs w:val="28"/>
              </w:rPr>
            </w:pPr>
          </w:p>
        </w:tc>
        <w:tc>
          <w:tcPr>
            <w:tcW w:w="0" w:type="auto"/>
            <w:vMerge/>
            <w:tcBorders>
              <w:top w:val="nil"/>
              <w:left w:val="single" w:sz="4" w:space="0" w:color="000000"/>
              <w:bottom w:val="single" w:sz="4" w:space="0" w:color="000000"/>
              <w:right w:val="single" w:sz="4" w:space="0" w:color="000000"/>
            </w:tcBorders>
          </w:tcPr>
          <w:p w:rsidR="00513BB2" w:rsidRPr="003B0FEC" w:rsidRDefault="00513BB2" w:rsidP="0034154C">
            <w:pPr>
              <w:spacing w:after="0" w:line="240" w:lineRule="auto"/>
              <w:ind w:left="0" w:firstLine="0"/>
              <w:jc w:val="left"/>
              <w:rPr>
                <w:szCs w:val="28"/>
              </w:rPr>
            </w:pPr>
          </w:p>
        </w:tc>
        <w:tc>
          <w:tcPr>
            <w:tcW w:w="1846" w:type="dxa"/>
            <w:tcBorders>
              <w:top w:val="single" w:sz="4" w:space="0" w:color="000000"/>
              <w:left w:val="single" w:sz="4" w:space="0" w:color="000000"/>
              <w:bottom w:val="single" w:sz="4" w:space="0" w:color="000000"/>
              <w:right w:val="single" w:sz="4" w:space="0" w:color="000000"/>
            </w:tcBorders>
            <w:vAlign w:val="center"/>
          </w:tcPr>
          <w:p w:rsidR="00513BB2" w:rsidRPr="003B0FEC" w:rsidRDefault="00513BB2" w:rsidP="0034154C">
            <w:pPr>
              <w:spacing w:after="0" w:line="240" w:lineRule="auto"/>
              <w:ind w:left="0" w:right="52" w:firstLine="0"/>
              <w:jc w:val="center"/>
              <w:rPr>
                <w:szCs w:val="28"/>
              </w:rPr>
            </w:pPr>
            <w:r w:rsidRPr="003B0FEC">
              <w:rPr>
                <w:szCs w:val="28"/>
              </w:rPr>
              <w:t xml:space="preserve">25 </w:t>
            </w:r>
          </w:p>
        </w:tc>
        <w:tc>
          <w:tcPr>
            <w:tcW w:w="1861" w:type="dxa"/>
            <w:tcBorders>
              <w:top w:val="single" w:sz="4" w:space="0" w:color="000000"/>
              <w:left w:val="single" w:sz="4" w:space="0" w:color="000000"/>
              <w:bottom w:val="single" w:sz="4" w:space="0" w:color="000000"/>
              <w:right w:val="single" w:sz="4" w:space="0" w:color="000000"/>
            </w:tcBorders>
            <w:vAlign w:val="center"/>
          </w:tcPr>
          <w:p w:rsidR="00513BB2" w:rsidRPr="003B0FEC" w:rsidRDefault="00513BB2" w:rsidP="0034154C">
            <w:pPr>
              <w:spacing w:after="0" w:line="240" w:lineRule="auto"/>
              <w:ind w:left="0" w:right="52" w:firstLine="0"/>
              <w:jc w:val="center"/>
              <w:rPr>
                <w:szCs w:val="28"/>
              </w:rPr>
            </w:pPr>
            <w:r w:rsidRPr="003B0FEC">
              <w:rPr>
                <w:szCs w:val="28"/>
              </w:rPr>
              <w:t xml:space="preserve">23 </w:t>
            </w:r>
          </w:p>
        </w:tc>
      </w:tr>
      <w:tr w:rsidR="00513BB2" w:rsidRPr="003B0FEC" w:rsidTr="0034154C">
        <w:trPr>
          <w:trHeight w:val="240"/>
          <w:jc w:val="center"/>
        </w:trPr>
        <w:tc>
          <w:tcPr>
            <w:tcW w:w="674" w:type="dxa"/>
            <w:vMerge w:val="restart"/>
            <w:tcBorders>
              <w:top w:val="single" w:sz="4" w:space="0" w:color="000000"/>
              <w:left w:val="single" w:sz="4" w:space="0" w:color="000000"/>
              <w:bottom w:val="single" w:sz="4" w:space="0" w:color="000000"/>
              <w:right w:val="single" w:sz="4" w:space="0" w:color="000000"/>
            </w:tcBorders>
            <w:vAlign w:val="center"/>
          </w:tcPr>
          <w:p w:rsidR="00513BB2" w:rsidRPr="003B0FEC" w:rsidRDefault="00513BB2" w:rsidP="0034154C">
            <w:pPr>
              <w:spacing w:after="0" w:line="240" w:lineRule="auto"/>
              <w:ind w:left="38" w:firstLine="0"/>
              <w:jc w:val="left"/>
              <w:rPr>
                <w:szCs w:val="28"/>
              </w:rPr>
            </w:pPr>
            <w:r w:rsidRPr="003B0FEC">
              <w:rPr>
                <w:szCs w:val="28"/>
              </w:rPr>
              <w:t xml:space="preserve">2.3. </w:t>
            </w:r>
          </w:p>
        </w:tc>
        <w:tc>
          <w:tcPr>
            <w:tcW w:w="3687" w:type="dxa"/>
            <w:vMerge w:val="restart"/>
            <w:tcBorders>
              <w:top w:val="single" w:sz="4" w:space="0" w:color="000000"/>
              <w:left w:val="single" w:sz="4" w:space="0" w:color="000000"/>
              <w:bottom w:val="single" w:sz="4" w:space="0" w:color="000000"/>
              <w:right w:val="single" w:sz="4" w:space="0" w:color="000000"/>
            </w:tcBorders>
          </w:tcPr>
          <w:p w:rsidR="00513BB2" w:rsidRPr="003B0FEC" w:rsidRDefault="00513BB2" w:rsidP="0034154C">
            <w:pPr>
              <w:spacing w:after="1" w:line="280" w:lineRule="auto"/>
              <w:ind w:left="0" w:firstLine="0"/>
              <w:jc w:val="center"/>
              <w:rPr>
                <w:szCs w:val="28"/>
              </w:rPr>
            </w:pPr>
            <w:r w:rsidRPr="003B0FEC">
              <w:rPr>
                <w:szCs w:val="28"/>
              </w:rPr>
              <w:t xml:space="preserve">Исходное положение - лежа на спине, ноги согнуты в коленях на ширине плеч, руки согнуты и сцеплены в замок за головой. </w:t>
            </w:r>
          </w:p>
          <w:p w:rsidR="00513BB2" w:rsidRPr="003B0FEC" w:rsidRDefault="00513BB2" w:rsidP="0034154C">
            <w:pPr>
              <w:spacing w:after="0" w:line="240" w:lineRule="auto"/>
              <w:ind w:left="0" w:firstLine="0"/>
              <w:jc w:val="center"/>
              <w:rPr>
                <w:szCs w:val="28"/>
              </w:rPr>
            </w:pPr>
            <w:r w:rsidRPr="003B0FEC">
              <w:rPr>
                <w:szCs w:val="28"/>
              </w:rPr>
              <w:t xml:space="preserve">Поднимание туловища до касания бедер и опускание в исходное положение за 30 с </w:t>
            </w:r>
          </w:p>
        </w:tc>
        <w:tc>
          <w:tcPr>
            <w:tcW w:w="1505" w:type="dxa"/>
            <w:vMerge w:val="restart"/>
            <w:tcBorders>
              <w:top w:val="single" w:sz="4" w:space="0" w:color="000000"/>
              <w:left w:val="single" w:sz="4" w:space="0" w:color="000000"/>
              <w:bottom w:val="single" w:sz="4" w:space="0" w:color="000000"/>
              <w:right w:val="single" w:sz="4" w:space="0" w:color="000000"/>
            </w:tcBorders>
            <w:vAlign w:val="center"/>
          </w:tcPr>
          <w:p w:rsidR="00513BB2" w:rsidRPr="003B0FEC" w:rsidRDefault="00513BB2" w:rsidP="0034154C">
            <w:pPr>
              <w:spacing w:after="0" w:line="240" w:lineRule="auto"/>
              <w:ind w:left="0" w:firstLine="0"/>
              <w:jc w:val="center"/>
              <w:rPr>
                <w:szCs w:val="28"/>
              </w:rPr>
            </w:pPr>
            <w:r w:rsidRPr="003B0FEC">
              <w:rPr>
                <w:szCs w:val="28"/>
              </w:rPr>
              <w:t xml:space="preserve">количество раз </w:t>
            </w:r>
          </w:p>
        </w:tc>
        <w:tc>
          <w:tcPr>
            <w:tcW w:w="3707" w:type="dxa"/>
            <w:gridSpan w:val="2"/>
            <w:tcBorders>
              <w:top w:val="single" w:sz="4" w:space="0" w:color="000000"/>
              <w:left w:val="single" w:sz="4" w:space="0" w:color="000000"/>
              <w:bottom w:val="single" w:sz="4" w:space="0" w:color="000000"/>
              <w:right w:val="single" w:sz="4" w:space="0" w:color="000000"/>
            </w:tcBorders>
          </w:tcPr>
          <w:p w:rsidR="00513BB2" w:rsidRPr="003B0FEC" w:rsidRDefault="00513BB2" w:rsidP="0034154C">
            <w:pPr>
              <w:spacing w:after="0" w:line="240" w:lineRule="auto"/>
              <w:ind w:left="0" w:right="63" w:firstLine="0"/>
              <w:jc w:val="center"/>
              <w:rPr>
                <w:szCs w:val="28"/>
              </w:rPr>
            </w:pPr>
            <w:r w:rsidRPr="003B0FEC">
              <w:rPr>
                <w:szCs w:val="28"/>
              </w:rPr>
              <w:t xml:space="preserve">не менее </w:t>
            </w:r>
          </w:p>
        </w:tc>
      </w:tr>
      <w:tr w:rsidR="00513BB2" w:rsidRPr="003B0FEC" w:rsidTr="0034154C">
        <w:trPr>
          <w:trHeight w:val="1716"/>
          <w:jc w:val="center"/>
        </w:trPr>
        <w:tc>
          <w:tcPr>
            <w:tcW w:w="0" w:type="auto"/>
            <w:vMerge/>
            <w:tcBorders>
              <w:top w:val="nil"/>
              <w:left w:val="single" w:sz="4" w:space="0" w:color="000000"/>
              <w:bottom w:val="single" w:sz="4" w:space="0" w:color="000000"/>
              <w:right w:val="single" w:sz="4" w:space="0" w:color="000000"/>
            </w:tcBorders>
          </w:tcPr>
          <w:p w:rsidR="00513BB2" w:rsidRPr="003B0FEC" w:rsidRDefault="00513BB2" w:rsidP="0034154C">
            <w:pPr>
              <w:spacing w:after="0" w:line="240" w:lineRule="auto"/>
              <w:ind w:left="0" w:firstLine="0"/>
              <w:jc w:val="left"/>
              <w:rPr>
                <w:szCs w:val="28"/>
              </w:rPr>
            </w:pPr>
          </w:p>
        </w:tc>
        <w:tc>
          <w:tcPr>
            <w:tcW w:w="0" w:type="auto"/>
            <w:vMerge/>
            <w:tcBorders>
              <w:top w:val="nil"/>
              <w:left w:val="single" w:sz="4" w:space="0" w:color="000000"/>
              <w:bottom w:val="single" w:sz="4" w:space="0" w:color="000000"/>
              <w:right w:val="single" w:sz="4" w:space="0" w:color="000000"/>
            </w:tcBorders>
          </w:tcPr>
          <w:p w:rsidR="00513BB2" w:rsidRPr="003B0FEC" w:rsidRDefault="00513BB2" w:rsidP="0034154C">
            <w:pPr>
              <w:spacing w:after="0" w:line="240" w:lineRule="auto"/>
              <w:ind w:left="0" w:firstLine="0"/>
              <w:jc w:val="left"/>
              <w:rPr>
                <w:szCs w:val="28"/>
              </w:rPr>
            </w:pPr>
          </w:p>
        </w:tc>
        <w:tc>
          <w:tcPr>
            <w:tcW w:w="0" w:type="auto"/>
            <w:vMerge/>
            <w:tcBorders>
              <w:top w:val="nil"/>
              <w:left w:val="single" w:sz="4" w:space="0" w:color="000000"/>
              <w:bottom w:val="single" w:sz="4" w:space="0" w:color="000000"/>
              <w:right w:val="single" w:sz="4" w:space="0" w:color="000000"/>
            </w:tcBorders>
          </w:tcPr>
          <w:p w:rsidR="00513BB2" w:rsidRPr="003B0FEC" w:rsidRDefault="00513BB2" w:rsidP="0034154C">
            <w:pPr>
              <w:spacing w:after="0" w:line="240" w:lineRule="auto"/>
              <w:ind w:left="0" w:firstLine="0"/>
              <w:jc w:val="left"/>
              <w:rPr>
                <w:szCs w:val="28"/>
              </w:rPr>
            </w:pPr>
          </w:p>
        </w:tc>
        <w:tc>
          <w:tcPr>
            <w:tcW w:w="1846" w:type="dxa"/>
            <w:tcBorders>
              <w:top w:val="single" w:sz="4" w:space="0" w:color="000000"/>
              <w:left w:val="single" w:sz="4" w:space="0" w:color="000000"/>
              <w:bottom w:val="single" w:sz="4" w:space="0" w:color="000000"/>
              <w:right w:val="single" w:sz="4" w:space="0" w:color="000000"/>
            </w:tcBorders>
            <w:vAlign w:val="center"/>
          </w:tcPr>
          <w:p w:rsidR="00513BB2" w:rsidRPr="003B0FEC" w:rsidRDefault="00513BB2" w:rsidP="0034154C">
            <w:pPr>
              <w:spacing w:after="0" w:line="240" w:lineRule="auto"/>
              <w:ind w:left="0" w:right="52" w:firstLine="0"/>
              <w:jc w:val="center"/>
              <w:rPr>
                <w:szCs w:val="28"/>
              </w:rPr>
            </w:pPr>
            <w:r w:rsidRPr="003B0FEC">
              <w:rPr>
                <w:szCs w:val="28"/>
              </w:rPr>
              <w:t xml:space="preserve">20 </w:t>
            </w:r>
          </w:p>
        </w:tc>
        <w:tc>
          <w:tcPr>
            <w:tcW w:w="1861" w:type="dxa"/>
            <w:tcBorders>
              <w:top w:val="single" w:sz="4" w:space="0" w:color="000000"/>
              <w:left w:val="single" w:sz="4" w:space="0" w:color="000000"/>
              <w:bottom w:val="single" w:sz="4" w:space="0" w:color="000000"/>
              <w:right w:val="single" w:sz="4" w:space="0" w:color="000000"/>
            </w:tcBorders>
            <w:vAlign w:val="center"/>
          </w:tcPr>
          <w:p w:rsidR="00513BB2" w:rsidRPr="003B0FEC" w:rsidRDefault="00513BB2" w:rsidP="0034154C">
            <w:pPr>
              <w:spacing w:after="0" w:line="240" w:lineRule="auto"/>
              <w:ind w:left="0" w:right="52" w:firstLine="0"/>
              <w:jc w:val="center"/>
              <w:rPr>
                <w:szCs w:val="28"/>
              </w:rPr>
            </w:pPr>
            <w:r w:rsidRPr="003B0FEC">
              <w:rPr>
                <w:szCs w:val="28"/>
              </w:rPr>
              <w:t xml:space="preserve">18 </w:t>
            </w:r>
          </w:p>
        </w:tc>
      </w:tr>
      <w:tr w:rsidR="00513BB2" w:rsidRPr="003B0FEC" w:rsidTr="0034154C">
        <w:trPr>
          <w:trHeight w:val="240"/>
          <w:jc w:val="center"/>
        </w:trPr>
        <w:tc>
          <w:tcPr>
            <w:tcW w:w="674" w:type="dxa"/>
            <w:vMerge w:val="restart"/>
            <w:tcBorders>
              <w:top w:val="single" w:sz="4" w:space="0" w:color="000000"/>
              <w:left w:val="single" w:sz="4" w:space="0" w:color="000000"/>
              <w:bottom w:val="single" w:sz="4" w:space="0" w:color="000000"/>
              <w:right w:val="single" w:sz="4" w:space="0" w:color="000000"/>
            </w:tcBorders>
            <w:vAlign w:val="center"/>
          </w:tcPr>
          <w:p w:rsidR="00513BB2" w:rsidRPr="003B0FEC" w:rsidRDefault="00513BB2" w:rsidP="0034154C">
            <w:pPr>
              <w:spacing w:after="0" w:line="240" w:lineRule="auto"/>
              <w:ind w:left="38" w:firstLine="0"/>
              <w:jc w:val="left"/>
              <w:rPr>
                <w:szCs w:val="28"/>
              </w:rPr>
            </w:pPr>
            <w:r w:rsidRPr="003B0FEC">
              <w:rPr>
                <w:szCs w:val="28"/>
              </w:rPr>
              <w:t xml:space="preserve">7.4. </w:t>
            </w:r>
          </w:p>
        </w:tc>
        <w:tc>
          <w:tcPr>
            <w:tcW w:w="3687" w:type="dxa"/>
            <w:vMerge w:val="restart"/>
            <w:tcBorders>
              <w:top w:val="single" w:sz="4" w:space="0" w:color="000000"/>
              <w:left w:val="single" w:sz="4" w:space="0" w:color="000000"/>
              <w:bottom w:val="single" w:sz="4" w:space="0" w:color="000000"/>
              <w:right w:val="single" w:sz="4" w:space="0" w:color="000000"/>
            </w:tcBorders>
          </w:tcPr>
          <w:p w:rsidR="00513BB2" w:rsidRPr="003B0FEC" w:rsidRDefault="00513BB2" w:rsidP="0034154C">
            <w:pPr>
              <w:spacing w:after="2" w:line="278" w:lineRule="auto"/>
              <w:ind w:left="0" w:firstLine="0"/>
              <w:jc w:val="center"/>
              <w:rPr>
                <w:szCs w:val="28"/>
              </w:rPr>
            </w:pPr>
            <w:r w:rsidRPr="003B0FEC">
              <w:rPr>
                <w:szCs w:val="28"/>
              </w:rPr>
              <w:t xml:space="preserve">Исходное положение - вис </w:t>
            </w:r>
            <w:r w:rsidRPr="003B0FEC">
              <w:rPr>
                <w:szCs w:val="28"/>
              </w:rPr>
              <w:lastRenderedPageBreak/>
              <w:t xml:space="preserve">хватом сверху на высокой перекладине, </w:t>
            </w:r>
          </w:p>
          <w:p w:rsidR="00513BB2" w:rsidRPr="003B0FEC" w:rsidRDefault="00513BB2" w:rsidP="0034154C">
            <w:pPr>
              <w:spacing w:after="23" w:line="240" w:lineRule="auto"/>
              <w:ind w:left="17" w:firstLine="0"/>
              <w:rPr>
                <w:szCs w:val="28"/>
              </w:rPr>
            </w:pPr>
            <w:r w:rsidRPr="003B0FEC">
              <w:rPr>
                <w:szCs w:val="28"/>
              </w:rPr>
              <w:t xml:space="preserve">силой, сгибание и разгибание рук, </w:t>
            </w:r>
          </w:p>
          <w:p w:rsidR="00513BB2" w:rsidRPr="003B0FEC" w:rsidRDefault="00513BB2" w:rsidP="0034154C">
            <w:pPr>
              <w:spacing w:after="0" w:line="240" w:lineRule="auto"/>
              <w:ind w:left="0" w:right="57" w:firstLine="0"/>
              <w:jc w:val="center"/>
              <w:rPr>
                <w:szCs w:val="28"/>
              </w:rPr>
            </w:pPr>
            <w:r w:rsidRPr="003B0FEC">
              <w:rPr>
                <w:szCs w:val="28"/>
              </w:rPr>
              <w:t xml:space="preserve">ноги прямые </w:t>
            </w:r>
          </w:p>
        </w:tc>
        <w:tc>
          <w:tcPr>
            <w:tcW w:w="1505" w:type="dxa"/>
            <w:vMerge w:val="restart"/>
            <w:tcBorders>
              <w:top w:val="single" w:sz="4" w:space="0" w:color="000000"/>
              <w:left w:val="single" w:sz="4" w:space="0" w:color="000000"/>
              <w:bottom w:val="single" w:sz="4" w:space="0" w:color="000000"/>
              <w:right w:val="single" w:sz="4" w:space="0" w:color="000000"/>
            </w:tcBorders>
            <w:vAlign w:val="center"/>
          </w:tcPr>
          <w:p w:rsidR="00513BB2" w:rsidRPr="003B0FEC" w:rsidRDefault="00513BB2" w:rsidP="0034154C">
            <w:pPr>
              <w:spacing w:after="0" w:line="240" w:lineRule="auto"/>
              <w:ind w:left="0" w:firstLine="0"/>
              <w:jc w:val="center"/>
              <w:rPr>
                <w:szCs w:val="28"/>
              </w:rPr>
            </w:pPr>
            <w:r w:rsidRPr="003B0FEC">
              <w:rPr>
                <w:szCs w:val="28"/>
              </w:rPr>
              <w:lastRenderedPageBreak/>
              <w:t xml:space="preserve">количество </w:t>
            </w:r>
            <w:r w:rsidRPr="003B0FEC">
              <w:rPr>
                <w:szCs w:val="28"/>
              </w:rPr>
              <w:lastRenderedPageBreak/>
              <w:t xml:space="preserve">раз </w:t>
            </w:r>
          </w:p>
        </w:tc>
        <w:tc>
          <w:tcPr>
            <w:tcW w:w="3707" w:type="dxa"/>
            <w:gridSpan w:val="2"/>
            <w:tcBorders>
              <w:top w:val="single" w:sz="4" w:space="0" w:color="000000"/>
              <w:left w:val="single" w:sz="4" w:space="0" w:color="000000"/>
              <w:bottom w:val="single" w:sz="4" w:space="0" w:color="000000"/>
              <w:right w:val="single" w:sz="4" w:space="0" w:color="000000"/>
            </w:tcBorders>
          </w:tcPr>
          <w:p w:rsidR="00513BB2" w:rsidRPr="003B0FEC" w:rsidRDefault="00513BB2" w:rsidP="0034154C">
            <w:pPr>
              <w:spacing w:after="0" w:line="240" w:lineRule="auto"/>
              <w:ind w:left="0" w:right="63" w:firstLine="0"/>
              <w:jc w:val="center"/>
              <w:rPr>
                <w:szCs w:val="28"/>
              </w:rPr>
            </w:pPr>
            <w:r w:rsidRPr="003B0FEC">
              <w:rPr>
                <w:szCs w:val="28"/>
              </w:rPr>
              <w:lastRenderedPageBreak/>
              <w:t xml:space="preserve">не менее </w:t>
            </w:r>
          </w:p>
        </w:tc>
      </w:tr>
      <w:tr w:rsidR="00513BB2" w:rsidRPr="003B0FEC" w:rsidTr="0034154C">
        <w:trPr>
          <w:trHeight w:val="883"/>
          <w:jc w:val="center"/>
        </w:trPr>
        <w:tc>
          <w:tcPr>
            <w:tcW w:w="0" w:type="auto"/>
            <w:vMerge/>
            <w:tcBorders>
              <w:top w:val="nil"/>
              <w:left w:val="single" w:sz="4" w:space="0" w:color="000000"/>
              <w:bottom w:val="single" w:sz="4" w:space="0" w:color="000000"/>
              <w:right w:val="single" w:sz="4" w:space="0" w:color="000000"/>
            </w:tcBorders>
          </w:tcPr>
          <w:p w:rsidR="00513BB2" w:rsidRPr="003B0FEC" w:rsidRDefault="00513BB2" w:rsidP="0034154C">
            <w:pPr>
              <w:spacing w:after="0" w:line="240" w:lineRule="auto"/>
              <w:ind w:left="0" w:firstLine="0"/>
              <w:jc w:val="left"/>
              <w:rPr>
                <w:szCs w:val="28"/>
              </w:rPr>
            </w:pPr>
          </w:p>
        </w:tc>
        <w:tc>
          <w:tcPr>
            <w:tcW w:w="0" w:type="auto"/>
            <w:vMerge/>
            <w:tcBorders>
              <w:top w:val="nil"/>
              <w:left w:val="single" w:sz="4" w:space="0" w:color="000000"/>
              <w:bottom w:val="single" w:sz="4" w:space="0" w:color="000000"/>
              <w:right w:val="single" w:sz="4" w:space="0" w:color="000000"/>
            </w:tcBorders>
          </w:tcPr>
          <w:p w:rsidR="00513BB2" w:rsidRPr="003B0FEC" w:rsidRDefault="00513BB2" w:rsidP="0034154C">
            <w:pPr>
              <w:spacing w:after="0" w:line="240" w:lineRule="auto"/>
              <w:ind w:left="0" w:firstLine="0"/>
              <w:jc w:val="left"/>
              <w:rPr>
                <w:szCs w:val="28"/>
              </w:rPr>
            </w:pPr>
          </w:p>
        </w:tc>
        <w:tc>
          <w:tcPr>
            <w:tcW w:w="0" w:type="auto"/>
            <w:vMerge/>
            <w:tcBorders>
              <w:top w:val="nil"/>
              <w:left w:val="single" w:sz="4" w:space="0" w:color="000000"/>
              <w:bottom w:val="single" w:sz="4" w:space="0" w:color="000000"/>
              <w:right w:val="single" w:sz="4" w:space="0" w:color="000000"/>
            </w:tcBorders>
          </w:tcPr>
          <w:p w:rsidR="00513BB2" w:rsidRPr="003B0FEC" w:rsidRDefault="00513BB2" w:rsidP="0034154C">
            <w:pPr>
              <w:spacing w:after="0" w:line="240" w:lineRule="auto"/>
              <w:ind w:left="0" w:firstLine="0"/>
              <w:jc w:val="left"/>
              <w:rPr>
                <w:szCs w:val="28"/>
              </w:rPr>
            </w:pPr>
          </w:p>
        </w:tc>
        <w:tc>
          <w:tcPr>
            <w:tcW w:w="3707" w:type="dxa"/>
            <w:gridSpan w:val="2"/>
            <w:tcBorders>
              <w:top w:val="single" w:sz="4" w:space="0" w:color="000000"/>
              <w:left w:val="single" w:sz="4" w:space="0" w:color="000000"/>
              <w:bottom w:val="single" w:sz="4" w:space="0" w:color="000000"/>
              <w:right w:val="single" w:sz="4" w:space="0" w:color="000000"/>
            </w:tcBorders>
            <w:vAlign w:val="center"/>
          </w:tcPr>
          <w:p w:rsidR="00513BB2" w:rsidRPr="003B0FEC" w:rsidRDefault="00513BB2" w:rsidP="0034154C">
            <w:pPr>
              <w:tabs>
                <w:tab w:val="center" w:pos="886"/>
                <w:tab w:val="center" w:pos="1810"/>
                <w:tab w:val="center" w:pos="2739"/>
              </w:tabs>
              <w:spacing w:after="0" w:line="240" w:lineRule="auto"/>
              <w:ind w:left="0" w:firstLine="0"/>
              <w:jc w:val="left"/>
              <w:rPr>
                <w:szCs w:val="28"/>
              </w:rPr>
            </w:pPr>
            <w:r w:rsidRPr="003B0FEC">
              <w:rPr>
                <w:rFonts w:eastAsia="Calibri"/>
                <w:szCs w:val="28"/>
              </w:rPr>
              <w:tab/>
            </w:r>
            <w:r w:rsidRPr="003B0FEC">
              <w:rPr>
                <w:szCs w:val="28"/>
              </w:rPr>
              <w:t xml:space="preserve">12 </w:t>
            </w:r>
            <w:r w:rsidRPr="003B0FEC">
              <w:rPr>
                <w:szCs w:val="28"/>
              </w:rPr>
              <w:tab/>
            </w:r>
            <w:r w:rsidR="003063E9" w:rsidRPr="003063E9">
              <w:rPr>
                <w:rFonts w:eastAsia="Calibri"/>
                <w:noProof/>
                <w:szCs w:val="28"/>
              </w:rPr>
            </w:r>
            <w:r w:rsidR="003063E9" w:rsidRPr="003063E9">
              <w:rPr>
                <w:rFonts w:eastAsia="Calibri"/>
                <w:noProof/>
                <w:szCs w:val="28"/>
              </w:rPr>
              <w:pict>
                <v:group id="Group 175428" o:spid="_x0000_s1026" style="width:.5pt;height:43.7pt;mso-position-horizontal-relative:char;mso-position-vertical-relative:line" coordsize="60,5547">
                  <v:shape id="Shape 198422" o:spid="_x0000_s1027" style="position:absolute;width:91;height:5547;visibility:visible;mso-wrap-style:square;v-text-anchor:top" coordsize="9144,55473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" adj="0,,0" path="m,l9144,r,554736l,554736,,e" fillcolor="black" stroked="f" strokeweight="0">
                    <v:stroke miterlimit="83231f" joinstyle="miter"/>
                    <v:formulas/>
                    <v:path arrowok="t" o:connecttype="segments" textboxrect="0,0,9144,554736"/>
                  </v:shape>
                  <w10:wrap type="none"/>
                  <w10:anchorlock/>
                </v:group>
              </w:pict>
            </w:r>
            <w:r w:rsidRPr="003B0FEC">
              <w:rPr>
                <w:szCs w:val="28"/>
              </w:rPr>
              <w:tab/>
              <w:t xml:space="preserve">8 </w:t>
            </w:r>
          </w:p>
        </w:tc>
      </w:tr>
      <w:tr w:rsidR="00513BB2" w:rsidRPr="003B0FEC" w:rsidTr="0034154C">
        <w:trPr>
          <w:trHeight w:val="240"/>
          <w:jc w:val="center"/>
        </w:trPr>
        <w:tc>
          <w:tcPr>
            <w:tcW w:w="674" w:type="dxa"/>
            <w:vMerge w:val="restart"/>
            <w:tcBorders>
              <w:top w:val="single" w:sz="4" w:space="0" w:color="000000"/>
              <w:left w:val="single" w:sz="4" w:space="0" w:color="000000"/>
              <w:bottom w:val="single" w:sz="4" w:space="0" w:color="000000"/>
              <w:right w:val="single" w:sz="4" w:space="0" w:color="000000"/>
            </w:tcBorders>
            <w:vAlign w:val="center"/>
          </w:tcPr>
          <w:p w:rsidR="00513BB2" w:rsidRPr="003B0FEC" w:rsidRDefault="00513BB2" w:rsidP="0034154C">
            <w:pPr>
              <w:spacing w:after="0" w:line="240" w:lineRule="auto"/>
              <w:ind w:left="38" w:firstLine="0"/>
              <w:jc w:val="left"/>
              <w:rPr>
                <w:szCs w:val="28"/>
              </w:rPr>
            </w:pPr>
            <w:r w:rsidRPr="003B0FEC">
              <w:rPr>
                <w:szCs w:val="28"/>
              </w:rPr>
              <w:lastRenderedPageBreak/>
              <w:t xml:space="preserve">7.5. </w:t>
            </w:r>
          </w:p>
        </w:tc>
        <w:tc>
          <w:tcPr>
            <w:tcW w:w="3687" w:type="dxa"/>
            <w:vMerge w:val="restart"/>
            <w:tcBorders>
              <w:top w:val="single" w:sz="4" w:space="0" w:color="000000"/>
              <w:left w:val="single" w:sz="4" w:space="0" w:color="000000"/>
              <w:bottom w:val="single" w:sz="4" w:space="0" w:color="000000"/>
              <w:right w:val="single" w:sz="4" w:space="0" w:color="000000"/>
            </w:tcBorders>
          </w:tcPr>
          <w:p w:rsidR="00513BB2" w:rsidRPr="003B0FEC" w:rsidRDefault="00513BB2" w:rsidP="0034154C">
            <w:pPr>
              <w:spacing w:after="0" w:line="281" w:lineRule="auto"/>
              <w:ind w:left="0" w:firstLine="0"/>
              <w:jc w:val="center"/>
              <w:rPr>
                <w:szCs w:val="28"/>
              </w:rPr>
            </w:pPr>
            <w:r w:rsidRPr="003B0FEC">
              <w:rPr>
                <w:szCs w:val="28"/>
              </w:rPr>
              <w:t xml:space="preserve">Исходное положение - упор лежа на предплечьях, фиксация </w:t>
            </w:r>
          </w:p>
          <w:p w:rsidR="00513BB2" w:rsidRPr="003B0FEC" w:rsidRDefault="00513BB2" w:rsidP="0034154C">
            <w:pPr>
              <w:spacing w:after="0" w:line="240" w:lineRule="auto"/>
              <w:ind w:left="0" w:right="57" w:firstLine="0"/>
              <w:jc w:val="center"/>
              <w:rPr>
                <w:szCs w:val="28"/>
              </w:rPr>
            </w:pPr>
            <w:r w:rsidRPr="003B0FEC">
              <w:rPr>
                <w:szCs w:val="28"/>
              </w:rPr>
              <w:t xml:space="preserve">положения </w:t>
            </w:r>
          </w:p>
        </w:tc>
        <w:tc>
          <w:tcPr>
            <w:tcW w:w="1505" w:type="dxa"/>
            <w:vMerge w:val="restart"/>
            <w:tcBorders>
              <w:top w:val="single" w:sz="4" w:space="0" w:color="000000"/>
              <w:left w:val="single" w:sz="4" w:space="0" w:color="000000"/>
              <w:bottom w:val="single" w:sz="4" w:space="0" w:color="000000"/>
              <w:right w:val="single" w:sz="4" w:space="0" w:color="000000"/>
            </w:tcBorders>
            <w:vAlign w:val="center"/>
          </w:tcPr>
          <w:p w:rsidR="00513BB2" w:rsidRPr="003B0FEC" w:rsidRDefault="00513BB2" w:rsidP="0034154C">
            <w:pPr>
              <w:spacing w:after="0" w:line="240" w:lineRule="auto"/>
              <w:ind w:left="0" w:right="59" w:firstLine="0"/>
              <w:jc w:val="center"/>
              <w:rPr>
                <w:szCs w:val="28"/>
              </w:rPr>
            </w:pPr>
            <w:r w:rsidRPr="003B0FEC">
              <w:rPr>
                <w:szCs w:val="28"/>
              </w:rPr>
              <w:t xml:space="preserve">с </w:t>
            </w:r>
          </w:p>
        </w:tc>
        <w:tc>
          <w:tcPr>
            <w:tcW w:w="3707" w:type="dxa"/>
            <w:gridSpan w:val="2"/>
            <w:tcBorders>
              <w:top w:val="single" w:sz="4" w:space="0" w:color="000000"/>
              <w:left w:val="single" w:sz="4" w:space="0" w:color="000000"/>
              <w:bottom w:val="single" w:sz="4" w:space="0" w:color="000000"/>
              <w:right w:val="single" w:sz="4" w:space="0" w:color="000000"/>
            </w:tcBorders>
          </w:tcPr>
          <w:p w:rsidR="00513BB2" w:rsidRPr="003B0FEC" w:rsidRDefault="00513BB2" w:rsidP="0034154C">
            <w:pPr>
              <w:spacing w:after="0" w:line="240" w:lineRule="auto"/>
              <w:ind w:left="0" w:right="63" w:firstLine="0"/>
              <w:jc w:val="center"/>
              <w:rPr>
                <w:szCs w:val="28"/>
              </w:rPr>
            </w:pPr>
            <w:r w:rsidRPr="003B0FEC">
              <w:rPr>
                <w:szCs w:val="28"/>
              </w:rPr>
              <w:t xml:space="preserve">не менее </w:t>
            </w:r>
          </w:p>
        </w:tc>
      </w:tr>
      <w:tr w:rsidR="00513BB2" w:rsidRPr="003B0FEC" w:rsidTr="0034154C">
        <w:trPr>
          <w:trHeight w:val="605"/>
          <w:jc w:val="center"/>
        </w:trPr>
        <w:tc>
          <w:tcPr>
            <w:tcW w:w="0" w:type="auto"/>
            <w:vMerge/>
            <w:tcBorders>
              <w:top w:val="nil"/>
              <w:left w:val="single" w:sz="4" w:space="0" w:color="000000"/>
              <w:bottom w:val="single" w:sz="4" w:space="0" w:color="000000"/>
              <w:right w:val="single" w:sz="4" w:space="0" w:color="000000"/>
            </w:tcBorders>
          </w:tcPr>
          <w:p w:rsidR="00513BB2" w:rsidRPr="003B0FEC" w:rsidRDefault="00513BB2" w:rsidP="0034154C">
            <w:pPr>
              <w:spacing w:after="0" w:line="240" w:lineRule="auto"/>
              <w:ind w:left="0" w:firstLine="0"/>
              <w:jc w:val="left"/>
              <w:rPr>
                <w:szCs w:val="28"/>
              </w:rPr>
            </w:pPr>
          </w:p>
        </w:tc>
        <w:tc>
          <w:tcPr>
            <w:tcW w:w="0" w:type="auto"/>
            <w:vMerge/>
            <w:tcBorders>
              <w:top w:val="nil"/>
              <w:left w:val="single" w:sz="4" w:space="0" w:color="000000"/>
              <w:bottom w:val="single" w:sz="4" w:space="0" w:color="000000"/>
              <w:right w:val="single" w:sz="4" w:space="0" w:color="000000"/>
            </w:tcBorders>
          </w:tcPr>
          <w:p w:rsidR="00513BB2" w:rsidRPr="003B0FEC" w:rsidRDefault="00513BB2" w:rsidP="0034154C">
            <w:pPr>
              <w:spacing w:after="0" w:line="240" w:lineRule="auto"/>
              <w:ind w:left="0" w:firstLine="0"/>
              <w:jc w:val="left"/>
              <w:rPr>
                <w:szCs w:val="28"/>
              </w:rPr>
            </w:pPr>
          </w:p>
        </w:tc>
        <w:tc>
          <w:tcPr>
            <w:tcW w:w="0" w:type="auto"/>
            <w:vMerge/>
            <w:tcBorders>
              <w:top w:val="nil"/>
              <w:left w:val="single" w:sz="4" w:space="0" w:color="000000"/>
              <w:bottom w:val="single" w:sz="4" w:space="0" w:color="000000"/>
              <w:right w:val="single" w:sz="4" w:space="0" w:color="000000"/>
            </w:tcBorders>
          </w:tcPr>
          <w:p w:rsidR="00513BB2" w:rsidRPr="003B0FEC" w:rsidRDefault="00513BB2" w:rsidP="0034154C">
            <w:pPr>
              <w:spacing w:after="0" w:line="240" w:lineRule="auto"/>
              <w:ind w:left="0" w:firstLine="0"/>
              <w:jc w:val="left"/>
              <w:rPr>
                <w:szCs w:val="28"/>
              </w:rPr>
            </w:pPr>
          </w:p>
        </w:tc>
        <w:tc>
          <w:tcPr>
            <w:tcW w:w="3707" w:type="dxa"/>
            <w:gridSpan w:val="2"/>
            <w:tcBorders>
              <w:top w:val="single" w:sz="4" w:space="0" w:color="000000"/>
              <w:left w:val="single" w:sz="4" w:space="0" w:color="000000"/>
              <w:bottom w:val="single" w:sz="4" w:space="0" w:color="000000"/>
              <w:right w:val="single" w:sz="4" w:space="0" w:color="000000"/>
            </w:tcBorders>
            <w:vAlign w:val="center"/>
          </w:tcPr>
          <w:p w:rsidR="00513BB2" w:rsidRPr="003B0FEC" w:rsidRDefault="00513BB2" w:rsidP="0034154C">
            <w:pPr>
              <w:spacing w:after="0" w:line="240" w:lineRule="auto"/>
              <w:ind w:left="0" w:right="59" w:firstLine="0"/>
              <w:jc w:val="center"/>
              <w:rPr>
                <w:szCs w:val="28"/>
              </w:rPr>
            </w:pPr>
            <w:r w:rsidRPr="003B0FEC">
              <w:rPr>
                <w:szCs w:val="28"/>
              </w:rPr>
              <w:t xml:space="preserve">30,0 </w:t>
            </w:r>
          </w:p>
        </w:tc>
      </w:tr>
      <w:tr w:rsidR="00513BB2" w:rsidRPr="003B0FEC" w:rsidTr="0034154C">
        <w:trPr>
          <w:trHeight w:val="240"/>
          <w:jc w:val="center"/>
        </w:trPr>
        <w:tc>
          <w:tcPr>
            <w:tcW w:w="674" w:type="dxa"/>
            <w:vMerge w:val="restart"/>
            <w:tcBorders>
              <w:top w:val="single" w:sz="4" w:space="0" w:color="000000"/>
              <w:left w:val="single" w:sz="4" w:space="0" w:color="000000"/>
              <w:bottom w:val="single" w:sz="4" w:space="0" w:color="000000"/>
              <w:right w:val="single" w:sz="4" w:space="0" w:color="000000"/>
            </w:tcBorders>
            <w:vAlign w:val="center"/>
          </w:tcPr>
          <w:p w:rsidR="00513BB2" w:rsidRPr="003B0FEC" w:rsidRDefault="00513BB2" w:rsidP="0034154C">
            <w:pPr>
              <w:spacing w:after="0" w:line="240" w:lineRule="auto"/>
              <w:ind w:left="38" w:firstLine="0"/>
              <w:jc w:val="left"/>
              <w:rPr>
                <w:szCs w:val="28"/>
              </w:rPr>
            </w:pPr>
            <w:r w:rsidRPr="003B0FEC">
              <w:rPr>
                <w:szCs w:val="28"/>
              </w:rPr>
              <w:t xml:space="preserve">7.6. </w:t>
            </w:r>
          </w:p>
        </w:tc>
        <w:tc>
          <w:tcPr>
            <w:tcW w:w="3687" w:type="dxa"/>
            <w:vMerge w:val="restart"/>
            <w:tcBorders>
              <w:top w:val="single" w:sz="4" w:space="0" w:color="000000"/>
              <w:left w:val="single" w:sz="4" w:space="0" w:color="000000"/>
              <w:bottom w:val="single" w:sz="4" w:space="0" w:color="000000"/>
              <w:right w:val="single" w:sz="4" w:space="0" w:color="000000"/>
            </w:tcBorders>
          </w:tcPr>
          <w:p w:rsidR="00513BB2" w:rsidRPr="003B0FEC" w:rsidRDefault="00513BB2" w:rsidP="0034154C">
            <w:pPr>
              <w:spacing w:after="0" w:line="240" w:lineRule="auto"/>
              <w:ind w:left="0" w:firstLine="0"/>
              <w:jc w:val="center"/>
              <w:rPr>
                <w:szCs w:val="28"/>
              </w:rPr>
            </w:pPr>
            <w:r w:rsidRPr="003B0FEC">
              <w:rPr>
                <w:szCs w:val="28"/>
              </w:rPr>
              <w:t xml:space="preserve">Исходное положение - вис хватом сверху на высокой перекладине, фиксация положения </w:t>
            </w:r>
          </w:p>
        </w:tc>
        <w:tc>
          <w:tcPr>
            <w:tcW w:w="1505" w:type="dxa"/>
            <w:vMerge w:val="restart"/>
            <w:tcBorders>
              <w:top w:val="single" w:sz="4" w:space="0" w:color="000000"/>
              <w:left w:val="single" w:sz="4" w:space="0" w:color="000000"/>
              <w:bottom w:val="single" w:sz="4" w:space="0" w:color="000000"/>
              <w:right w:val="single" w:sz="4" w:space="0" w:color="000000"/>
            </w:tcBorders>
            <w:vAlign w:val="center"/>
          </w:tcPr>
          <w:p w:rsidR="00513BB2" w:rsidRPr="003B0FEC" w:rsidRDefault="00513BB2" w:rsidP="0034154C">
            <w:pPr>
              <w:spacing w:after="0" w:line="240" w:lineRule="auto"/>
              <w:ind w:left="0" w:right="59" w:firstLine="0"/>
              <w:jc w:val="center"/>
              <w:rPr>
                <w:szCs w:val="28"/>
              </w:rPr>
            </w:pPr>
            <w:r w:rsidRPr="003B0FEC">
              <w:rPr>
                <w:szCs w:val="28"/>
              </w:rPr>
              <w:t xml:space="preserve">с </w:t>
            </w:r>
          </w:p>
        </w:tc>
        <w:tc>
          <w:tcPr>
            <w:tcW w:w="3707" w:type="dxa"/>
            <w:gridSpan w:val="2"/>
            <w:tcBorders>
              <w:top w:val="single" w:sz="4" w:space="0" w:color="000000"/>
              <w:left w:val="single" w:sz="4" w:space="0" w:color="000000"/>
              <w:bottom w:val="single" w:sz="4" w:space="0" w:color="000000"/>
              <w:right w:val="single" w:sz="4" w:space="0" w:color="000000"/>
            </w:tcBorders>
          </w:tcPr>
          <w:p w:rsidR="00513BB2" w:rsidRPr="003B0FEC" w:rsidRDefault="00513BB2" w:rsidP="0034154C">
            <w:pPr>
              <w:spacing w:after="0" w:line="240" w:lineRule="auto"/>
              <w:ind w:left="0" w:right="63" w:firstLine="0"/>
              <w:jc w:val="center"/>
              <w:rPr>
                <w:szCs w:val="28"/>
              </w:rPr>
            </w:pPr>
            <w:r w:rsidRPr="003B0FEC">
              <w:rPr>
                <w:szCs w:val="28"/>
              </w:rPr>
              <w:t xml:space="preserve">не менее </w:t>
            </w:r>
          </w:p>
        </w:tc>
      </w:tr>
      <w:tr w:rsidR="00513BB2" w:rsidRPr="003B0FEC" w:rsidTr="0034154C">
        <w:trPr>
          <w:trHeight w:val="602"/>
          <w:jc w:val="center"/>
        </w:trPr>
        <w:tc>
          <w:tcPr>
            <w:tcW w:w="0" w:type="auto"/>
            <w:vMerge/>
            <w:tcBorders>
              <w:top w:val="nil"/>
              <w:left w:val="single" w:sz="4" w:space="0" w:color="000000"/>
              <w:bottom w:val="single" w:sz="4" w:space="0" w:color="000000"/>
              <w:right w:val="single" w:sz="4" w:space="0" w:color="000000"/>
            </w:tcBorders>
          </w:tcPr>
          <w:p w:rsidR="00513BB2" w:rsidRPr="003B0FEC" w:rsidRDefault="00513BB2" w:rsidP="0034154C">
            <w:pPr>
              <w:spacing w:after="0" w:line="240" w:lineRule="auto"/>
              <w:ind w:left="0" w:firstLine="0"/>
              <w:jc w:val="left"/>
              <w:rPr>
                <w:szCs w:val="28"/>
              </w:rPr>
            </w:pPr>
          </w:p>
        </w:tc>
        <w:tc>
          <w:tcPr>
            <w:tcW w:w="0" w:type="auto"/>
            <w:vMerge/>
            <w:tcBorders>
              <w:top w:val="nil"/>
              <w:left w:val="single" w:sz="4" w:space="0" w:color="000000"/>
              <w:bottom w:val="single" w:sz="4" w:space="0" w:color="000000"/>
              <w:right w:val="single" w:sz="4" w:space="0" w:color="000000"/>
            </w:tcBorders>
          </w:tcPr>
          <w:p w:rsidR="00513BB2" w:rsidRPr="003B0FEC" w:rsidRDefault="00513BB2" w:rsidP="0034154C">
            <w:pPr>
              <w:spacing w:after="0" w:line="240" w:lineRule="auto"/>
              <w:ind w:left="0" w:firstLine="0"/>
              <w:jc w:val="left"/>
              <w:rPr>
                <w:szCs w:val="28"/>
              </w:rPr>
            </w:pPr>
          </w:p>
        </w:tc>
        <w:tc>
          <w:tcPr>
            <w:tcW w:w="0" w:type="auto"/>
            <w:vMerge/>
            <w:tcBorders>
              <w:top w:val="nil"/>
              <w:left w:val="single" w:sz="4" w:space="0" w:color="000000"/>
              <w:bottom w:val="single" w:sz="4" w:space="0" w:color="000000"/>
              <w:right w:val="single" w:sz="4" w:space="0" w:color="000000"/>
            </w:tcBorders>
          </w:tcPr>
          <w:p w:rsidR="00513BB2" w:rsidRPr="003B0FEC" w:rsidRDefault="00513BB2" w:rsidP="0034154C">
            <w:pPr>
              <w:spacing w:after="0" w:line="240" w:lineRule="auto"/>
              <w:ind w:left="0" w:firstLine="0"/>
              <w:jc w:val="left"/>
              <w:rPr>
                <w:szCs w:val="28"/>
              </w:rPr>
            </w:pPr>
          </w:p>
        </w:tc>
        <w:tc>
          <w:tcPr>
            <w:tcW w:w="3707" w:type="dxa"/>
            <w:gridSpan w:val="2"/>
            <w:tcBorders>
              <w:top w:val="single" w:sz="4" w:space="0" w:color="000000"/>
              <w:left w:val="single" w:sz="4" w:space="0" w:color="000000"/>
              <w:bottom w:val="single" w:sz="4" w:space="0" w:color="000000"/>
              <w:right w:val="single" w:sz="4" w:space="0" w:color="000000"/>
            </w:tcBorders>
            <w:vAlign w:val="center"/>
          </w:tcPr>
          <w:p w:rsidR="00513BB2" w:rsidRPr="003B0FEC" w:rsidRDefault="00513BB2" w:rsidP="0034154C">
            <w:pPr>
              <w:spacing w:after="0" w:line="240" w:lineRule="auto"/>
              <w:ind w:left="0" w:right="59" w:firstLine="0"/>
              <w:jc w:val="center"/>
              <w:rPr>
                <w:szCs w:val="28"/>
              </w:rPr>
            </w:pPr>
            <w:r w:rsidRPr="003B0FEC">
              <w:rPr>
                <w:szCs w:val="28"/>
              </w:rPr>
              <w:t xml:space="preserve">60,0 </w:t>
            </w:r>
          </w:p>
        </w:tc>
      </w:tr>
      <w:tr w:rsidR="00513BB2" w:rsidRPr="003B0FEC" w:rsidTr="0034154C">
        <w:trPr>
          <w:trHeight w:val="240"/>
          <w:jc w:val="center"/>
        </w:trPr>
        <w:tc>
          <w:tcPr>
            <w:tcW w:w="674" w:type="dxa"/>
            <w:vMerge w:val="restart"/>
            <w:tcBorders>
              <w:top w:val="single" w:sz="4" w:space="0" w:color="000000"/>
              <w:left w:val="single" w:sz="4" w:space="0" w:color="000000"/>
              <w:bottom w:val="single" w:sz="4" w:space="0" w:color="000000"/>
              <w:right w:val="single" w:sz="4" w:space="0" w:color="000000"/>
            </w:tcBorders>
            <w:vAlign w:val="center"/>
          </w:tcPr>
          <w:p w:rsidR="00513BB2" w:rsidRPr="003B0FEC" w:rsidRDefault="00513BB2" w:rsidP="0034154C">
            <w:pPr>
              <w:spacing w:after="0" w:line="240" w:lineRule="auto"/>
              <w:ind w:left="38" w:firstLine="0"/>
              <w:jc w:val="left"/>
              <w:rPr>
                <w:szCs w:val="28"/>
              </w:rPr>
            </w:pPr>
            <w:r w:rsidRPr="003B0FEC">
              <w:rPr>
                <w:szCs w:val="28"/>
              </w:rPr>
              <w:t xml:space="preserve">7.7. </w:t>
            </w:r>
          </w:p>
        </w:tc>
        <w:tc>
          <w:tcPr>
            <w:tcW w:w="3687" w:type="dxa"/>
            <w:vMerge w:val="restart"/>
            <w:tcBorders>
              <w:top w:val="single" w:sz="4" w:space="0" w:color="000000"/>
              <w:left w:val="single" w:sz="4" w:space="0" w:color="000000"/>
              <w:bottom w:val="single" w:sz="4" w:space="0" w:color="000000"/>
              <w:right w:val="single" w:sz="4" w:space="0" w:color="000000"/>
            </w:tcBorders>
          </w:tcPr>
          <w:p w:rsidR="00513BB2" w:rsidRPr="003B0FEC" w:rsidRDefault="00513BB2" w:rsidP="0034154C">
            <w:pPr>
              <w:spacing w:after="0" w:line="280" w:lineRule="auto"/>
              <w:ind w:left="0" w:firstLine="0"/>
              <w:jc w:val="center"/>
              <w:rPr>
                <w:szCs w:val="28"/>
              </w:rPr>
            </w:pPr>
            <w:r w:rsidRPr="003B0FEC">
              <w:rPr>
                <w:szCs w:val="28"/>
              </w:rPr>
              <w:t xml:space="preserve">Исходное положение - стойка на качающейся опоре (основание </w:t>
            </w:r>
          </w:p>
          <w:p w:rsidR="00513BB2" w:rsidRPr="003B0FEC" w:rsidRDefault="00513BB2" w:rsidP="0034154C">
            <w:pPr>
              <w:spacing w:after="25" w:line="240" w:lineRule="auto"/>
              <w:ind w:left="0" w:right="63" w:firstLine="0"/>
              <w:jc w:val="center"/>
              <w:rPr>
                <w:szCs w:val="28"/>
              </w:rPr>
            </w:pPr>
            <w:r w:rsidRPr="003B0FEC">
              <w:rPr>
                <w:szCs w:val="28"/>
              </w:rPr>
              <w:t xml:space="preserve">12 см, длина площадки 75 см) </w:t>
            </w:r>
          </w:p>
          <w:p w:rsidR="00513BB2" w:rsidRPr="003B0FEC" w:rsidRDefault="00513BB2" w:rsidP="0034154C">
            <w:pPr>
              <w:spacing w:after="23" w:line="240" w:lineRule="auto"/>
              <w:ind w:left="0" w:right="60" w:firstLine="0"/>
              <w:jc w:val="center"/>
              <w:rPr>
                <w:szCs w:val="28"/>
              </w:rPr>
            </w:pPr>
            <w:r w:rsidRPr="003B0FEC">
              <w:rPr>
                <w:szCs w:val="28"/>
              </w:rPr>
              <w:t xml:space="preserve">на двух ногах, руки в стороны, </w:t>
            </w:r>
          </w:p>
          <w:p w:rsidR="00513BB2" w:rsidRPr="003B0FEC" w:rsidRDefault="00513BB2" w:rsidP="0034154C">
            <w:pPr>
              <w:spacing w:after="0" w:line="240" w:lineRule="auto"/>
              <w:ind w:left="0" w:right="59" w:firstLine="0"/>
              <w:jc w:val="center"/>
              <w:rPr>
                <w:szCs w:val="28"/>
              </w:rPr>
            </w:pPr>
            <w:r w:rsidRPr="003B0FEC">
              <w:rPr>
                <w:szCs w:val="28"/>
              </w:rPr>
              <w:t xml:space="preserve">фиксация </w:t>
            </w:r>
          </w:p>
        </w:tc>
        <w:tc>
          <w:tcPr>
            <w:tcW w:w="1505" w:type="dxa"/>
            <w:vMerge w:val="restart"/>
            <w:tcBorders>
              <w:top w:val="single" w:sz="4" w:space="0" w:color="000000"/>
              <w:left w:val="single" w:sz="4" w:space="0" w:color="000000"/>
              <w:bottom w:val="single" w:sz="4" w:space="0" w:color="000000"/>
              <w:right w:val="single" w:sz="4" w:space="0" w:color="000000"/>
            </w:tcBorders>
            <w:vAlign w:val="center"/>
          </w:tcPr>
          <w:p w:rsidR="00513BB2" w:rsidRPr="003B0FEC" w:rsidRDefault="00513BB2" w:rsidP="0034154C">
            <w:pPr>
              <w:spacing w:after="0" w:line="240" w:lineRule="auto"/>
              <w:ind w:left="0" w:right="59" w:firstLine="0"/>
              <w:jc w:val="center"/>
              <w:rPr>
                <w:szCs w:val="28"/>
              </w:rPr>
            </w:pPr>
            <w:r w:rsidRPr="003B0FEC">
              <w:rPr>
                <w:szCs w:val="28"/>
              </w:rPr>
              <w:t xml:space="preserve">с </w:t>
            </w:r>
          </w:p>
          <w:p w:rsidR="00513BB2" w:rsidRPr="003B0FEC" w:rsidRDefault="00513BB2" w:rsidP="0034154C">
            <w:pPr>
              <w:spacing w:after="0" w:line="240" w:lineRule="auto"/>
              <w:ind w:left="0" w:firstLine="0"/>
              <w:jc w:val="center"/>
              <w:rPr>
                <w:szCs w:val="28"/>
              </w:rPr>
            </w:pPr>
            <w:r w:rsidRPr="003B0FEC">
              <w:rPr>
                <w:szCs w:val="28"/>
              </w:rPr>
              <w:t xml:space="preserve"> </w:t>
            </w:r>
          </w:p>
        </w:tc>
        <w:tc>
          <w:tcPr>
            <w:tcW w:w="3707" w:type="dxa"/>
            <w:gridSpan w:val="2"/>
            <w:tcBorders>
              <w:top w:val="single" w:sz="4" w:space="0" w:color="000000"/>
              <w:left w:val="single" w:sz="4" w:space="0" w:color="000000"/>
              <w:bottom w:val="single" w:sz="4" w:space="0" w:color="000000"/>
              <w:right w:val="single" w:sz="4" w:space="0" w:color="000000"/>
            </w:tcBorders>
          </w:tcPr>
          <w:p w:rsidR="00513BB2" w:rsidRPr="003B0FEC" w:rsidRDefault="00513BB2" w:rsidP="0034154C">
            <w:pPr>
              <w:spacing w:after="0" w:line="240" w:lineRule="auto"/>
              <w:ind w:left="0" w:right="63" w:firstLine="0"/>
              <w:jc w:val="center"/>
              <w:rPr>
                <w:szCs w:val="28"/>
              </w:rPr>
            </w:pPr>
            <w:r w:rsidRPr="003B0FEC">
              <w:rPr>
                <w:szCs w:val="28"/>
              </w:rPr>
              <w:t xml:space="preserve">не менее </w:t>
            </w:r>
          </w:p>
        </w:tc>
      </w:tr>
      <w:tr w:rsidR="00513BB2" w:rsidRPr="003B0FEC" w:rsidTr="0034154C">
        <w:trPr>
          <w:trHeight w:val="1162"/>
          <w:jc w:val="center"/>
        </w:trPr>
        <w:tc>
          <w:tcPr>
            <w:tcW w:w="0" w:type="auto"/>
            <w:vMerge/>
            <w:tcBorders>
              <w:top w:val="nil"/>
              <w:left w:val="single" w:sz="4" w:space="0" w:color="000000"/>
              <w:bottom w:val="single" w:sz="4" w:space="0" w:color="000000"/>
              <w:right w:val="single" w:sz="4" w:space="0" w:color="000000"/>
            </w:tcBorders>
          </w:tcPr>
          <w:p w:rsidR="00513BB2" w:rsidRPr="003B0FEC" w:rsidRDefault="00513BB2" w:rsidP="0034154C">
            <w:pPr>
              <w:spacing w:after="0" w:line="240" w:lineRule="auto"/>
              <w:ind w:left="0" w:firstLine="0"/>
              <w:jc w:val="left"/>
              <w:rPr>
                <w:szCs w:val="28"/>
              </w:rPr>
            </w:pPr>
          </w:p>
        </w:tc>
        <w:tc>
          <w:tcPr>
            <w:tcW w:w="0" w:type="auto"/>
            <w:vMerge/>
            <w:tcBorders>
              <w:top w:val="nil"/>
              <w:left w:val="single" w:sz="4" w:space="0" w:color="000000"/>
              <w:bottom w:val="single" w:sz="4" w:space="0" w:color="000000"/>
              <w:right w:val="single" w:sz="4" w:space="0" w:color="000000"/>
            </w:tcBorders>
          </w:tcPr>
          <w:p w:rsidR="00513BB2" w:rsidRPr="003B0FEC" w:rsidRDefault="00513BB2" w:rsidP="0034154C">
            <w:pPr>
              <w:spacing w:after="0" w:line="240" w:lineRule="auto"/>
              <w:ind w:left="0" w:firstLine="0"/>
              <w:jc w:val="left"/>
              <w:rPr>
                <w:szCs w:val="28"/>
              </w:rPr>
            </w:pPr>
          </w:p>
        </w:tc>
        <w:tc>
          <w:tcPr>
            <w:tcW w:w="0" w:type="auto"/>
            <w:vMerge/>
            <w:tcBorders>
              <w:top w:val="nil"/>
              <w:left w:val="single" w:sz="4" w:space="0" w:color="000000"/>
              <w:bottom w:val="single" w:sz="4" w:space="0" w:color="000000"/>
              <w:right w:val="single" w:sz="4" w:space="0" w:color="000000"/>
            </w:tcBorders>
          </w:tcPr>
          <w:p w:rsidR="00513BB2" w:rsidRPr="003B0FEC" w:rsidRDefault="00513BB2" w:rsidP="0034154C">
            <w:pPr>
              <w:spacing w:after="0" w:line="240" w:lineRule="auto"/>
              <w:ind w:left="0" w:firstLine="0"/>
              <w:jc w:val="left"/>
              <w:rPr>
                <w:szCs w:val="28"/>
              </w:rPr>
            </w:pPr>
          </w:p>
        </w:tc>
        <w:tc>
          <w:tcPr>
            <w:tcW w:w="3707" w:type="dxa"/>
            <w:gridSpan w:val="2"/>
            <w:tcBorders>
              <w:top w:val="single" w:sz="4" w:space="0" w:color="000000"/>
              <w:left w:val="single" w:sz="4" w:space="0" w:color="000000"/>
              <w:bottom w:val="single" w:sz="4" w:space="0" w:color="000000"/>
              <w:right w:val="single" w:sz="4" w:space="0" w:color="000000"/>
            </w:tcBorders>
            <w:vAlign w:val="center"/>
          </w:tcPr>
          <w:p w:rsidR="00513BB2" w:rsidRPr="003B0FEC" w:rsidRDefault="00513BB2" w:rsidP="0034154C">
            <w:pPr>
              <w:spacing w:after="0" w:line="240" w:lineRule="auto"/>
              <w:ind w:left="0" w:right="59" w:firstLine="0"/>
              <w:jc w:val="center"/>
              <w:rPr>
                <w:szCs w:val="28"/>
              </w:rPr>
            </w:pPr>
            <w:r w:rsidRPr="003B0FEC">
              <w:rPr>
                <w:szCs w:val="28"/>
              </w:rPr>
              <w:t xml:space="preserve">10,0 </w:t>
            </w:r>
          </w:p>
        </w:tc>
      </w:tr>
      <w:tr w:rsidR="00513BB2" w:rsidRPr="003B0FEC" w:rsidTr="0034154C">
        <w:trPr>
          <w:trHeight w:val="842"/>
          <w:jc w:val="center"/>
        </w:trPr>
        <w:tc>
          <w:tcPr>
            <w:tcW w:w="674" w:type="dxa"/>
            <w:tcBorders>
              <w:top w:val="single" w:sz="4" w:space="0" w:color="000000"/>
              <w:left w:val="single" w:sz="4" w:space="0" w:color="000000"/>
              <w:bottom w:val="single" w:sz="4" w:space="0" w:color="000000"/>
              <w:right w:val="single" w:sz="4" w:space="0" w:color="000000"/>
            </w:tcBorders>
            <w:vAlign w:val="center"/>
          </w:tcPr>
          <w:p w:rsidR="00513BB2" w:rsidRPr="003B0FEC" w:rsidRDefault="00513BB2" w:rsidP="0034154C">
            <w:pPr>
              <w:spacing w:after="0" w:line="240" w:lineRule="auto"/>
              <w:ind w:left="38" w:firstLine="0"/>
              <w:jc w:val="left"/>
              <w:rPr>
                <w:szCs w:val="28"/>
              </w:rPr>
            </w:pPr>
            <w:r w:rsidRPr="003B0FEC">
              <w:rPr>
                <w:szCs w:val="28"/>
              </w:rPr>
              <w:t xml:space="preserve">7.8. </w:t>
            </w:r>
          </w:p>
          <w:p w:rsidR="00513BB2" w:rsidRPr="003B0FEC" w:rsidRDefault="00513BB2" w:rsidP="0034154C">
            <w:pPr>
              <w:spacing w:after="0" w:line="240" w:lineRule="auto"/>
              <w:ind w:left="38" w:firstLine="0"/>
              <w:jc w:val="left"/>
              <w:rPr>
                <w:szCs w:val="28"/>
              </w:rPr>
            </w:pPr>
            <w:r w:rsidRPr="003B0FEC">
              <w:rPr>
                <w:szCs w:val="28"/>
              </w:rPr>
              <w:t xml:space="preserve"> </w:t>
            </w:r>
          </w:p>
        </w:tc>
        <w:tc>
          <w:tcPr>
            <w:tcW w:w="3687" w:type="dxa"/>
            <w:tcBorders>
              <w:top w:val="single" w:sz="4" w:space="0" w:color="000000"/>
              <w:left w:val="single" w:sz="4" w:space="0" w:color="000000"/>
              <w:bottom w:val="single" w:sz="4" w:space="0" w:color="000000"/>
              <w:right w:val="single" w:sz="4" w:space="0" w:color="000000"/>
            </w:tcBorders>
          </w:tcPr>
          <w:p w:rsidR="00513BB2" w:rsidRPr="003B0FEC" w:rsidRDefault="00513BB2" w:rsidP="0034154C">
            <w:pPr>
              <w:spacing w:after="25" w:line="240" w:lineRule="auto"/>
              <w:ind w:left="3" w:firstLine="0"/>
              <w:jc w:val="center"/>
              <w:rPr>
                <w:szCs w:val="28"/>
              </w:rPr>
            </w:pPr>
            <w:r w:rsidRPr="003B0FEC">
              <w:rPr>
                <w:szCs w:val="28"/>
              </w:rPr>
              <w:t xml:space="preserve"> </w:t>
            </w:r>
          </w:p>
          <w:p w:rsidR="00513BB2" w:rsidRPr="003B0FEC" w:rsidRDefault="00513BB2" w:rsidP="0034154C">
            <w:pPr>
              <w:spacing w:after="0" w:line="240" w:lineRule="auto"/>
              <w:ind w:left="245" w:right="297" w:firstLine="0"/>
              <w:jc w:val="center"/>
              <w:rPr>
                <w:szCs w:val="28"/>
              </w:rPr>
            </w:pPr>
            <w:r w:rsidRPr="003B0FEC">
              <w:rPr>
                <w:szCs w:val="28"/>
              </w:rPr>
              <w:t xml:space="preserve">Пролезть эталонную трассу с дополнительными зацепами </w:t>
            </w:r>
          </w:p>
        </w:tc>
        <w:tc>
          <w:tcPr>
            <w:tcW w:w="1505" w:type="dxa"/>
            <w:tcBorders>
              <w:top w:val="single" w:sz="4" w:space="0" w:color="000000"/>
              <w:left w:val="single" w:sz="4" w:space="0" w:color="000000"/>
              <w:bottom w:val="single" w:sz="4" w:space="0" w:color="000000"/>
              <w:right w:val="single" w:sz="4" w:space="0" w:color="000000"/>
            </w:tcBorders>
            <w:vAlign w:val="center"/>
          </w:tcPr>
          <w:p w:rsidR="00513BB2" w:rsidRPr="003B0FEC" w:rsidRDefault="00513BB2" w:rsidP="0034154C">
            <w:pPr>
              <w:spacing w:after="0" w:line="240" w:lineRule="auto"/>
              <w:ind w:left="0" w:right="59" w:firstLine="0"/>
              <w:jc w:val="center"/>
              <w:rPr>
                <w:szCs w:val="28"/>
              </w:rPr>
            </w:pPr>
            <w:r w:rsidRPr="003B0FEC">
              <w:rPr>
                <w:szCs w:val="28"/>
              </w:rPr>
              <w:t xml:space="preserve">с </w:t>
            </w:r>
          </w:p>
        </w:tc>
        <w:tc>
          <w:tcPr>
            <w:tcW w:w="3707" w:type="dxa"/>
            <w:gridSpan w:val="2"/>
            <w:tcBorders>
              <w:top w:val="single" w:sz="4" w:space="0" w:color="000000"/>
              <w:left w:val="single" w:sz="4" w:space="0" w:color="000000"/>
              <w:bottom w:val="single" w:sz="4" w:space="0" w:color="000000"/>
              <w:right w:val="single" w:sz="4" w:space="0" w:color="000000"/>
            </w:tcBorders>
            <w:vAlign w:val="center"/>
          </w:tcPr>
          <w:p w:rsidR="00513BB2" w:rsidRPr="003B0FEC" w:rsidRDefault="00513BB2" w:rsidP="0034154C">
            <w:pPr>
              <w:spacing w:after="0" w:line="240" w:lineRule="auto"/>
              <w:ind w:left="0" w:right="61" w:firstLine="0"/>
              <w:jc w:val="center"/>
              <w:rPr>
                <w:szCs w:val="28"/>
              </w:rPr>
            </w:pPr>
            <w:r w:rsidRPr="003B0FEC">
              <w:rPr>
                <w:szCs w:val="28"/>
              </w:rPr>
              <w:t xml:space="preserve">без учета времени </w:t>
            </w:r>
          </w:p>
        </w:tc>
      </w:tr>
      <w:tr w:rsidR="00513BB2" w:rsidRPr="003B0FEC" w:rsidTr="0034154C">
        <w:trPr>
          <w:trHeight w:val="903"/>
          <w:jc w:val="center"/>
        </w:trPr>
        <w:tc>
          <w:tcPr>
            <w:tcW w:w="674" w:type="dxa"/>
            <w:tcBorders>
              <w:top w:val="single" w:sz="4" w:space="0" w:color="000000"/>
              <w:left w:val="single" w:sz="4" w:space="0" w:color="000000"/>
              <w:bottom w:val="single" w:sz="4" w:space="0" w:color="000000"/>
              <w:right w:val="single" w:sz="4" w:space="0" w:color="000000"/>
            </w:tcBorders>
            <w:vAlign w:val="center"/>
          </w:tcPr>
          <w:p w:rsidR="00513BB2" w:rsidRPr="003B0FEC" w:rsidRDefault="00513BB2" w:rsidP="0034154C">
            <w:pPr>
              <w:spacing w:after="0" w:line="240" w:lineRule="auto"/>
              <w:ind w:left="38" w:firstLine="0"/>
              <w:jc w:val="left"/>
              <w:rPr>
                <w:szCs w:val="28"/>
              </w:rPr>
            </w:pPr>
            <w:r w:rsidRPr="003B0FEC">
              <w:rPr>
                <w:szCs w:val="28"/>
              </w:rPr>
              <w:t xml:space="preserve">7.9. </w:t>
            </w:r>
          </w:p>
        </w:tc>
        <w:tc>
          <w:tcPr>
            <w:tcW w:w="3687" w:type="dxa"/>
            <w:tcBorders>
              <w:top w:val="single" w:sz="4" w:space="0" w:color="000000"/>
              <w:left w:val="single" w:sz="4" w:space="0" w:color="000000"/>
              <w:bottom w:val="single" w:sz="4" w:space="0" w:color="000000"/>
              <w:right w:val="single" w:sz="4" w:space="0" w:color="000000"/>
            </w:tcBorders>
            <w:vAlign w:val="center"/>
          </w:tcPr>
          <w:p w:rsidR="00513BB2" w:rsidRPr="003B0FEC" w:rsidRDefault="00513BB2" w:rsidP="0034154C">
            <w:pPr>
              <w:spacing w:after="25" w:line="240" w:lineRule="auto"/>
              <w:ind w:left="3" w:firstLine="0"/>
              <w:jc w:val="center"/>
              <w:rPr>
                <w:szCs w:val="28"/>
              </w:rPr>
            </w:pPr>
            <w:r w:rsidRPr="003B0FEC">
              <w:rPr>
                <w:szCs w:val="28"/>
              </w:rPr>
              <w:t xml:space="preserve"> </w:t>
            </w:r>
          </w:p>
          <w:p w:rsidR="00513BB2" w:rsidRPr="003B0FEC" w:rsidRDefault="00513BB2" w:rsidP="0034154C">
            <w:pPr>
              <w:spacing w:after="0" w:line="240" w:lineRule="auto"/>
              <w:ind w:left="0" w:right="56" w:firstLine="0"/>
              <w:jc w:val="center"/>
              <w:rPr>
                <w:szCs w:val="28"/>
              </w:rPr>
            </w:pPr>
            <w:r w:rsidRPr="003B0FEC">
              <w:rPr>
                <w:szCs w:val="28"/>
              </w:rPr>
              <w:t xml:space="preserve">Пролезть трассу «6а флэш» </w:t>
            </w:r>
          </w:p>
        </w:tc>
        <w:tc>
          <w:tcPr>
            <w:tcW w:w="1505" w:type="dxa"/>
            <w:tcBorders>
              <w:top w:val="single" w:sz="4" w:space="0" w:color="000000"/>
              <w:left w:val="single" w:sz="4" w:space="0" w:color="000000"/>
              <w:bottom w:val="single" w:sz="4" w:space="0" w:color="000000"/>
              <w:right w:val="single" w:sz="4" w:space="0" w:color="000000"/>
            </w:tcBorders>
            <w:vAlign w:val="center"/>
          </w:tcPr>
          <w:p w:rsidR="00513BB2" w:rsidRPr="003B0FEC" w:rsidRDefault="00513BB2" w:rsidP="0034154C">
            <w:pPr>
              <w:spacing w:after="0" w:line="240" w:lineRule="auto"/>
              <w:ind w:left="0" w:right="56" w:firstLine="0"/>
              <w:jc w:val="center"/>
              <w:rPr>
                <w:szCs w:val="28"/>
              </w:rPr>
            </w:pPr>
            <w:r w:rsidRPr="003B0FEC">
              <w:rPr>
                <w:szCs w:val="28"/>
              </w:rPr>
              <w:t xml:space="preserve">- </w:t>
            </w:r>
          </w:p>
        </w:tc>
        <w:tc>
          <w:tcPr>
            <w:tcW w:w="1846" w:type="dxa"/>
            <w:tcBorders>
              <w:top w:val="single" w:sz="4" w:space="0" w:color="000000"/>
              <w:left w:val="single" w:sz="4" w:space="0" w:color="000000"/>
              <w:bottom w:val="single" w:sz="4" w:space="0" w:color="000000"/>
              <w:right w:val="single" w:sz="4" w:space="0" w:color="000000"/>
            </w:tcBorders>
            <w:vAlign w:val="bottom"/>
          </w:tcPr>
          <w:p w:rsidR="00513BB2" w:rsidRPr="003B0FEC" w:rsidRDefault="00513BB2" w:rsidP="0034154C">
            <w:pPr>
              <w:spacing w:after="0" w:line="240" w:lineRule="auto"/>
              <w:ind w:left="845" w:right="813" w:hanging="41"/>
              <w:jc w:val="left"/>
              <w:rPr>
                <w:szCs w:val="28"/>
              </w:rPr>
            </w:pPr>
            <w:r w:rsidRPr="003B0FEC">
              <w:rPr>
                <w:szCs w:val="28"/>
              </w:rPr>
              <w:t xml:space="preserve">-  </w:t>
            </w:r>
          </w:p>
        </w:tc>
        <w:tc>
          <w:tcPr>
            <w:tcW w:w="1861" w:type="dxa"/>
            <w:tcBorders>
              <w:top w:val="single" w:sz="4" w:space="0" w:color="000000"/>
              <w:left w:val="single" w:sz="4" w:space="0" w:color="000000"/>
              <w:bottom w:val="single" w:sz="4" w:space="0" w:color="000000"/>
              <w:right w:val="single" w:sz="4" w:space="0" w:color="000000"/>
            </w:tcBorders>
          </w:tcPr>
          <w:p w:rsidR="00513BB2" w:rsidRPr="003B0FEC" w:rsidRDefault="00513BB2" w:rsidP="0034154C">
            <w:pPr>
              <w:spacing w:after="70" w:line="240" w:lineRule="auto"/>
              <w:ind w:left="0" w:right="66" w:firstLine="0"/>
              <w:jc w:val="center"/>
              <w:rPr>
                <w:szCs w:val="28"/>
              </w:rPr>
            </w:pPr>
            <w:r w:rsidRPr="003B0FEC">
              <w:rPr>
                <w:szCs w:val="28"/>
              </w:rPr>
              <w:t xml:space="preserve">без учета </w:t>
            </w:r>
          </w:p>
          <w:p w:rsidR="00513BB2" w:rsidRPr="003B0FEC" w:rsidRDefault="00513BB2" w:rsidP="0034154C">
            <w:pPr>
              <w:spacing w:after="0" w:line="240" w:lineRule="auto"/>
              <w:ind w:left="0" w:right="67" w:firstLine="0"/>
              <w:jc w:val="center"/>
              <w:rPr>
                <w:szCs w:val="28"/>
              </w:rPr>
            </w:pPr>
            <w:r w:rsidRPr="003B0FEC">
              <w:rPr>
                <w:szCs w:val="28"/>
              </w:rPr>
              <w:t xml:space="preserve">времени </w:t>
            </w:r>
          </w:p>
          <w:p w:rsidR="00513BB2" w:rsidRPr="003B0FEC" w:rsidRDefault="00513BB2" w:rsidP="0034154C">
            <w:pPr>
              <w:spacing w:after="0" w:line="240" w:lineRule="auto"/>
              <w:ind w:left="0" w:right="6" w:firstLine="0"/>
              <w:jc w:val="center"/>
              <w:rPr>
                <w:szCs w:val="28"/>
              </w:rPr>
            </w:pPr>
            <w:r w:rsidRPr="003B0FEC">
              <w:rPr>
                <w:szCs w:val="28"/>
              </w:rPr>
              <w:t xml:space="preserve"> </w:t>
            </w:r>
          </w:p>
        </w:tc>
      </w:tr>
      <w:tr w:rsidR="00513BB2" w:rsidRPr="003B0FEC" w:rsidTr="0034154C">
        <w:trPr>
          <w:trHeight w:val="710"/>
          <w:jc w:val="center"/>
        </w:trPr>
        <w:tc>
          <w:tcPr>
            <w:tcW w:w="674" w:type="dxa"/>
            <w:tcBorders>
              <w:top w:val="single" w:sz="4" w:space="0" w:color="000000"/>
              <w:left w:val="single" w:sz="4" w:space="0" w:color="000000"/>
              <w:bottom w:val="single" w:sz="4" w:space="0" w:color="000000"/>
              <w:right w:val="single" w:sz="4" w:space="0" w:color="000000"/>
            </w:tcBorders>
            <w:vAlign w:val="center"/>
          </w:tcPr>
          <w:p w:rsidR="00513BB2" w:rsidRPr="003B0FEC" w:rsidRDefault="00513BB2" w:rsidP="0034154C">
            <w:pPr>
              <w:spacing w:after="0" w:line="240" w:lineRule="auto"/>
              <w:ind w:left="38" w:firstLine="0"/>
              <w:jc w:val="left"/>
              <w:rPr>
                <w:szCs w:val="28"/>
              </w:rPr>
            </w:pPr>
            <w:r w:rsidRPr="003B0FEC">
              <w:rPr>
                <w:szCs w:val="28"/>
              </w:rPr>
              <w:t xml:space="preserve">7.10. </w:t>
            </w:r>
          </w:p>
        </w:tc>
        <w:tc>
          <w:tcPr>
            <w:tcW w:w="3687" w:type="dxa"/>
            <w:tcBorders>
              <w:top w:val="single" w:sz="4" w:space="0" w:color="000000"/>
              <w:left w:val="single" w:sz="4" w:space="0" w:color="000000"/>
              <w:bottom w:val="single" w:sz="4" w:space="0" w:color="000000"/>
              <w:right w:val="single" w:sz="4" w:space="0" w:color="000000"/>
            </w:tcBorders>
            <w:vAlign w:val="center"/>
          </w:tcPr>
          <w:p w:rsidR="00513BB2" w:rsidRPr="003B0FEC" w:rsidRDefault="00513BB2" w:rsidP="0034154C">
            <w:pPr>
              <w:spacing w:after="0" w:line="240" w:lineRule="auto"/>
              <w:ind w:left="0" w:right="58" w:firstLine="0"/>
              <w:jc w:val="center"/>
              <w:rPr>
                <w:szCs w:val="28"/>
              </w:rPr>
            </w:pPr>
            <w:r w:rsidRPr="003B0FEC">
              <w:rPr>
                <w:szCs w:val="28"/>
              </w:rPr>
              <w:t xml:space="preserve">Пролезть трассу «6Ь флэш» </w:t>
            </w:r>
          </w:p>
        </w:tc>
        <w:tc>
          <w:tcPr>
            <w:tcW w:w="1505" w:type="dxa"/>
            <w:tcBorders>
              <w:top w:val="single" w:sz="4" w:space="0" w:color="000000"/>
              <w:left w:val="single" w:sz="4" w:space="0" w:color="000000"/>
              <w:bottom w:val="single" w:sz="4" w:space="0" w:color="000000"/>
              <w:right w:val="single" w:sz="4" w:space="0" w:color="000000"/>
            </w:tcBorders>
            <w:vAlign w:val="center"/>
          </w:tcPr>
          <w:p w:rsidR="00513BB2" w:rsidRPr="003B0FEC" w:rsidRDefault="00513BB2" w:rsidP="0034154C">
            <w:pPr>
              <w:spacing w:after="0" w:line="240" w:lineRule="auto"/>
              <w:ind w:left="0" w:right="56" w:firstLine="0"/>
              <w:jc w:val="center"/>
              <w:rPr>
                <w:szCs w:val="28"/>
              </w:rPr>
            </w:pPr>
            <w:r w:rsidRPr="003B0FEC">
              <w:rPr>
                <w:szCs w:val="28"/>
              </w:rPr>
              <w:t xml:space="preserve">- </w:t>
            </w:r>
          </w:p>
        </w:tc>
        <w:tc>
          <w:tcPr>
            <w:tcW w:w="1846" w:type="dxa"/>
            <w:tcBorders>
              <w:top w:val="single" w:sz="4" w:space="0" w:color="000000"/>
              <w:left w:val="single" w:sz="4" w:space="0" w:color="000000"/>
              <w:bottom w:val="single" w:sz="4" w:space="0" w:color="000000"/>
              <w:right w:val="single" w:sz="4" w:space="0" w:color="000000"/>
            </w:tcBorders>
          </w:tcPr>
          <w:p w:rsidR="00513BB2" w:rsidRPr="003B0FEC" w:rsidRDefault="00513BB2" w:rsidP="0034154C">
            <w:pPr>
              <w:spacing w:after="0" w:line="240" w:lineRule="auto"/>
              <w:ind w:left="0" w:right="7" w:firstLine="0"/>
              <w:jc w:val="center"/>
              <w:rPr>
                <w:szCs w:val="28"/>
              </w:rPr>
            </w:pPr>
            <w:r w:rsidRPr="003B0FEC">
              <w:rPr>
                <w:szCs w:val="28"/>
              </w:rPr>
              <w:t xml:space="preserve"> </w:t>
            </w:r>
          </w:p>
          <w:p w:rsidR="00513BB2" w:rsidRPr="003B0FEC" w:rsidRDefault="00513BB2" w:rsidP="0034154C">
            <w:pPr>
              <w:spacing w:after="0" w:line="240" w:lineRule="auto"/>
              <w:ind w:left="0" w:firstLine="0"/>
              <w:jc w:val="center"/>
              <w:rPr>
                <w:szCs w:val="28"/>
              </w:rPr>
            </w:pPr>
            <w:r w:rsidRPr="003B0FEC">
              <w:rPr>
                <w:szCs w:val="28"/>
              </w:rPr>
              <w:t xml:space="preserve">без учета времени </w:t>
            </w:r>
          </w:p>
        </w:tc>
        <w:tc>
          <w:tcPr>
            <w:tcW w:w="1861" w:type="dxa"/>
            <w:tcBorders>
              <w:top w:val="single" w:sz="4" w:space="0" w:color="000000"/>
              <w:left w:val="single" w:sz="4" w:space="0" w:color="000000"/>
              <w:bottom w:val="single" w:sz="4" w:space="0" w:color="000000"/>
              <w:right w:val="single" w:sz="4" w:space="0" w:color="000000"/>
            </w:tcBorders>
          </w:tcPr>
          <w:p w:rsidR="00513BB2" w:rsidRPr="003B0FEC" w:rsidRDefault="00513BB2" w:rsidP="0034154C">
            <w:pPr>
              <w:spacing w:after="69" w:line="240" w:lineRule="auto"/>
              <w:ind w:left="0" w:right="68" w:firstLine="0"/>
              <w:jc w:val="center"/>
              <w:rPr>
                <w:szCs w:val="28"/>
              </w:rPr>
            </w:pPr>
            <w:r w:rsidRPr="003B0FEC">
              <w:rPr>
                <w:szCs w:val="28"/>
              </w:rPr>
              <w:t xml:space="preserve">- </w:t>
            </w:r>
          </w:p>
          <w:p w:rsidR="00513BB2" w:rsidRPr="003B0FEC" w:rsidRDefault="00513BB2" w:rsidP="0034154C">
            <w:pPr>
              <w:spacing w:after="0" w:line="240" w:lineRule="auto"/>
              <w:ind w:left="0" w:right="28" w:firstLine="0"/>
              <w:jc w:val="center"/>
              <w:rPr>
                <w:szCs w:val="28"/>
              </w:rPr>
            </w:pPr>
            <w:r w:rsidRPr="003B0FEC">
              <w:rPr>
                <w:szCs w:val="28"/>
              </w:rPr>
              <w:t xml:space="preserve"> </w:t>
            </w:r>
          </w:p>
        </w:tc>
      </w:tr>
      <w:tr w:rsidR="00513BB2" w:rsidRPr="003B0FEC" w:rsidTr="0034154C">
        <w:trPr>
          <w:trHeight w:val="710"/>
          <w:jc w:val="center"/>
        </w:trPr>
        <w:tc>
          <w:tcPr>
            <w:tcW w:w="9573" w:type="dxa"/>
            <w:gridSpan w:val="5"/>
            <w:tcBorders>
              <w:top w:val="single" w:sz="4" w:space="0" w:color="000000"/>
              <w:left w:val="single" w:sz="4" w:space="0" w:color="000000"/>
              <w:bottom w:val="single" w:sz="4" w:space="0" w:color="000000"/>
              <w:right w:val="single" w:sz="4" w:space="0" w:color="000000"/>
            </w:tcBorders>
            <w:vAlign w:val="center"/>
          </w:tcPr>
          <w:p w:rsidR="00513BB2" w:rsidRPr="003B0FEC" w:rsidRDefault="00513BB2" w:rsidP="0034154C">
            <w:pPr>
              <w:spacing w:after="69" w:line="240" w:lineRule="auto"/>
              <w:ind w:left="0" w:right="68" w:firstLine="0"/>
              <w:jc w:val="center"/>
              <w:rPr>
                <w:b/>
                <w:szCs w:val="28"/>
              </w:rPr>
            </w:pPr>
            <w:r w:rsidRPr="003B0FEC">
              <w:rPr>
                <w:b/>
                <w:szCs w:val="28"/>
              </w:rPr>
              <w:t>3.Уровень спортивной квалификации</w:t>
            </w:r>
          </w:p>
        </w:tc>
      </w:tr>
      <w:tr w:rsidR="00513BB2" w:rsidRPr="003B0FEC" w:rsidTr="0034154C">
        <w:trPr>
          <w:trHeight w:val="710"/>
          <w:jc w:val="center"/>
        </w:trPr>
        <w:tc>
          <w:tcPr>
            <w:tcW w:w="674" w:type="dxa"/>
            <w:tcBorders>
              <w:top w:val="single" w:sz="4" w:space="0" w:color="000000"/>
              <w:left w:val="single" w:sz="4" w:space="0" w:color="000000"/>
              <w:bottom w:val="single" w:sz="4" w:space="0" w:color="000000"/>
              <w:right w:val="single" w:sz="4" w:space="0" w:color="000000"/>
            </w:tcBorders>
            <w:vAlign w:val="center"/>
          </w:tcPr>
          <w:p w:rsidR="00513BB2" w:rsidRPr="003B0FEC" w:rsidRDefault="00513BB2" w:rsidP="0034154C">
            <w:pPr>
              <w:spacing w:after="0" w:line="240" w:lineRule="auto"/>
              <w:ind w:left="38" w:firstLine="0"/>
              <w:jc w:val="left"/>
              <w:rPr>
                <w:szCs w:val="28"/>
              </w:rPr>
            </w:pPr>
            <w:r w:rsidRPr="003B0FEC">
              <w:rPr>
                <w:szCs w:val="28"/>
              </w:rPr>
              <w:t>3.1</w:t>
            </w:r>
          </w:p>
        </w:tc>
        <w:tc>
          <w:tcPr>
            <w:tcW w:w="3687" w:type="dxa"/>
            <w:tcBorders>
              <w:top w:val="single" w:sz="4" w:space="0" w:color="000000"/>
              <w:left w:val="single" w:sz="4" w:space="0" w:color="000000"/>
              <w:bottom w:val="single" w:sz="4" w:space="0" w:color="000000"/>
              <w:right w:val="single" w:sz="4" w:space="0" w:color="000000"/>
            </w:tcBorders>
            <w:vAlign w:val="center"/>
          </w:tcPr>
          <w:p w:rsidR="00513BB2" w:rsidRPr="003B0FEC" w:rsidRDefault="00513BB2" w:rsidP="0034154C">
            <w:pPr>
              <w:spacing w:after="0" w:line="240" w:lineRule="auto"/>
              <w:ind w:left="0" w:right="58" w:firstLine="0"/>
              <w:jc w:val="center"/>
              <w:rPr>
                <w:szCs w:val="28"/>
              </w:rPr>
            </w:pPr>
            <w:r w:rsidRPr="003B0FEC">
              <w:rPr>
                <w:szCs w:val="28"/>
              </w:rPr>
              <w:t>Период обучения на этапе спортивной подготовки (до трех лет)</w:t>
            </w:r>
          </w:p>
        </w:tc>
        <w:tc>
          <w:tcPr>
            <w:tcW w:w="5212" w:type="dxa"/>
            <w:gridSpan w:val="3"/>
            <w:tcBorders>
              <w:top w:val="single" w:sz="4" w:space="0" w:color="000000"/>
              <w:left w:val="single" w:sz="4" w:space="0" w:color="000000"/>
              <w:bottom w:val="single" w:sz="4" w:space="0" w:color="000000"/>
              <w:right w:val="single" w:sz="4" w:space="0" w:color="000000"/>
            </w:tcBorders>
            <w:vAlign w:val="center"/>
          </w:tcPr>
          <w:p w:rsidR="00513BB2" w:rsidRPr="003B0FEC" w:rsidRDefault="00513BB2" w:rsidP="0034154C">
            <w:pPr>
              <w:spacing w:after="69" w:line="240" w:lineRule="auto"/>
              <w:ind w:left="0" w:right="68" w:firstLine="0"/>
              <w:jc w:val="center"/>
              <w:rPr>
                <w:szCs w:val="28"/>
              </w:rPr>
            </w:pPr>
            <w:r w:rsidRPr="003B0FEC">
              <w:rPr>
                <w:szCs w:val="28"/>
              </w:rPr>
              <w:t>Спортивные разряды- третий юношеский спортивный разряд, второй юношеский разряд, первый юношеский спортивный разряд</w:t>
            </w:r>
          </w:p>
        </w:tc>
      </w:tr>
      <w:tr w:rsidR="00513BB2" w:rsidRPr="003B0FEC" w:rsidTr="0034154C">
        <w:trPr>
          <w:trHeight w:val="710"/>
          <w:jc w:val="center"/>
        </w:trPr>
        <w:tc>
          <w:tcPr>
            <w:tcW w:w="674" w:type="dxa"/>
            <w:tcBorders>
              <w:top w:val="single" w:sz="4" w:space="0" w:color="000000"/>
              <w:left w:val="single" w:sz="4" w:space="0" w:color="000000"/>
              <w:bottom w:val="single" w:sz="4" w:space="0" w:color="000000"/>
              <w:right w:val="single" w:sz="4" w:space="0" w:color="000000"/>
            </w:tcBorders>
            <w:vAlign w:val="center"/>
          </w:tcPr>
          <w:p w:rsidR="00513BB2" w:rsidRPr="003B0FEC" w:rsidRDefault="00513BB2" w:rsidP="0034154C">
            <w:pPr>
              <w:spacing w:after="0" w:line="240" w:lineRule="auto"/>
              <w:ind w:left="38" w:firstLine="0"/>
              <w:jc w:val="left"/>
              <w:rPr>
                <w:szCs w:val="28"/>
              </w:rPr>
            </w:pPr>
            <w:r w:rsidRPr="003B0FEC">
              <w:rPr>
                <w:szCs w:val="28"/>
              </w:rPr>
              <w:t>3.2</w:t>
            </w:r>
          </w:p>
        </w:tc>
        <w:tc>
          <w:tcPr>
            <w:tcW w:w="3687" w:type="dxa"/>
            <w:tcBorders>
              <w:top w:val="single" w:sz="4" w:space="0" w:color="000000"/>
              <w:left w:val="single" w:sz="4" w:space="0" w:color="000000"/>
              <w:bottom w:val="single" w:sz="4" w:space="0" w:color="000000"/>
              <w:right w:val="single" w:sz="4" w:space="0" w:color="000000"/>
            </w:tcBorders>
            <w:vAlign w:val="center"/>
          </w:tcPr>
          <w:p w:rsidR="00513BB2" w:rsidRPr="003B0FEC" w:rsidRDefault="00513BB2" w:rsidP="0034154C">
            <w:pPr>
              <w:spacing w:after="0" w:line="240" w:lineRule="auto"/>
              <w:ind w:left="0" w:right="58" w:firstLine="0"/>
              <w:jc w:val="center"/>
              <w:rPr>
                <w:szCs w:val="28"/>
              </w:rPr>
            </w:pPr>
            <w:r w:rsidRPr="003B0FEC">
              <w:rPr>
                <w:szCs w:val="28"/>
              </w:rPr>
              <w:t>Период обучения на этапе спортивной подготовки(свыше трех лет)</w:t>
            </w:r>
          </w:p>
        </w:tc>
        <w:tc>
          <w:tcPr>
            <w:tcW w:w="5212" w:type="dxa"/>
            <w:gridSpan w:val="3"/>
            <w:tcBorders>
              <w:top w:val="single" w:sz="4" w:space="0" w:color="000000"/>
              <w:left w:val="single" w:sz="4" w:space="0" w:color="000000"/>
              <w:bottom w:val="single" w:sz="4" w:space="0" w:color="000000"/>
              <w:right w:val="single" w:sz="4" w:space="0" w:color="000000"/>
            </w:tcBorders>
            <w:vAlign w:val="center"/>
          </w:tcPr>
          <w:p w:rsidR="00513BB2" w:rsidRPr="003B0FEC" w:rsidRDefault="00513BB2" w:rsidP="0034154C">
            <w:pPr>
              <w:spacing w:after="69" w:line="240" w:lineRule="auto"/>
              <w:ind w:left="0" w:right="68" w:firstLine="0"/>
              <w:jc w:val="center"/>
              <w:rPr>
                <w:szCs w:val="28"/>
              </w:rPr>
            </w:pPr>
            <w:r w:rsidRPr="003B0FEC">
              <w:rPr>
                <w:szCs w:val="28"/>
              </w:rPr>
              <w:t>Спортивные разряды- третий спортивный разряд, второй спортивный разряд, первый спортивный разряд</w:t>
            </w:r>
          </w:p>
        </w:tc>
      </w:tr>
    </w:tbl>
    <w:p w:rsidR="00513BB2" w:rsidRPr="003B0FEC" w:rsidRDefault="00513BB2" w:rsidP="00513BB2">
      <w:pPr>
        <w:pStyle w:val="1"/>
        <w:spacing w:after="0"/>
        <w:ind w:left="1851" w:right="293" w:firstLine="0"/>
        <w:rPr>
          <w:szCs w:val="28"/>
        </w:rPr>
      </w:pPr>
    </w:p>
    <w:p w:rsidR="00513BB2" w:rsidRPr="003B0FEC" w:rsidRDefault="00513BB2" w:rsidP="00513BB2">
      <w:pPr>
        <w:pStyle w:val="1"/>
        <w:spacing w:after="0"/>
        <w:ind w:left="1414" w:right="293" w:firstLine="0"/>
        <w:jc w:val="both"/>
        <w:rPr>
          <w:szCs w:val="28"/>
        </w:rPr>
      </w:pPr>
    </w:p>
    <w:p w:rsidR="00513BB2" w:rsidRPr="003B0FEC" w:rsidRDefault="00513BB2" w:rsidP="00513BB2">
      <w:pPr>
        <w:spacing w:after="0" w:line="268" w:lineRule="auto"/>
        <w:ind w:left="1455" w:right="633" w:hanging="10"/>
        <w:jc w:val="center"/>
        <w:rPr>
          <w:b/>
          <w:szCs w:val="28"/>
        </w:rPr>
      </w:pPr>
    </w:p>
    <w:p w:rsidR="00513BB2" w:rsidRDefault="00513BB2" w:rsidP="00513BB2">
      <w:pPr>
        <w:spacing w:after="0" w:line="268" w:lineRule="auto"/>
        <w:ind w:left="1455" w:right="633" w:hanging="10"/>
        <w:jc w:val="center"/>
        <w:rPr>
          <w:b/>
          <w:szCs w:val="28"/>
        </w:rPr>
      </w:pPr>
    </w:p>
    <w:p w:rsidR="007114EA" w:rsidRDefault="007114EA" w:rsidP="00513BB2">
      <w:pPr>
        <w:spacing w:after="0" w:line="268" w:lineRule="auto"/>
        <w:ind w:left="1455" w:right="633" w:hanging="10"/>
        <w:jc w:val="center"/>
        <w:rPr>
          <w:b/>
          <w:szCs w:val="28"/>
        </w:rPr>
      </w:pPr>
    </w:p>
    <w:p w:rsidR="007114EA" w:rsidRDefault="007114EA" w:rsidP="00513BB2">
      <w:pPr>
        <w:spacing w:after="0" w:line="268" w:lineRule="auto"/>
        <w:ind w:left="1455" w:right="633" w:hanging="10"/>
        <w:jc w:val="center"/>
        <w:rPr>
          <w:b/>
          <w:szCs w:val="28"/>
        </w:rPr>
      </w:pPr>
    </w:p>
    <w:p w:rsidR="007114EA" w:rsidRDefault="007114EA" w:rsidP="00513BB2">
      <w:pPr>
        <w:spacing w:after="0" w:line="268" w:lineRule="auto"/>
        <w:ind w:left="1455" w:right="633" w:hanging="10"/>
        <w:jc w:val="center"/>
        <w:rPr>
          <w:b/>
          <w:szCs w:val="28"/>
        </w:rPr>
      </w:pPr>
    </w:p>
    <w:p w:rsidR="007114EA" w:rsidRDefault="007114EA" w:rsidP="00513BB2">
      <w:pPr>
        <w:spacing w:after="0" w:line="268" w:lineRule="auto"/>
        <w:ind w:left="1455" w:right="633" w:hanging="10"/>
        <w:jc w:val="center"/>
        <w:rPr>
          <w:b/>
          <w:szCs w:val="28"/>
        </w:rPr>
      </w:pPr>
    </w:p>
    <w:p w:rsidR="007114EA" w:rsidRDefault="007114EA" w:rsidP="00513BB2">
      <w:pPr>
        <w:spacing w:after="0" w:line="268" w:lineRule="auto"/>
        <w:ind w:left="1455" w:right="633" w:hanging="10"/>
        <w:jc w:val="center"/>
        <w:rPr>
          <w:b/>
          <w:szCs w:val="28"/>
        </w:rPr>
      </w:pPr>
    </w:p>
    <w:p w:rsidR="007114EA" w:rsidRDefault="007114EA" w:rsidP="00513BB2">
      <w:pPr>
        <w:spacing w:after="0" w:line="268" w:lineRule="auto"/>
        <w:ind w:left="1455" w:right="633" w:hanging="10"/>
        <w:jc w:val="center"/>
        <w:rPr>
          <w:b/>
          <w:szCs w:val="28"/>
        </w:rPr>
      </w:pPr>
    </w:p>
    <w:p w:rsidR="007114EA" w:rsidRDefault="007114EA" w:rsidP="00513BB2">
      <w:pPr>
        <w:spacing w:after="0" w:line="268" w:lineRule="auto"/>
        <w:ind w:left="1455" w:right="633" w:hanging="10"/>
        <w:jc w:val="center"/>
        <w:rPr>
          <w:b/>
          <w:szCs w:val="28"/>
        </w:rPr>
      </w:pPr>
    </w:p>
    <w:p w:rsidR="007114EA" w:rsidRDefault="007114EA" w:rsidP="00513BB2">
      <w:pPr>
        <w:spacing w:after="0" w:line="268" w:lineRule="auto"/>
        <w:ind w:left="1455" w:right="633" w:hanging="10"/>
        <w:jc w:val="center"/>
        <w:rPr>
          <w:b/>
          <w:szCs w:val="28"/>
        </w:rPr>
      </w:pPr>
    </w:p>
    <w:p w:rsidR="007114EA" w:rsidRDefault="007114EA" w:rsidP="00513BB2">
      <w:pPr>
        <w:spacing w:after="0" w:line="268" w:lineRule="auto"/>
        <w:ind w:left="1455" w:right="633" w:hanging="10"/>
        <w:jc w:val="center"/>
        <w:rPr>
          <w:b/>
          <w:szCs w:val="28"/>
        </w:rPr>
      </w:pPr>
    </w:p>
    <w:p w:rsidR="007114EA" w:rsidRDefault="007114EA" w:rsidP="00513BB2">
      <w:pPr>
        <w:spacing w:after="0" w:line="268" w:lineRule="auto"/>
        <w:ind w:left="1455" w:right="633" w:hanging="10"/>
        <w:jc w:val="center"/>
        <w:rPr>
          <w:b/>
          <w:szCs w:val="28"/>
        </w:rPr>
      </w:pPr>
    </w:p>
    <w:p w:rsidR="00513BB2" w:rsidRPr="003B0FEC" w:rsidRDefault="00513BB2" w:rsidP="00513BB2">
      <w:pPr>
        <w:spacing w:after="0" w:line="268" w:lineRule="auto"/>
        <w:ind w:left="1455" w:right="633" w:hanging="10"/>
        <w:jc w:val="center"/>
        <w:rPr>
          <w:b/>
          <w:szCs w:val="28"/>
        </w:rPr>
      </w:pPr>
    </w:p>
    <w:p w:rsidR="0086399E" w:rsidRPr="003B0FEC" w:rsidRDefault="0086399E" w:rsidP="00513BB2">
      <w:pPr>
        <w:spacing w:after="174" w:line="269" w:lineRule="auto"/>
        <w:ind w:left="567"/>
        <w:jc w:val="center"/>
        <w:rPr>
          <w:b/>
          <w:i/>
          <w:szCs w:val="28"/>
        </w:rPr>
      </w:pPr>
    </w:p>
    <w:p w:rsidR="0086399E" w:rsidRPr="003B0FEC" w:rsidRDefault="0086399E" w:rsidP="00513BB2">
      <w:pPr>
        <w:spacing w:after="174" w:line="269" w:lineRule="auto"/>
        <w:ind w:left="567"/>
        <w:jc w:val="center"/>
        <w:rPr>
          <w:b/>
          <w:i/>
          <w:szCs w:val="28"/>
        </w:rPr>
      </w:pPr>
    </w:p>
    <w:p w:rsidR="0086399E" w:rsidRPr="003B0FEC" w:rsidRDefault="0086399E" w:rsidP="00513BB2">
      <w:pPr>
        <w:spacing w:after="174" w:line="269" w:lineRule="auto"/>
        <w:ind w:left="567"/>
        <w:jc w:val="center"/>
        <w:rPr>
          <w:b/>
          <w:i/>
          <w:szCs w:val="28"/>
        </w:rPr>
        <w:sectPr w:rsidR="0086399E" w:rsidRPr="003B0FEC">
          <w:headerReference w:type="even" r:id="rId50"/>
          <w:headerReference w:type="default" r:id="rId51"/>
          <w:headerReference w:type="first" r:id="rId52"/>
          <w:pgSz w:w="11906" w:h="16838"/>
          <w:pgMar w:top="1147" w:right="563" w:bottom="1167" w:left="1136" w:header="720" w:footer="720" w:gutter="0"/>
          <w:cols w:space="720"/>
          <w:titlePg/>
        </w:sectPr>
      </w:pPr>
    </w:p>
    <w:p w:rsidR="00486D31" w:rsidRPr="003B0FEC" w:rsidRDefault="00486D31" w:rsidP="00513BB2">
      <w:pPr>
        <w:spacing w:after="174" w:line="269" w:lineRule="auto"/>
        <w:ind w:left="567"/>
        <w:jc w:val="center"/>
        <w:rPr>
          <w:b/>
          <w:i/>
          <w:szCs w:val="28"/>
        </w:rPr>
      </w:pPr>
      <w:r w:rsidRPr="003B0FEC">
        <w:rPr>
          <w:rFonts w:eastAsia="Calibri"/>
          <w:b/>
          <w:i/>
          <w:color w:val="auto"/>
          <w:szCs w:val="28"/>
          <w:lang w:eastAsia="en-US"/>
        </w:rPr>
        <w:lastRenderedPageBreak/>
        <w:t>Рабочая программа по виду спорта «Скалолазание</w:t>
      </w:r>
      <w:r w:rsidRPr="003B0FEC">
        <w:rPr>
          <w:b/>
          <w:i/>
          <w:szCs w:val="28"/>
        </w:rPr>
        <w:t>»</w:t>
      </w:r>
    </w:p>
    <w:p w:rsidR="00513BB2" w:rsidRPr="002B32A2" w:rsidRDefault="00513BB2" w:rsidP="002B32A2">
      <w:pPr>
        <w:spacing w:after="174" w:line="269" w:lineRule="auto"/>
        <w:ind w:left="567"/>
        <w:jc w:val="center"/>
        <w:rPr>
          <w:rFonts w:ascii="Arial" w:hAnsi="Arial" w:cs="Arial"/>
          <w:b/>
          <w:sz w:val="22"/>
        </w:rPr>
      </w:pPr>
      <w:r w:rsidRPr="003B0FEC">
        <w:rPr>
          <w:b/>
          <w:i/>
          <w:szCs w:val="28"/>
        </w:rPr>
        <w:t xml:space="preserve">  4.</w:t>
      </w:r>
      <w:r w:rsidR="00486D31" w:rsidRPr="003B0FEC">
        <w:rPr>
          <w:b/>
          <w:i/>
          <w:szCs w:val="28"/>
        </w:rPr>
        <w:t>1</w:t>
      </w:r>
      <w:r w:rsidRPr="003B0FEC">
        <w:rPr>
          <w:b/>
          <w:i/>
          <w:szCs w:val="28"/>
        </w:rPr>
        <w:t>.</w:t>
      </w:r>
      <w:r w:rsidRPr="003B0FEC">
        <w:rPr>
          <w:rFonts w:eastAsia="Arial"/>
          <w:b/>
          <w:i/>
          <w:szCs w:val="28"/>
        </w:rPr>
        <w:t xml:space="preserve"> </w:t>
      </w:r>
      <w:r w:rsidRPr="003B0FEC">
        <w:rPr>
          <w:b/>
          <w:i/>
          <w:szCs w:val="28"/>
        </w:rPr>
        <w:t>Учебно-тематический план</w:t>
      </w:r>
    </w:p>
    <w:p w:rsidR="00F77C7C" w:rsidRPr="003B0FEC" w:rsidRDefault="00F77C7C" w:rsidP="00F77C7C">
      <w:pPr>
        <w:spacing w:line="271" w:lineRule="auto"/>
        <w:ind w:left="561" w:right="134" w:hanging="10"/>
        <w:jc w:val="center"/>
        <w:rPr>
          <w:b/>
          <w:szCs w:val="28"/>
        </w:rPr>
      </w:pPr>
    </w:p>
    <w:p w:rsidR="0086399E" w:rsidRDefault="002749B4" w:rsidP="00F77C7C">
      <w:pPr>
        <w:spacing w:line="271" w:lineRule="auto"/>
        <w:ind w:left="561" w:right="134" w:hanging="10"/>
        <w:jc w:val="center"/>
        <w:rPr>
          <w:b/>
          <w:szCs w:val="28"/>
        </w:rPr>
      </w:pPr>
      <w:r>
        <w:rPr>
          <w:b/>
          <w:noProof/>
          <w:szCs w:val="28"/>
        </w:rPr>
        <w:drawing>
          <wp:inline distT="0" distB="0" distL="0" distR="0">
            <wp:extent cx="9182100" cy="4781550"/>
            <wp:effectExtent l="19050" t="0" r="0" b="0"/>
            <wp:docPr id="4" name="Рисунок 4" descr="C:\Users\user\Desktop\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Desktop\1.png"/>
                    <pic:cNvPicPr>
                      <a:picLocks noChangeAspect="1" noChangeArrowheads="1"/>
                    </pic:cNvPicPr>
                  </pic:nvPicPr>
                  <pic:blipFill>
                    <a:blip r:embed="rId53" cstate="print"/>
                    <a:srcRect/>
                    <a:stretch>
                      <a:fillRect/>
                    </a:stretch>
                  </pic:blipFill>
                  <pic:spPr bwMode="auto">
                    <a:xfrm>
                      <a:off x="0" y="0"/>
                      <a:ext cx="9182100" cy="4781550"/>
                    </a:xfrm>
                    <a:prstGeom prst="rect">
                      <a:avLst/>
                    </a:prstGeom>
                    <a:noFill/>
                    <a:ln w="9525">
                      <a:noFill/>
                      <a:miter lim="800000"/>
                      <a:headEnd/>
                      <a:tailEnd/>
                    </a:ln>
                  </pic:spPr>
                </pic:pic>
              </a:graphicData>
            </a:graphic>
          </wp:inline>
        </w:drawing>
      </w:r>
    </w:p>
    <w:p w:rsidR="004D2E75" w:rsidRDefault="004D2E75" w:rsidP="00F77C7C">
      <w:pPr>
        <w:spacing w:line="271" w:lineRule="auto"/>
        <w:ind w:left="561" w:right="134" w:hanging="10"/>
        <w:jc w:val="center"/>
        <w:rPr>
          <w:b/>
          <w:szCs w:val="28"/>
        </w:rPr>
      </w:pPr>
    </w:p>
    <w:p w:rsidR="004D2E75" w:rsidRDefault="004D2E75" w:rsidP="00F77C7C">
      <w:pPr>
        <w:spacing w:line="271" w:lineRule="auto"/>
        <w:ind w:left="561" w:right="134" w:hanging="10"/>
        <w:jc w:val="center"/>
        <w:rPr>
          <w:b/>
          <w:szCs w:val="28"/>
        </w:rPr>
      </w:pPr>
    </w:p>
    <w:p w:rsidR="004D2E75" w:rsidRDefault="004D2E75" w:rsidP="00F77C7C">
      <w:pPr>
        <w:spacing w:line="271" w:lineRule="auto"/>
        <w:ind w:left="561" w:right="134" w:hanging="10"/>
        <w:jc w:val="center"/>
        <w:rPr>
          <w:b/>
          <w:szCs w:val="28"/>
        </w:rPr>
      </w:pPr>
    </w:p>
    <w:p w:rsidR="004D2E75" w:rsidRDefault="002749B4" w:rsidP="00F77C7C">
      <w:pPr>
        <w:spacing w:line="271" w:lineRule="auto"/>
        <w:ind w:left="561" w:right="134" w:hanging="10"/>
        <w:jc w:val="center"/>
        <w:rPr>
          <w:b/>
          <w:szCs w:val="28"/>
        </w:rPr>
      </w:pPr>
      <w:r>
        <w:rPr>
          <w:b/>
          <w:noProof/>
          <w:szCs w:val="28"/>
        </w:rPr>
        <w:lastRenderedPageBreak/>
        <w:drawing>
          <wp:inline distT="0" distB="0" distL="0" distR="0">
            <wp:extent cx="9220200" cy="4867275"/>
            <wp:effectExtent l="19050" t="0" r="0" b="0"/>
            <wp:docPr id="5" name="Рисунок 5" descr="C:\Users\user\Desktop\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Desktop\2.png"/>
                    <pic:cNvPicPr>
                      <a:picLocks noChangeAspect="1" noChangeArrowheads="1"/>
                    </pic:cNvPicPr>
                  </pic:nvPicPr>
                  <pic:blipFill>
                    <a:blip r:embed="rId54" cstate="print"/>
                    <a:srcRect/>
                    <a:stretch>
                      <a:fillRect/>
                    </a:stretch>
                  </pic:blipFill>
                  <pic:spPr bwMode="auto">
                    <a:xfrm>
                      <a:off x="0" y="0"/>
                      <a:ext cx="9220200" cy="4867275"/>
                    </a:xfrm>
                    <a:prstGeom prst="rect">
                      <a:avLst/>
                    </a:prstGeom>
                    <a:noFill/>
                    <a:ln w="9525">
                      <a:noFill/>
                      <a:miter lim="800000"/>
                      <a:headEnd/>
                      <a:tailEnd/>
                    </a:ln>
                  </pic:spPr>
                </pic:pic>
              </a:graphicData>
            </a:graphic>
          </wp:inline>
        </w:drawing>
      </w:r>
    </w:p>
    <w:p w:rsidR="004D2E75" w:rsidRDefault="004D2E75" w:rsidP="00F77C7C">
      <w:pPr>
        <w:spacing w:line="271" w:lineRule="auto"/>
        <w:ind w:left="561" w:right="134" w:hanging="10"/>
        <w:jc w:val="center"/>
        <w:rPr>
          <w:b/>
          <w:szCs w:val="28"/>
        </w:rPr>
      </w:pPr>
    </w:p>
    <w:p w:rsidR="004D2E75" w:rsidRDefault="004D2E75" w:rsidP="00F77C7C">
      <w:pPr>
        <w:spacing w:line="271" w:lineRule="auto"/>
        <w:ind w:left="561" w:right="134" w:hanging="10"/>
        <w:jc w:val="center"/>
        <w:rPr>
          <w:b/>
          <w:szCs w:val="28"/>
        </w:rPr>
      </w:pPr>
    </w:p>
    <w:p w:rsidR="004D2E75" w:rsidRDefault="004D2E75" w:rsidP="00F77C7C">
      <w:pPr>
        <w:spacing w:line="271" w:lineRule="auto"/>
        <w:ind w:left="561" w:right="134" w:hanging="10"/>
        <w:jc w:val="center"/>
        <w:rPr>
          <w:b/>
          <w:szCs w:val="28"/>
        </w:rPr>
      </w:pPr>
    </w:p>
    <w:p w:rsidR="004D2E75" w:rsidRDefault="004D2E75" w:rsidP="00F77C7C">
      <w:pPr>
        <w:spacing w:line="271" w:lineRule="auto"/>
        <w:ind w:left="561" w:right="134" w:hanging="10"/>
        <w:jc w:val="center"/>
        <w:rPr>
          <w:b/>
          <w:szCs w:val="28"/>
        </w:rPr>
      </w:pPr>
    </w:p>
    <w:p w:rsidR="004D2E75" w:rsidRDefault="004D2E75" w:rsidP="00F77C7C">
      <w:pPr>
        <w:spacing w:line="271" w:lineRule="auto"/>
        <w:ind w:left="561" w:right="134" w:hanging="10"/>
        <w:jc w:val="center"/>
        <w:rPr>
          <w:b/>
          <w:szCs w:val="28"/>
        </w:rPr>
      </w:pPr>
    </w:p>
    <w:p w:rsidR="004D2E75" w:rsidRDefault="004D2E75" w:rsidP="00F77C7C">
      <w:pPr>
        <w:spacing w:line="271" w:lineRule="auto"/>
        <w:ind w:left="561" w:right="134" w:hanging="10"/>
        <w:jc w:val="center"/>
        <w:rPr>
          <w:b/>
          <w:szCs w:val="28"/>
        </w:rPr>
      </w:pPr>
    </w:p>
    <w:p w:rsidR="004D2E75" w:rsidRDefault="002749B4" w:rsidP="00F77C7C">
      <w:pPr>
        <w:spacing w:line="271" w:lineRule="auto"/>
        <w:ind w:left="561" w:right="134" w:hanging="10"/>
        <w:jc w:val="center"/>
        <w:rPr>
          <w:b/>
          <w:szCs w:val="28"/>
        </w:rPr>
      </w:pPr>
      <w:r>
        <w:rPr>
          <w:b/>
          <w:noProof/>
          <w:szCs w:val="28"/>
        </w:rPr>
        <w:lastRenderedPageBreak/>
        <w:drawing>
          <wp:inline distT="0" distB="0" distL="0" distR="0">
            <wp:extent cx="8991600" cy="4676775"/>
            <wp:effectExtent l="19050" t="0" r="0" b="0"/>
            <wp:docPr id="6" name="Рисунок 6" descr="C:\Users\user\Desktop\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user\Desktop\3.png"/>
                    <pic:cNvPicPr>
                      <a:picLocks noChangeAspect="1" noChangeArrowheads="1"/>
                    </pic:cNvPicPr>
                  </pic:nvPicPr>
                  <pic:blipFill>
                    <a:blip r:embed="rId55" cstate="print"/>
                    <a:srcRect/>
                    <a:stretch>
                      <a:fillRect/>
                    </a:stretch>
                  </pic:blipFill>
                  <pic:spPr bwMode="auto">
                    <a:xfrm>
                      <a:off x="0" y="0"/>
                      <a:ext cx="8991600" cy="4676775"/>
                    </a:xfrm>
                    <a:prstGeom prst="rect">
                      <a:avLst/>
                    </a:prstGeom>
                    <a:noFill/>
                    <a:ln w="9525">
                      <a:noFill/>
                      <a:miter lim="800000"/>
                      <a:headEnd/>
                      <a:tailEnd/>
                    </a:ln>
                  </pic:spPr>
                </pic:pic>
              </a:graphicData>
            </a:graphic>
          </wp:inline>
        </w:drawing>
      </w:r>
    </w:p>
    <w:p w:rsidR="004D2E75" w:rsidRPr="003B0FEC" w:rsidRDefault="004D2E75" w:rsidP="00F77C7C">
      <w:pPr>
        <w:spacing w:line="271" w:lineRule="auto"/>
        <w:ind w:left="561" w:right="134" w:hanging="10"/>
        <w:jc w:val="center"/>
        <w:rPr>
          <w:b/>
          <w:szCs w:val="28"/>
        </w:rPr>
      </w:pPr>
    </w:p>
    <w:p w:rsidR="0086399E" w:rsidRPr="003B0FEC" w:rsidRDefault="0086399E" w:rsidP="00F77C7C">
      <w:pPr>
        <w:spacing w:line="271" w:lineRule="auto"/>
        <w:ind w:left="561" w:right="134" w:hanging="10"/>
        <w:jc w:val="center"/>
        <w:rPr>
          <w:b/>
          <w:szCs w:val="28"/>
        </w:rPr>
      </w:pPr>
    </w:p>
    <w:p w:rsidR="0086399E" w:rsidRPr="003B0FEC" w:rsidRDefault="0086399E" w:rsidP="00F77C7C">
      <w:pPr>
        <w:spacing w:line="271" w:lineRule="auto"/>
        <w:ind w:left="561" w:right="134" w:hanging="10"/>
        <w:jc w:val="center"/>
        <w:rPr>
          <w:b/>
          <w:szCs w:val="28"/>
        </w:rPr>
      </w:pPr>
    </w:p>
    <w:p w:rsidR="0086399E" w:rsidRPr="003B0FEC" w:rsidRDefault="0086399E" w:rsidP="00F77C7C">
      <w:pPr>
        <w:spacing w:line="271" w:lineRule="auto"/>
        <w:ind w:left="561" w:right="134" w:hanging="10"/>
        <w:jc w:val="center"/>
        <w:rPr>
          <w:b/>
          <w:szCs w:val="28"/>
        </w:rPr>
      </w:pPr>
    </w:p>
    <w:p w:rsidR="0086399E" w:rsidRPr="003B0FEC" w:rsidRDefault="0086399E" w:rsidP="00F77C7C">
      <w:pPr>
        <w:spacing w:line="271" w:lineRule="auto"/>
        <w:ind w:left="561" w:right="134" w:hanging="10"/>
        <w:jc w:val="center"/>
        <w:rPr>
          <w:b/>
          <w:szCs w:val="28"/>
        </w:rPr>
      </w:pPr>
    </w:p>
    <w:p w:rsidR="0086399E" w:rsidRPr="003B0FEC" w:rsidRDefault="0086399E" w:rsidP="00F77C7C">
      <w:pPr>
        <w:spacing w:line="271" w:lineRule="auto"/>
        <w:ind w:left="561" w:right="134" w:hanging="10"/>
        <w:jc w:val="center"/>
        <w:rPr>
          <w:b/>
          <w:szCs w:val="28"/>
        </w:rPr>
      </w:pPr>
    </w:p>
    <w:p w:rsidR="0086399E" w:rsidRPr="003B0FEC" w:rsidRDefault="0086399E" w:rsidP="00F77C7C">
      <w:pPr>
        <w:spacing w:line="271" w:lineRule="auto"/>
        <w:ind w:left="561" w:right="134" w:hanging="10"/>
        <w:jc w:val="center"/>
        <w:rPr>
          <w:b/>
          <w:szCs w:val="28"/>
        </w:rPr>
      </w:pPr>
    </w:p>
    <w:p w:rsidR="0086399E" w:rsidRDefault="00246B1C" w:rsidP="00F77C7C">
      <w:pPr>
        <w:spacing w:line="271" w:lineRule="auto"/>
        <w:ind w:left="561" w:right="134" w:hanging="10"/>
        <w:jc w:val="center"/>
        <w:rPr>
          <w:b/>
          <w:szCs w:val="28"/>
        </w:rPr>
      </w:pPr>
      <w:r>
        <w:rPr>
          <w:b/>
          <w:noProof/>
          <w:szCs w:val="28"/>
        </w:rPr>
        <w:lastRenderedPageBreak/>
        <w:drawing>
          <wp:inline distT="0" distB="0" distL="0" distR="0">
            <wp:extent cx="9105900" cy="4819650"/>
            <wp:effectExtent l="19050" t="0" r="0" b="0"/>
            <wp:docPr id="7" name="Рисунок 7" descr="C:\Users\user\Desktop\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user\Desktop\4.png"/>
                    <pic:cNvPicPr>
                      <a:picLocks noChangeAspect="1" noChangeArrowheads="1"/>
                    </pic:cNvPicPr>
                  </pic:nvPicPr>
                  <pic:blipFill>
                    <a:blip r:embed="rId56" cstate="print"/>
                    <a:srcRect/>
                    <a:stretch>
                      <a:fillRect/>
                    </a:stretch>
                  </pic:blipFill>
                  <pic:spPr bwMode="auto">
                    <a:xfrm>
                      <a:off x="0" y="0"/>
                      <a:ext cx="9105900" cy="4819650"/>
                    </a:xfrm>
                    <a:prstGeom prst="rect">
                      <a:avLst/>
                    </a:prstGeom>
                    <a:noFill/>
                    <a:ln w="9525">
                      <a:noFill/>
                      <a:miter lim="800000"/>
                      <a:headEnd/>
                      <a:tailEnd/>
                    </a:ln>
                  </pic:spPr>
                </pic:pic>
              </a:graphicData>
            </a:graphic>
          </wp:inline>
        </w:drawing>
      </w:r>
    </w:p>
    <w:p w:rsidR="00246B1C" w:rsidRDefault="00246B1C" w:rsidP="00F77C7C">
      <w:pPr>
        <w:spacing w:line="271" w:lineRule="auto"/>
        <w:ind w:left="561" w:right="134" w:hanging="10"/>
        <w:jc w:val="center"/>
        <w:rPr>
          <w:b/>
          <w:szCs w:val="28"/>
        </w:rPr>
      </w:pPr>
    </w:p>
    <w:p w:rsidR="00246B1C" w:rsidRDefault="00246B1C" w:rsidP="00F77C7C">
      <w:pPr>
        <w:spacing w:line="271" w:lineRule="auto"/>
        <w:ind w:left="561" w:right="134" w:hanging="10"/>
        <w:jc w:val="center"/>
        <w:rPr>
          <w:b/>
          <w:szCs w:val="28"/>
        </w:rPr>
      </w:pPr>
    </w:p>
    <w:p w:rsidR="00246B1C" w:rsidRDefault="00246B1C" w:rsidP="00F77C7C">
      <w:pPr>
        <w:spacing w:line="271" w:lineRule="auto"/>
        <w:ind w:left="561" w:right="134" w:hanging="10"/>
        <w:jc w:val="center"/>
        <w:rPr>
          <w:b/>
          <w:szCs w:val="28"/>
        </w:rPr>
      </w:pPr>
    </w:p>
    <w:p w:rsidR="00246B1C" w:rsidRDefault="00246B1C" w:rsidP="00F77C7C">
      <w:pPr>
        <w:spacing w:line="271" w:lineRule="auto"/>
        <w:ind w:left="561" w:right="134" w:hanging="10"/>
        <w:jc w:val="center"/>
        <w:rPr>
          <w:b/>
          <w:szCs w:val="28"/>
        </w:rPr>
      </w:pPr>
    </w:p>
    <w:p w:rsidR="00246B1C" w:rsidRPr="003B0FEC" w:rsidRDefault="00246B1C" w:rsidP="00F77C7C">
      <w:pPr>
        <w:spacing w:line="271" w:lineRule="auto"/>
        <w:ind w:left="561" w:right="134" w:hanging="10"/>
        <w:jc w:val="center"/>
        <w:rPr>
          <w:b/>
          <w:szCs w:val="28"/>
        </w:rPr>
      </w:pPr>
    </w:p>
    <w:p w:rsidR="0086399E" w:rsidRPr="003B0FEC" w:rsidRDefault="0086399E" w:rsidP="00F77C7C">
      <w:pPr>
        <w:spacing w:line="271" w:lineRule="auto"/>
        <w:ind w:left="561" w:right="134" w:hanging="10"/>
        <w:jc w:val="center"/>
        <w:rPr>
          <w:b/>
          <w:szCs w:val="28"/>
        </w:rPr>
      </w:pPr>
    </w:p>
    <w:p w:rsidR="0086399E" w:rsidRPr="003B0FEC" w:rsidRDefault="0086399E" w:rsidP="00F77C7C">
      <w:pPr>
        <w:spacing w:line="271" w:lineRule="auto"/>
        <w:ind w:left="561" w:right="134" w:hanging="10"/>
        <w:jc w:val="center"/>
        <w:rPr>
          <w:b/>
          <w:szCs w:val="28"/>
        </w:rPr>
      </w:pPr>
    </w:p>
    <w:p w:rsidR="00486D31" w:rsidRPr="003B0FEC" w:rsidRDefault="00486D31" w:rsidP="00F77C7C">
      <w:pPr>
        <w:spacing w:line="271" w:lineRule="auto"/>
        <w:ind w:left="561" w:right="134" w:hanging="10"/>
        <w:jc w:val="center"/>
        <w:rPr>
          <w:b/>
          <w:szCs w:val="28"/>
        </w:rPr>
      </w:pPr>
    </w:p>
    <w:p w:rsidR="00486D31" w:rsidRDefault="00246B1C" w:rsidP="00F77C7C">
      <w:pPr>
        <w:spacing w:line="271" w:lineRule="auto"/>
        <w:ind w:left="561" w:right="134" w:hanging="10"/>
        <w:jc w:val="center"/>
        <w:rPr>
          <w:b/>
          <w:szCs w:val="28"/>
        </w:rPr>
      </w:pPr>
      <w:r>
        <w:rPr>
          <w:b/>
          <w:noProof/>
          <w:szCs w:val="28"/>
        </w:rPr>
        <w:drawing>
          <wp:inline distT="0" distB="0" distL="0" distR="0">
            <wp:extent cx="9223375" cy="4957683"/>
            <wp:effectExtent l="19050" t="0" r="0" b="0"/>
            <wp:docPr id="8" name="Рисунок 8" descr="C:\Users\user\Desktop\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user\Desktop\5.png"/>
                    <pic:cNvPicPr>
                      <a:picLocks noChangeAspect="1" noChangeArrowheads="1"/>
                    </pic:cNvPicPr>
                  </pic:nvPicPr>
                  <pic:blipFill>
                    <a:blip r:embed="rId57" cstate="print"/>
                    <a:srcRect/>
                    <a:stretch>
                      <a:fillRect/>
                    </a:stretch>
                  </pic:blipFill>
                  <pic:spPr bwMode="auto">
                    <a:xfrm>
                      <a:off x="0" y="0"/>
                      <a:ext cx="9223375" cy="4957683"/>
                    </a:xfrm>
                    <a:prstGeom prst="rect">
                      <a:avLst/>
                    </a:prstGeom>
                    <a:noFill/>
                    <a:ln w="9525">
                      <a:noFill/>
                      <a:miter lim="800000"/>
                      <a:headEnd/>
                      <a:tailEnd/>
                    </a:ln>
                  </pic:spPr>
                </pic:pic>
              </a:graphicData>
            </a:graphic>
          </wp:inline>
        </w:drawing>
      </w:r>
    </w:p>
    <w:p w:rsidR="00246B1C" w:rsidRDefault="00246B1C" w:rsidP="00F77C7C">
      <w:pPr>
        <w:spacing w:line="271" w:lineRule="auto"/>
        <w:ind w:left="561" w:right="134" w:hanging="10"/>
        <w:jc w:val="center"/>
        <w:rPr>
          <w:b/>
          <w:szCs w:val="28"/>
        </w:rPr>
      </w:pPr>
    </w:p>
    <w:p w:rsidR="00246B1C" w:rsidRDefault="00246B1C" w:rsidP="00F77C7C">
      <w:pPr>
        <w:spacing w:line="271" w:lineRule="auto"/>
        <w:ind w:left="561" w:right="134" w:hanging="10"/>
        <w:jc w:val="center"/>
        <w:rPr>
          <w:b/>
          <w:szCs w:val="28"/>
        </w:rPr>
      </w:pPr>
    </w:p>
    <w:p w:rsidR="00246B1C" w:rsidRDefault="00246B1C" w:rsidP="00F77C7C">
      <w:pPr>
        <w:spacing w:line="271" w:lineRule="auto"/>
        <w:ind w:left="561" w:right="134" w:hanging="10"/>
        <w:jc w:val="center"/>
        <w:rPr>
          <w:b/>
          <w:szCs w:val="28"/>
        </w:rPr>
      </w:pPr>
    </w:p>
    <w:p w:rsidR="00246B1C" w:rsidRDefault="00246B1C" w:rsidP="00F77C7C">
      <w:pPr>
        <w:spacing w:line="271" w:lineRule="auto"/>
        <w:ind w:left="561" w:right="134" w:hanging="10"/>
        <w:jc w:val="center"/>
        <w:rPr>
          <w:b/>
          <w:szCs w:val="28"/>
        </w:rPr>
      </w:pPr>
    </w:p>
    <w:p w:rsidR="00246B1C" w:rsidRDefault="00246B1C" w:rsidP="00F77C7C">
      <w:pPr>
        <w:spacing w:line="271" w:lineRule="auto"/>
        <w:ind w:left="561" w:right="134" w:hanging="10"/>
        <w:jc w:val="center"/>
        <w:rPr>
          <w:b/>
          <w:szCs w:val="28"/>
        </w:rPr>
      </w:pPr>
    </w:p>
    <w:p w:rsidR="00246B1C" w:rsidRDefault="00246B1C" w:rsidP="00F77C7C">
      <w:pPr>
        <w:spacing w:line="271" w:lineRule="auto"/>
        <w:ind w:left="561" w:right="134" w:hanging="10"/>
        <w:jc w:val="center"/>
        <w:rPr>
          <w:b/>
          <w:szCs w:val="28"/>
        </w:rPr>
      </w:pPr>
    </w:p>
    <w:p w:rsidR="00246B1C" w:rsidRDefault="00246B1C" w:rsidP="00F77C7C">
      <w:pPr>
        <w:spacing w:line="271" w:lineRule="auto"/>
        <w:ind w:left="561" w:right="134" w:hanging="10"/>
        <w:jc w:val="center"/>
        <w:rPr>
          <w:b/>
          <w:szCs w:val="28"/>
        </w:rPr>
      </w:pPr>
      <w:r>
        <w:rPr>
          <w:b/>
          <w:noProof/>
          <w:szCs w:val="28"/>
        </w:rPr>
        <w:drawing>
          <wp:inline distT="0" distB="0" distL="0" distR="0">
            <wp:extent cx="9153525" cy="5114925"/>
            <wp:effectExtent l="19050" t="0" r="9525" b="0"/>
            <wp:docPr id="9" name="Рисунок 9" descr="C:\Users\user\Desktop\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user\Desktop\6.png"/>
                    <pic:cNvPicPr>
                      <a:picLocks noChangeAspect="1" noChangeArrowheads="1"/>
                    </pic:cNvPicPr>
                  </pic:nvPicPr>
                  <pic:blipFill>
                    <a:blip r:embed="rId58" cstate="print"/>
                    <a:srcRect/>
                    <a:stretch>
                      <a:fillRect/>
                    </a:stretch>
                  </pic:blipFill>
                  <pic:spPr bwMode="auto">
                    <a:xfrm>
                      <a:off x="0" y="0"/>
                      <a:ext cx="9153525" cy="5114925"/>
                    </a:xfrm>
                    <a:prstGeom prst="rect">
                      <a:avLst/>
                    </a:prstGeom>
                    <a:noFill/>
                    <a:ln w="9525">
                      <a:noFill/>
                      <a:miter lim="800000"/>
                      <a:headEnd/>
                      <a:tailEnd/>
                    </a:ln>
                  </pic:spPr>
                </pic:pic>
              </a:graphicData>
            </a:graphic>
          </wp:inline>
        </w:drawing>
      </w:r>
    </w:p>
    <w:p w:rsidR="00246B1C" w:rsidRDefault="00246B1C" w:rsidP="00F77C7C">
      <w:pPr>
        <w:spacing w:line="271" w:lineRule="auto"/>
        <w:ind w:left="561" w:right="134" w:hanging="10"/>
        <w:jc w:val="center"/>
        <w:rPr>
          <w:b/>
          <w:szCs w:val="28"/>
        </w:rPr>
      </w:pPr>
    </w:p>
    <w:p w:rsidR="00246B1C" w:rsidRDefault="00246B1C" w:rsidP="00F77C7C">
      <w:pPr>
        <w:spacing w:line="271" w:lineRule="auto"/>
        <w:ind w:left="561" w:right="134" w:hanging="10"/>
        <w:jc w:val="center"/>
        <w:rPr>
          <w:b/>
          <w:szCs w:val="28"/>
        </w:rPr>
      </w:pPr>
    </w:p>
    <w:p w:rsidR="00246B1C" w:rsidRDefault="00246B1C" w:rsidP="00F77C7C">
      <w:pPr>
        <w:spacing w:line="271" w:lineRule="auto"/>
        <w:ind w:left="561" w:right="134" w:hanging="10"/>
        <w:jc w:val="center"/>
        <w:rPr>
          <w:b/>
          <w:szCs w:val="28"/>
        </w:rPr>
      </w:pPr>
    </w:p>
    <w:p w:rsidR="00246B1C" w:rsidRDefault="00246B1C" w:rsidP="00F77C7C">
      <w:pPr>
        <w:spacing w:line="271" w:lineRule="auto"/>
        <w:ind w:left="561" w:right="134" w:hanging="10"/>
        <w:jc w:val="center"/>
        <w:rPr>
          <w:b/>
          <w:szCs w:val="28"/>
        </w:rPr>
      </w:pPr>
    </w:p>
    <w:p w:rsidR="00246B1C" w:rsidRDefault="00246B1C" w:rsidP="00F77C7C">
      <w:pPr>
        <w:spacing w:line="271" w:lineRule="auto"/>
        <w:ind w:left="561" w:right="134" w:hanging="10"/>
        <w:jc w:val="center"/>
        <w:rPr>
          <w:b/>
          <w:szCs w:val="28"/>
        </w:rPr>
      </w:pPr>
    </w:p>
    <w:p w:rsidR="00246B1C" w:rsidRDefault="00246B1C" w:rsidP="00F77C7C">
      <w:pPr>
        <w:spacing w:line="271" w:lineRule="auto"/>
        <w:ind w:left="561" w:right="134" w:hanging="10"/>
        <w:jc w:val="center"/>
        <w:rPr>
          <w:b/>
          <w:szCs w:val="28"/>
        </w:rPr>
      </w:pPr>
      <w:r>
        <w:rPr>
          <w:b/>
          <w:noProof/>
          <w:szCs w:val="28"/>
        </w:rPr>
        <w:drawing>
          <wp:inline distT="0" distB="0" distL="0" distR="0">
            <wp:extent cx="8353425" cy="4733925"/>
            <wp:effectExtent l="19050" t="0" r="9525" b="0"/>
            <wp:docPr id="10" name="Рисунок 10" descr="C:\Users\user\Desktop\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user\Desktop\7.png"/>
                    <pic:cNvPicPr>
                      <a:picLocks noChangeAspect="1" noChangeArrowheads="1"/>
                    </pic:cNvPicPr>
                  </pic:nvPicPr>
                  <pic:blipFill>
                    <a:blip r:embed="rId59" cstate="print"/>
                    <a:srcRect/>
                    <a:stretch>
                      <a:fillRect/>
                    </a:stretch>
                  </pic:blipFill>
                  <pic:spPr bwMode="auto">
                    <a:xfrm>
                      <a:off x="0" y="0"/>
                      <a:ext cx="8353425" cy="4733925"/>
                    </a:xfrm>
                    <a:prstGeom prst="rect">
                      <a:avLst/>
                    </a:prstGeom>
                    <a:noFill/>
                    <a:ln w="9525">
                      <a:noFill/>
                      <a:miter lim="800000"/>
                      <a:headEnd/>
                      <a:tailEnd/>
                    </a:ln>
                  </pic:spPr>
                </pic:pic>
              </a:graphicData>
            </a:graphic>
          </wp:inline>
        </w:drawing>
      </w:r>
    </w:p>
    <w:p w:rsidR="00246B1C" w:rsidRDefault="00246B1C" w:rsidP="00F77C7C">
      <w:pPr>
        <w:spacing w:line="271" w:lineRule="auto"/>
        <w:ind w:left="561" w:right="134" w:hanging="10"/>
        <w:jc w:val="center"/>
        <w:rPr>
          <w:b/>
          <w:szCs w:val="28"/>
        </w:rPr>
      </w:pPr>
    </w:p>
    <w:p w:rsidR="00246B1C" w:rsidRDefault="00246B1C" w:rsidP="00F77C7C">
      <w:pPr>
        <w:spacing w:line="271" w:lineRule="auto"/>
        <w:ind w:left="561" w:right="134" w:hanging="10"/>
        <w:jc w:val="center"/>
        <w:rPr>
          <w:b/>
          <w:szCs w:val="28"/>
        </w:rPr>
      </w:pPr>
    </w:p>
    <w:p w:rsidR="00246B1C" w:rsidRDefault="00246B1C" w:rsidP="00F77C7C">
      <w:pPr>
        <w:spacing w:line="271" w:lineRule="auto"/>
        <w:ind w:left="561" w:right="134" w:hanging="10"/>
        <w:jc w:val="center"/>
        <w:rPr>
          <w:b/>
          <w:szCs w:val="28"/>
        </w:rPr>
      </w:pPr>
    </w:p>
    <w:p w:rsidR="00246B1C" w:rsidRDefault="00246B1C" w:rsidP="00F77C7C">
      <w:pPr>
        <w:spacing w:line="271" w:lineRule="auto"/>
        <w:ind w:left="561" w:right="134" w:hanging="10"/>
        <w:jc w:val="center"/>
        <w:rPr>
          <w:b/>
          <w:szCs w:val="28"/>
        </w:rPr>
      </w:pPr>
    </w:p>
    <w:p w:rsidR="00246B1C" w:rsidRDefault="00246B1C" w:rsidP="00F77C7C">
      <w:pPr>
        <w:spacing w:line="271" w:lineRule="auto"/>
        <w:ind w:left="561" w:right="134" w:hanging="10"/>
        <w:jc w:val="center"/>
        <w:rPr>
          <w:b/>
          <w:szCs w:val="28"/>
        </w:rPr>
      </w:pPr>
    </w:p>
    <w:p w:rsidR="00246B1C" w:rsidRDefault="00246B1C" w:rsidP="00F77C7C">
      <w:pPr>
        <w:spacing w:line="271" w:lineRule="auto"/>
        <w:ind w:left="561" w:right="134" w:hanging="10"/>
        <w:jc w:val="center"/>
        <w:rPr>
          <w:b/>
          <w:szCs w:val="28"/>
        </w:rPr>
      </w:pPr>
    </w:p>
    <w:p w:rsidR="00246B1C" w:rsidRDefault="00246B1C" w:rsidP="00F77C7C">
      <w:pPr>
        <w:spacing w:line="271" w:lineRule="auto"/>
        <w:ind w:left="561" w:right="134" w:hanging="10"/>
        <w:jc w:val="center"/>
        <w:rPr>
          <w:b/>
          <w:szCs w:val="28"/>
        </w:rPr>
      </w:pPr>
      <w:r>
        <w:rPr>
          <w:b/>
          <w:noProof/>
          <w:szCs w:val="28"/>
        </w:rPr>
        <w:lastRenderedPageBreak/>
        <w:drawing>
          <wp:inline distT="0" distB="0" distL="0" distR="0">
            <wp:extent cx="8077200" cy="4895850"/>
            <wp:effectExtent l="19050" t="0" r="0" b="0"/>
            <wp:docPr id="11" name="Рисунок 11" descr="C:\Users\user\Desktop\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user\Desktop\9.png"/>
                    <pic:cNvPicPr>
                      <a:picLocks noChangeAspect="1" noChangeArrowheads="1"/>
                    </pic:cNvPicPr>
                  </pic:nvPicPr>
                  <pic:blipFill>
                    <a:blip r:embed="rId60" cstate="print"/>
                    <a:srcRect/>
                    <a:stretch>
                      <a:fillRect/>
                    </a:stretch>
                  </pic:blipFill>
                  <pic:spPr bwMode="auto">
                    <a:xfrm>
                      <a:off x="0" y="0"/>
                      <a:ext cx="8077200" cy="4895850"/>
                    </a:xfrm>
                    <a:prstGeom prst="rect">
                      <a:avLst/>
                    </a:prstGeom>
                    <a:noFill/>
                    <a:ln w="9525">
                      <a:noFill/>
                      <a:miter lim="800000"/>
                      <a:headEnd/>
                      <a:tailEnd/>
                    </a:ln>
                  </pic:spPr>
                </pic:pic>
              </a:graphicData>
            </a:graphic>
          </wp:inline>
        </w:drawing>
      </w:r>
    </w:p>
    <w:p w:rsidR="00246B1C" w:rsidRDefault="00246B1C" w:rsidP="00F77C7C">
      <w:pPr>
        <w:spacing w:line="271" w:lineRule="auto"/>
        <w:ind w:left="561" w:right="134" w:hanging="10"/>
        <w:jc w:val="center"/>
        <w:rPr>
          <w:b/>
          <w:szCs w:val="28"/>
        </w:rPr>
      </w:pPr>
    </w:p>
    <w:p w:rsidR="00246B1C" w:rsidRDefault="00246B1C" w:rsidP="00F77C7C">
      <w:pPr>
        <w:spacing w:line="271" w:lineRule="auto"/>
        <w:ind w:left="561" w:right="134" w:hanging="10"/>
        <w:jc w:val="center"/>
        <w:rPr>
          <w:b/>
          <w:szCs w:val="28"/>
        </w:rPr>
      </w:pPr>
    </w:p>
    <w:p w:rsidR="00246B1C" w:rsidRDefault="00246B1C" w:rsidP="00F77C7C">
      <w:pPr>
        <w:spacing w:line="271" w:lineRule="auto"/>
        <w:ind w:left="561" w:right="134" w:hanging="10"/>
        <w:jc w:val="center"/>
        <w:rPr>
          <w:b/>
          <w:szCs w:val="28"/>
        </w:rPr>
      </w:pPr>
    </w:p>
    <w:p w:rsidR="00246B1C" w:rsidRDefault="00246B1C" w:rsidP="00F77C7C">
      <w:pPr>
        <w:spacing w:line="271" w:lineRule="auto"/>
        <w:ind w:left="561" w:right="134" w:hanging="10"/>
        <w:jc w:val="center"/>
        <w:rPr>
          <w:b/>
          <w:szCs w:val="28"/>
        </w:rPr>
      </w:pPr>
    </w:p>
    <w:p w:rsidR="00246B1C" w:rsidRDefault="00246B1C" w:rsidP="00F77C7C">
      <w:pPr>
        <w:spacing w:line="271" w:lineRule="auto"/>
        <w:ind w:left="561" w:right="134" w:hanging="10"/>
        <w:jc w:val="center"/>
        <w:rPr>
          <w:b/>
          <w:szCs w:val="28"/>
        </w:rPr>
      </w:pPr>
    </w:p>
    <w:p w:rsidR="00246B1C" w:rsidRDefault="00246B1C" w:rsidP="00F77C7C">
      <w:pPr>
        <w:spacing w:line="271" w:lineRule="auto"/>
        <w:ind w:left="561" w:right="134" w:hanging="10"/>
        <w:jc w:val="center"/>
        <w:rPr>
          <w:b/>
          <w:szCs w:val="28"/>
        </w:rPr>
      </w:pPr>
    </w:p>
    <w:p w:rsidR="00246B1C" w:rsidRDefault="00246B1C" w:rsidP="00F77C7C">
      <w:pPr>
        <w:spacing w:line="271" w:lineRule="auto"/>
        <w:ind w:left="561" w:right="134" w:hanging="10"/>
        <w:jc w:val="center"/>
        <w:rPr>
          <w:b/>
          <w:szCs w:val="28"/>
        </w:rPr>
      </w:pPr>
      <w:r>
        <w:rPr>
          <w:b/>
          <w:noProof/>
          <w:szCs w:val="28"/>
        </w:rPr>
        <w:lastRenderedPageBreak/>
        <w:drawing>
          <wp:inline distT="0" distB="0" distL="0" distR="0">
            <wp:extent cx="8210550" cy="4867275"/>
            <wp:effectExtent l="19050" t="0" r="0" b="0"/>
            <wp:docPr id="12" name="Рисунок 12" descr="C:\Users\user\Desktop\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user\Desktop\10.png"/>
                    <pic:cNvPicPr>
                      <a:picLocks noChangeAspect="1" noChangeArrowheads="1"/>
                    </pic:cNvPicPr>
                  </pic:nvPicPr>
                  <pic:blipFill>
                    <a:blip r:embed="rId61" cstate="print"/>
                    <a:srcRect/>
                    <a:stretch>
                      <a:fillRect/>
                    </a:stretch>
                  </pic:blipFill>
                  <pic:spPr bwMode="auto">
                    <a:xfrm>
                      <a:off x="0" y="0"/>
                      <a:ext cx="8210550" cy="4867275"/>
                    </a:xfrm>
                    <a:prstGeom prst="rect">
                      <a:avLst/>
                    </a:prstGeom>
                    <a:noFill/>
                    <a:ln w="9525">
                      <a:noFill/>
                      <a:miter lim="800000"/>
                      <a:headEnd/>
                      <a:tailEnd/>
                    </a:ln>
                  </pic:spPr>
                </pic:pic>
              </a:graphicData>
            </a:graphic>
          </wp:inline>
        </w:drawing>
      </w:r>
    </w:p>
    <w:p w:rsidR="00246B1C" w:rsidRPr="004D2E75" w:rsidRDefault="00246B1C" w:rsidP="00F77C7C">
      <w:pPr>
        <w:spacing w:line="271" w:lineRule="auto"/>
        <w:ind w:left="561" w:right="134" w:hanging="10"/>
        <w:jc w:val="center"/>
        <w:rPr>
          <w:b/>
          <w:szCs w:val="28"/>
        </w:rPr>
        <w:sectPr w:rsidR="00246B1C" w:rsidRPr="004D2E75" w:rsidSect="00486D31">
          <w:pgSz w:w="16838" w:h="11906" w:orient="landscape"/>
          <w:pgMar w:top="1134" w:right="1145" w:bottom="561" w:left="1168" w:header="720" w:footer="720" w:gutter="0"/>
          <w:cols w:space="720"/>
          <w:titlePg/>
        </w:sectPr>
      </w:pPr>
    </w:p>
    <w:p w:rsidR="00DD320D" w:rsidRPr="003B0FEC" w:rsidRDefault="00DD320D" w:rsidP="00DD320D">
      <w:pPr>
        <w:keepNext/>
        <w:keepLines/>
        <w:spacing w:after="0" w:line="240" w:lineRule="auto"/>
        <w:ind w:left="310" w:right="305" w:firstLine="0"/>
        <w:jc w:val="center"/>
        <w:outlineLvl w:val="0"/>
        <w:rPr>
          <w:rFonts w:eastAsia="Calibri Light"/>
          <w:b/>
          <w:color w:val="auto"/>
          <w:szCs w:val="28"/>
          <w:lang w:eastAsia="en-US"/>
        </w:rPr>
      </w:pPr>
      <w:r w:rsidRPr="003B0FEC">
        <w:rPr>
          <w:rFonts w:eastAsia="Calibri Light"/>
          <w:b/>
          <w:color w:val="auto"/>
          <w:szCs w:val="28"/>
          <w:lang w:eastAsia="en-US"/>
        </w:rPr>
        <w:lastRenderedPageBreak/>
        <w:t xml:space="preserve">Учебно-тематический план  </w:t>
      </w:r>
    </w:p>
    <w:tbl>
      <w:tblPr>
        <w:tblStyle w:val="TableGrid3"/>
        <w:tblW w:w="9922" w:type="dxa"/>
        <w:tblInd w:w="392" w:type="dxa"/>
        <w:tblCellMar>
          <w:top w:w="15" w:type="dxa"/>
          <w:left w:w="108" w:type="dxa"/>
          <w:right w:w="51" w:type="dxa"/>
        </w:tblCellMar>
        <w:tblLook w:val="04A0"/>
      </w:tblPr>
      <w:tblGrid>
        <w:gridCol w:w="2072"/>
        <w:gridCol w:w="2440"/>
        <w:gridCol w:w="1215"/>
        <w:gridCol w:w="1362"/>
        <w:gridCol w:w="2833"/>
      </w:tblGrid>
      <w:tr w:rsidR="00DD320D" w:rsidRPr="003B0FEC" w:rsidTr="0034154C">
        <w:trPr>
          <w:trHeight w:val="1114"/>
        </w:trPr>
        <w:tc>
          <w:tcPr>
            <w:tcW w:w="1843" w:type="dxa"/>
            <w:tcBorders>
              <w:top w:val="single" w:sz="4" w:space="0" w:color="000000"/>
              <w:left w:val="single" w:sz="4" w:space="0" w:color="000000"/>
              <w:bottom w:val="single" w:sz="4" w:space="0" w:color="000000"/>
              <w:right w:val="single" w:sz="4" w:space="0" w:color="000000"/>
            </w:tcBorders>
            <w:vAlign w:val="center"/>
          </w:tcPr>
          <w:p w:rsidR="00DD320D" w:rsidRPr="003B0FEC" w:rsidRDefault="00DD320D" w:rsidP="00DD320D">
            <w:pPr>
              <w:spacing w:after="0" w:line="240" w:lineRule="auto"/>
              <w:ind w:left="0" w:firstLine="31"/>
              <w:jc w:val="center"/>
              <w:rPr>
                <w:rFonts w:eastAsia="Calibri"/>
                <w:color w:val="auto"/>
                <w:szCs w:val="28"/>
              </w:rPr>
            </w:pPr>
            <w:r w:rsidRPr="003B0FEC">
              <w:rPr>
                <w:rFonts w:eastAsia="Calibri"/>
                <w:color w:val="auto"/>
                <w:szCs w:val="28"/>
              </w:rPr>
              <w:t xml:space="preserve">Этап спортивной подготовки </w:t>
            </w:r>
          </w:p>
        </w:tc>
        <w:tc>
          <w:tcPr>
            <w:tcW w:w="2551" w:type="dxa"/>
            <w:tcBorders>
              <w:top w:val="single" w:sz="4" w:space="0" w:color="000000"/>
              <w:left w:val="single" w:sz="4" w:space="0" w:color="000000"/>
              <w:bottom w:val="single" w:sz="4" w:space="0" w:color="000000"/>
              <w:right w:val="single" w:sz="4" w:space="0" w:color="000000"/>
            </w:tcBorders>
            <w:vAlign w:val="center"/>
          </w:tcPr>
          <w:p w:rsidR="00DD320D" w:rsidRPr="003B0FEC" w:rsidRDefault="00DD320D" w:rsidP="00DD320D">
            <w:pPr>
              <w:spacing w:after="0" w:line="240" w:lineRule="auto"/>
              <w:ind w:left="0" w:firstLine="0"/>
              <w:jc w:val="center"/>
              <w:rPr>
                <w:rFonts w:eastAsia="Calibri"/>
                <w:color w:val="auto"/>
                <w:szCs w:val="28"/>
              </w:rPr>
            </w:pPr>
            <w:r w:rsidRPr="003B0FEC">
              <w:rPr>
                <w:rFonts w:eastAsia="Calibri"/>
                <w:color w:val="auto"/>
                <w:szCs w:val="28"/>
              </w:rPr>
              <w:t xml:space="preserve">Темы по теоретической подготовке </w:t>
            </w:r>
          </w:p>
        </w:tc>
        <w:tc>
          <w:tcPr>
            <w:tcW w:w="1218" w:type="dxa"/>
            <w:tcBorders>
              <w:top w:val="single" w:sz="4" w:space="0" w:color="000000"/>
              <w:left w:val="single" w:sz="4" w:space="0" w:color="000000"/>
              <w:bottom w:val="single" w:sz="4" w:space="0" w:color="000000"/>
              <w:right w:val="single" w:sz="4" w:space="0" w:color="000000"/>
            </w:tcBorders>
          </w:tcPr>
          <w:p w:rsidR="00DD320D" w:rsidRPr="003B0FEC" w:rsidRDefault="00DD320D" w:rsidP="00DD320D">
            <w:pPr>
              <w:spacing w:after="0" w:line="240" w:lineRule="auto"/>
              <w:ind w:left="30" w:right="25" w:firstLine="0"/>
              <w:jc w:val="center"/>
              <w:rPr>
                <w:rFonts w:eastAsia="Calibri"/>
                <w:color w:val="auto"/>
                <w:szCs w:val="28"/>
              </w:rPr>
            </w:pPr>
            <w:r w:rsidRPr="003B0FEC">
              <w:rPr>
                <w:rFonts w:eastAsia="Calibri"/>
                <w:color w:val="auto"/>
                <w:szCs w:val="28"/>
              </w:rPr>
              <w:t xml:space="preserve">Объем времени в год </w:t>
            </w:r>
          </w:p>
          <w:p w:rsidR="00DD320D" w:rsidRPr="003B0FEC" w:rsidRDefault="00DD320D" w:rsidP="00DD320D">
            <w:pPr>
              <w:spacing w:after="0" w:line="240" w:lineRule="auto"/>
              <w:ind w:left="0" w:right="53" w:firstLine="0"/>
              <w:jc w:val="center"/>
              <w:rPr>
                <w:rFonts w:eastAsia="Calibri"/>
                <w:color w:val="auto"/>
                <w:szCs w:val="28"/>
              </w:rPr>
            </w:pPr>
            <w:r w:rsidRPr="003B0FEC">
              <w:rPr>
                <w:rFonts w:eastAsia="Calibri"/>
                <w:color w:val="auto"/>
                <w:szCs w:val="28"/>
              </w:rPr>
              <w:t xml:space="preserve">(минут) </w:t>
            </w:r>
          </w:p>
        </w:tc>
        <w:tc>
          <w:tcPr>
            <w:tcW w:w="1219" w:type="dxa"/>
            <w:tcBorders>
              <w:top w:val="single" w:sz="4" w:space="0" w:color="000000"/>
              <w:left w:val="single" w:sz="4" w:space="0" w:color="000000"/>
              <w:bottom w:val="single" w:sz="4" w:space="0" w:color="000000"/>
              <w:right w:val="single" w:sz="4" w:space="0" w:color="000000"/>
            </w:tcBorders>
            <w:vAlign w:val="center"/>
          </w:tcPr>
          <w:p w:rsidR="00DD320D" w:rsidRPr="003B0FEC" w:rsidRDefault="00DD320D" w:rsidP="00DD320D">
            <w:pPr>
              <w:spacing w:after="0" w:line="240" w:lineRule="auto"/>
              <w:ind w:left="0" w:firstLine="0"/>
              <w:jc w:val="center"/>
              <w:rPr>
                <w:rFonts w:eastAsia="Calibri"/>
                <w:color w:val="auto"/>
                <w:szCs w:val="28"/>
              </w:rPr>
            </w:pPr>
            <w:r w:rsidRPr="003B0FEC">
              <w:rPr>
                <w:rFonts w:eastAsia="Calibri"/>
                <w:color w:val="auto"/>
                <w:szCs w:val="28"/>
              </w:rPr>
              <w:t>Сроки проведе-</w:t>
            </w:r>
          </w:p>
          <w:p w:rsidR="00DD320D" w:rsidRPr="003B0FEC" w:rsidRDefault="00DD320D" w:rsidP="00DD320D">
            <w:pPr>
              <w:spacing w:after="0" w:line="240" w:lineRule="auto"/>
              <w:ind w:left="0" w:firstLine="0"/>
              <w:jc w:val="center"/>
              <w:rPr>
                <w:rFonts w:eastAsia="Calibri"/>
                <w:color w:val="auto"/>
                <w:szCs w:val="28"/>
              </w:rPr>
            </w:pPr>
            <w:r w:rsidRPr="003B0FEC">
              <w:rPr>
                <w:rFonts w:eastAsia="Calibri"/>
                <w:color w:val="auto"/>
                <w:szCs w:val="28"/>
              </w:rPr>
              <w:t xml:space="preserve">ния </w:t>
            </w:r>
          </w:p>
        </w:tc>
        <w:tc>
          <w:tcPr>
            <w:tcW w:w="3091" w:type="dxa"/>
            <w:tcBorders>
              <w:top w:val="single" w:sz="4" w:space="0" w:color="000000"/>
              <w:left w:val="single" w:sz="4" w:space="0" w:color="000000"/>
              <w:bottom w:val="single" w:sz="4" w:space="0" w:color="000000"/>
              <w:right w:val="single" w:sz="4" w:space="0" w:color="000000"/>
            </w:tcBorders>
            <w:vAlign w:val="center"/>
          </w:tcPr>
          <w:p w:rsidR="00DD320D" w:rsidRPr="003B0FEC" w:rsidRDefault="00DD320D" w:rsidP="00DD320D">
            <w:pPr>
              <w:spacing w:after="0" w:line="240" w:lineRule="auto"/>
              <w:ind w:left="0" w:right="55" w:firstLine="0"/>
              <w:jc w:val="center"/>
              <w:rPr>
                <w:rFonts w:eastAsia="Calibri"/>
                <w:color w:val="auto"/>
                <w:szCs w:val="28"/>
              </w:rPr>
            </w:pPr>
            <w:r w:rsidRPr="003B0FEC">
              <w:rPr>
                <w:rFonts w:eastAsia="Calibri"/>
                <w:color w:val="auto"/>
                <w:szCs w:val="28"/>
              </w:rPr>
              <w:t xml:space="preserve">Краткое содержание </w:t>
            </w:r>
          </w:p>
        </w:tc>
      </w:tr>
      <w:tr w:rsidR="00DD320D" w:rsidRPr="003B0FEC" w:rsidTr="0034154C">
        <w:trPr>
          <w:trHeight w:val="1023"/>
        </w:trPr>
        <w:tc>
          <w:tcPr>
            <w:tcW w:w="1843" w:type="dxa"/>
            <w:vMerge w:val="restart"/>
            <w:tcBorders>
              <w:top w:val="single" w:sz="4" w:space="0" w:color="000000"/>
              <w:left w:val="single" w:sz="4" w:space="0" w:color="000000"/>
              <w:bottom w:val="single" w:sz="4" w:space="0" w:color="000000"/>
              <w:right w:val="single" w:sz="4" w:space="0" w:color="000000"/>
            </w:tcBorders>
            <w:vAlign w:val="center"/>
          </w:tcPr>
          <w:p w:rsidR="00DD320D" w:rsidRPr="003B0FEC" w:rsidRDefault="00DD320D" w:rsidP="00DD320D">
            <w:pPr>
              <w:spacing w:after="0" w:line="240" w:lineRule="auto"/>
              <w:ind w:left="0" w:firstLine="26"/>
              <w:jc w:val="center"/>
              <w:rPr>
                <w:rFonts w:eastAsia="Calibri"/>
                <w:color w:val="auto"/>
                <w:szCs w:val="28"/>
              </w:rPr>
            </w:pPr>
            <w:r w:rsidRPr="003B0FEC">
              <w:rPr>
                <w:rFonts w:eastAsia="Calibri"/>
                <w:color w:val="auto"/>
                <w:szCs w:val="28"/>
              </w:rPr>
              <w:t xml:space="preserve">Этап начальной подготовки </w:t>
            </w:r>
          </w:p>
        </w:tc>
        <w:tc>
          <w:tcPr>
            <w:tcW w:w="2551" w:type="dxa"/>
            <w:tcBorders>
              <w:top w:val="single" w:sz="4" w:space="0" w:color="000000"/>
              <w:left w:val="single" w:sz="4" w:space="0" w:color="000000"/>
              <w:bottom w:val="single" w:sz="4" w:space="0" w:color="000000"/>
              <w:right w:val="single" w:sz="4" w:space="0" w:color="000000"/>
            </w:tcBorders>
          </w:tcPr>
          <w:p w:rsidR="00DD320D" w:rsidRPr="003B0FEC" w:rsidRDefault="00DD320D" w:rsidP="00DD320D">
            <w:pPr>
              <w:spacing w:after="0" w:line="240" w:lineRule="auto"/>
              <w:ind w:left="0" w:firstLine="0"/>
              <w:jc w:val="center"/>
              <w:rPr>
                <w:rFonts w:eastAsia="Calibri"/>
                <w:color w:val="auto"/>
                <w:szCs w:val="28"/>
              </w:rPr>
            </w:pPr>
            <w:r w:rsidRPr="003B0FEC">
              <w:rPr>
                <w:b/>
                <w:color w:val="auto"/>
                <w:szCs w:val="28"/>
              </w:rPr>
              <w:t xml:space="preserve">Всего на этапе начальной подготовки до одного года </w:t>
            </w:r>
          </w:p>
          <w:p w:rsidR="00DD320D" w:rsidRPr="003B0FEC" w:rsidRDefault="00DD320D" w:rsidP="00DD320D">
            <w:pPr>
              <w:spacing w:after="0" w:line="240" w:lineRule="auto"/>
              <w:ind w:left="0" w:firstLine="0"/>
              <w:jc w:val="center"/>
              <w:rPr>
                <w:rFonts w:eastAsia="Calibri"/>
                <w:color w:val="auto"/>
                <w:szCs w:val="28"/>
              </w:rPr>
            </w:pPr>
            <w:r w:rsidRPr="003B0FEC">
              <w:rPr>
                <w:b/>
                <w:color w:val="auto"/>
                <w:szCs w:val="28"/>
              </w:rPr>
              <w:t xml:space="preserve">обучения/ свыше одного года обучения: </w:t>
            </w:r>
          </w:p>
        </w:tc>
        <w:tc>
          <w:tcPr>
            <w:tcW w:w="1218" w:type="dxa"/>
            <w:tcBorders>
              <w:top w:val="single" w:sz="4" w:space="0" w:color="000000"/>
              <w:left w:val="single" w:sz="4" w:space="0" w:color="000000"/>
              <w:bottom w:val="single" w:sz="4" w:space="0" w:color="000000"/>
              <w:right w:val="single" w:sz="4" w:space="0" w:color="000000"/>
            </w:tcBorders>
            <w:vAlign w:val="center"/>
          </w:tcPr>
          <w:p w:rsidR="00DD320D" w:rsidRPr="003B0FEC" w:rsidRDefault="00DD320D" w:rsidP="00DD320D">
            <w:pPr>
              <w:spacing w:after="0" w:line="240" w:lineRule="auto"/>
              <w:ind w:left="24" w:firstLine="0"/>
              <w:jc w:val="left"/>
              <w:rPr>
                <w:rFonts w:eastAsia="Calibri"/>
                <w:color w:val="auto"/>
                <w:szCs w:val="28"/>
              </w:rPr>
            </w:pPr>
            <w:r w:rsidRPr="003B0FEC">
              <w:rPr>
                <w:b/>
                <w:color w:val="auto"/>
                <w:szCs w:val="28"/>
              </w:rPr>
              <w:t xml:space="preserve">≈ 120/180 </w:t>
            </w:r>
          </w:p>
        </w:tc>
        <w:tc>
          <w:tcPr>
            <w:tcW w:w="1219" w:type="dxa"/>
            <w:tcBorders>
              <w:top w:val="single" w:sz="4" w:space="0" w:color="000000"/>
              <w:left w:val="single" w:sz="4" w:space="0" w:color="000000"/>
              <w:bottom w:val="single" w:sz="4" w:space="0" w:color="000000"/>
              <w:right w:val="single" w:sz="4" w:space="0" w:color="000000"/>
            </w:tcBorders>
            <w:vAlign w:val="center"/>
          </w:tcPr>
          <w:p w:rsidR="00DD320D" w:rsidRPr="003B0FEC" w:rsidRDefault="00DD320D" w:rsidP="00DD320D">
            <w:pPr>
              <w:spacing w:after="0" w:line="240" w:lineRule="auto"/>
              <w:ind w:left="0" w:firstLine="0"/>
              <w:jc w:val="center"/>
              <w:rPr>
                <w:rFonts w:eastAsia="Calibri"/>
                <w:color w:val="auto"/>
                <w:szCs w:val="28"/>
              </w:rPr>
            </w:pPr>
            <w:r w:rsidRPr="003B0FEC">
              <w:rPr>
                <w:rFonts w:eastAsia="Calibri"/>
                <w:color w:val="auto"/>
                <w:szCs w:val="28"/>
              </w:rPr>
              <w:t xml:space="preserve"> </w:t>
            </w:r>
          </w:p>
        </w:tc>
        <w:tc>
          <w:tcPr>
            <w:tcW w:w="3091" w:type="dxa"/>
            <w:tcBorders>
              <w:top w:val="single" w:sz="4" w:space="0" w:color="000000"/>
              <w:left w:val="single" w:sz="4" w:space="0" w:color="000000"/>
              <w:bottom w:val="single" w:sz="4" w:space="0" w:color="000000"/>
              <w:right w:val="single" w:sz="4" w:space="0" w:color="000000"/>
            </w:tcBorders>
          </w:tcPr>
          <w:p w:rsidR="00DD320D" w:rsidRPr="003B0FEC" w:rsidRDefault="00DD320D" w:rsidP="00DD320D">
            <w:pPr>
              <w:spacing w:after="0" w:line="240" w:lineRule="auto"/>
              <w:ind w:left="8" w:firstLine="0"/>
              <w:jc w:val="center"/>
              <w:rPr>
                <w:rFonts w:eastAsia="Calibri"/>
                <w:color w:val="auto"/>
                <w:szCs w:val="28"/>
              </w:rPr>
            </w:pPr>
            <w:r w:rsidRPr="003B0FEC">
              <w:rPr>
                <w:rFonts w:eastAsia="Calibri"/>
                <w:color w:val="auto"/>
                <w:szCs w:val="28"/>
              </w:rPr>
              <w:t xml:space="preserve"> </w:t>
            </w:r>
          </w:p>
        </w:tc>
      </w:tr>
      <w:tr w:rsidR="00DD320D" w:rsidRPr="003B0FEC" w:rsidTr="0034154C">
        <w:trPr>
          <w:trHeight w:val="516"/>
        </w:trPr>
        <w:tc>
          <w:tcPr>
            <w:tcW w:w="1843" w:type="dxa"/>
            <w:vMerge/>
            <w:tcBorders>
              <w:top w:val="nil"/>
              <w:left w:val="single" w:sz="4" w:space="0" w:color="000000"/>
              <w:bottom w:val="nil"/>
              <w:right w:val="single" w:sz="4" w:space="0" w:color="000000"/>
            </w:tcBorders>
          </w:tcPr>
          <w:p w:rsidR="00DD320D" w:rsidRPr="003B0FEC" w:rsidRDefault="00DD320D" w:rsidP="00DD320D">
            <w:pPr>
              <w:spacing w:after="0" w:line="240" w:lineRule="auto"/>
              <w:ind w:left="0" w:firstLine="0"/>
              <w:jc w:val="left"/>
              <w:rPr>
                <w:rFonts w:eastAsia="Calibri"/>
                <w:color w:val="auto"/>
                <w:szCs w:val="28"/>
              </w:rPr>
            </w:pPr>
          </w:p>
        </w:tc>
        <w:tc>
          <w:tcPr>
            <w:tcW w:w="2551" w:type="dxa"/>
            <w:tcBorders>
              <w:top w:val="single" w:sz="4" w:space="0" w:color="000000"/>
              <w:left w:val="single" w:sz="4" w:space="0" w:color="000000"/>
              <w:bottom w:val="single" w:sz="4" w:space="0" w:color="000000"/>
              <w:right w:val="single" w:sz="4" w:space="0" w:color="000000"/>
            </w:tcBorders>
          </w:tcPr>
          <w:p w:rsidR="00DD320D" w:rsidRPr="003B0FEC" w:rsidRDefault="00DD320D" w:rsidP="00DD320D">
            <w:pPr>
              <w:spacing w:after="0" w:line="240" w:lineRule="auto"/>
              <w:ind w:left="0" w:firstLine="0"/>
              <w:jc w:val="center"/>
              <w:rPr>
                <w:rFonts w:eastAsia="Calibri"/>
                <w:color w:val="auto"/>
                <w:szCs w:val="28"/>
              </w:rPr>
            </w:pPr>
            <w:r w:rsidRPr="003B0FEC">
              <w:rPr>
                <w:rFonts w:eastAsia="Calibri"/>
                <w:color w:val="auto"/>
                <w:szCs w:val="28"/>
              </w:rPr>
              <w:t xml:space="preserve">История возникновения вида спорта и его развитие </w:t>
            </w:r>
          </w:p>
        </w:tc>
        <w:tc>
          <w:tcPr>
            <w:tcW w:w="1218" w:type="dxa"/>
            <w:tcBorders>
              <w:top w:val="single" w:sz="4" w:space="0" w:color="000000"/>
              <w:left w:val="single" w:sz="4" w:space="0" w:color="000000"/>
              <w:bottom w:val="single" w:sz="4" w:space="0" w:color="000000"/>
              <w:right w:val="single" w:sz="4" w:space="0" w:color="000000"/>
            </w:tcBorders>
            <w:vAlign w:val="center"/>
          </w:tcPr>
          <w:p w:rsidR="00DD320D" w:rsidRPr="003B0FEC" w:rsidRDefault="00DD320D" w:rsidP="00DD320D">
            <w:pPr>
              <w:spacing w:after="0" w:line="240" w:lineRule="auto"/>
              <w:ind w:left="0" w:right="50" w:firstLine="0"/>
              <w:jc w:val="center"/>
              <w:rPr>
                <w:rFonts w:eastAsia="Calibri"/>
                <w:color w:val="auto"/>
                <w:szCs w:val="28"/>
              </w:rPr>
            </w:pPr>
            <w:r w:rsidRPr="003B0FEC">
              <w:rPr>
                <w:rFonts w:eastAsia="Calibri"/>
                <w:color w:val="auto"/>
                <w:szCs w:val="28"/>
              </w:rPr>
              <w:t>≈</w:t>
            </w:r>
            <w:r w:rsidRPr="003B0FEC">
              <w:rPr>
                <w:b/>
                <w:color w:val="auto"/>
                <w:szCs w:val="28"/>
              </w:rPr>
              <w:t xml:space="preserve"> </w:t>
            </w:r>
            <w:r w:rsidRPr="003B0FEC">
              <w:rPr>
                <w:rFonts w:eastAsia="Calibri"/>
                <w:color w:val="auto"/>
                <w:szCs w:val="28"/>
              </w:rPr>
              <w:t xml:space="preserve">13/20 </w:t>
            </w:r>
          </w:p>
        </w:tc>
        <w:tc>
          <w:tcPr>
            <w:tcW w:w="1219" w:type="dxa"/>
            <w:tcBorders>
              <w:top w:val="single" w:sz="4" w:space="0" w:color="000000"/>
              <w:left w:val="single" w:sz="4" w:space="0" w:color="000000"/>
              <w:bottom w:val="single" w:sz="4" w:space="0" w:color="000000"/>
              <w:right w:val="single" w:sz="4" w:space="0" w:color="000000"/>
            </w:tcBorders>
            <w:vAlign w:val="center"/>
          </w:tcPr>
          <w:p w:rsidR="00DD320D" w:rsidRPr="003B0FEC" w:rsidRDefault="00DD320D" w:rsidP="00DD320D">
            <w:pPr>
              <w:spacing w:after="0" w:line="240" w:lineRule="auto"/>
              <w:ind w:left="89" w:firstLine="0"/>
              <w:jc w:val="left"/>
              <w:rPr>
                <w:rFonts w:eastAsia="Calibri"/>
                <w:color w:val="auto"/>
                <w:szCs w:val="28"/>
              </w:rPr>
            </w:pPr>
            <w:r w:rsidRPr="003B0FEC">
              <w:rPr>
                <w:rFonts w:eastAsia="Calibri"/>
                <w:color w:val="auto"/>
                <w:szCs w:val="28"/>
              </w:rPr>
              <w:t xml:space="preserve">сентябрь </w:t>
            </w:r>
          </w:p>
        </w:tc>
        <w:tc>
          <w:tcPr>
            <w:tcW w:w="3091" w:type="dxa"/>
            <w:tcBorders>
              <w:top w:val="single" w:sz="4" w:space="0" w:color="000000"/>
              <w:left w:val="single" w:sz="4" w:space="0" w:color="000000"/>
              <w:bottom w:val="single" w:sz="4" w:space="0" w:color="000000"/>
              <w:right w:val="single" w:sz="4" w:space="0" w:color="000000"/>
            </w:tcBorders>
          </w:tcPr>
          <w:p w:rsidR="00DD320D" w:rsidRPr="003B0FEC" w:rsidRDefault="00DD320D" w:rsidP="00DD320D">
            <w:pPr>
              <w:spacing w:after="0" w:line="240" w:lineRule="auto"/>
              <w:ind w:left="3" w:firstLine="0"/>
              <w:jc w:val="left"/>
              <w:rPr>
                <w:rFonts w:eastAsia="Calibri"/>
                <w:color w:val="auto"/>
                <w:szCs w:val="28"/>
              </w:rPr>
            </w:pPr>
            <w:r w:rsidRPr="003B0FEC">
              <w:rPr>
                <w:rFonts w:eastAsia="Calibri"/>
                <w:color w:val="auto"/>
                <w:szCs w:val="28"/>
              </w:rPr>
              <w:t xml:space="preserve">Зарождение и развитие вида спорта. Автобиографии выдающихся спортсменов. Чемпионы и призеры Олимпийских игр. </w:t>
            </w:r>
          </w:p>
        </w:tc>
      </w:tr>
      <w:tr w:rsidR="00DD320D" w:rsidRPr="003B0FEC" w:rsidTr="0034154C">
        <w:trPr>
          <w:trHeight w:val="768"/>
        </w:trPr>
        <w:tc>
          <w:tcPr>
            <w:tcW w:w="1843" w:type="dxa"/>
            <w:vMerge/>
            <w:tcBorders>
              <w:top w:val="nil"/>
              <w:left w:val="single" w:sz="4" w:space="0" w:color="000000"/>
              <w:bottom w:val="nil"/>
              <w:right w:val="single" w:sz="4" w:space="0" w:color="000000"/>
            </w:tcBorders>
          </w:tcPr>
          <w:p w:rsidR="00DD320D" w:rsidRPr="003B0FEC" w:rsidRDefault="00DD320D" w:rsidP="00DD320D">
            <w:pPr>
              <w:spacing w:after="0" w:line="240" w:lineRule="auto"/>
              <w:ind w:left="0" w:firstLine="0"/>
              <w:jc w:val="left"/>
              <w:rPr>
                <w:rFonts w:eastAsia="Calibri"/>
                <w:color w:val="auto"/>
                <w:szCs w:val="28"/>
              </w:rPr>
            </w:pPr>
          </w:p>
        </w:tc>
        <w:tc>
          <w:tcPr>
            <w:tcW w:w="2551" w:type="dxa"/>
            <w:tcBorders>
              <w:top w:val="single" w:sz="4" w:space="0" w:color="000000"/>
              <w:left w:val="single" w:sz="4" w:space="0" w:color="000000"/>
              <w:bottom w:val="single" w:sz="4" w:space="0" w:color="000000"/>
              <w:right w:val="single" w:sz="4" w:space="0" w:color="000000"/>
            </w:tcBorders>
          </w:tcPr>
          <w:p w:rsidR="00DD320D" w:rsidRPr="003B0FEC" w:rsidRDefault="00DD320D" w:rsidP="00DD320D">
            <w:pPr>
              <w:spacing w:after="0" w:line="240" w:lineRule="auto"/>
              <w:ind w:left="0" w:firstLine="0"/>
              <w:jc w:val="center"/>
              <w:rPr>
                <w:rFonts w:eastAsia="Calibri"/>
                <w:color w:val="auto"/>
                <w:szCs w:val="28"/>
              </w:rPr>
            </w:pPr>
            <w:r w:rsidRPr="003B0FEC">
              <w:rPr>
                <w:rFonts w:eastAsia="Calibri"/>
                <w:color w:val="auto"/>
                <w:szCs w:val="28"/>
              </w:rPr>
              <w:t xml:space="preserve">Физическая культура – важное средство физического развития и укрепления здоровья человека </w:t>
            </w:r>
          </w:p>
        </w:tc>
        <w:tc>
          <w:tcPr>
            <w:tcW w:w="1218" w:type="dxa"/>
            <w:tcBorders>
              <w:top w:val="single" w:sz="4" w:space="0" w:color="000000"/>
              <w:left w:val="single" w:sz="4" w:space="0" w:color="000000"/>
              <w:bottom w:val="single" w:sz="4" w:space="0" w:color="000000"/>
              <w:right w:val="single" w:sz="4" w:space="0" w:color="000000"/>
            </w:tcBorders>
            <w:vAlign w:val="center"/>
          </w:tcPr>
          <w:p w:rsidR="00DD320D" w:rsidRPr="003B0FEC" w:rsidRDefault="00DD320D" w:rsidP="00DD320D">
            <w:pPr>
              <w:spacing w:after="0" w:line="240" w:lineRule="auto"/>
              <w:ind w:left="0" w:right="50" w:firstLine="0"/>
              <w:jc w:val="center"/>
              <w:rPr>
                <w:rFonts w:eastAsia="Calibri"/>
                <w:color w:val="auto"/>
                <w:szCs w:val="28"/>
              </w:rPr>
            </w:pPr>
            <w:r w:rsidRPr="003B0FEC">
              <w:rPr>
                <w:rFonts w:eastAsia="Calibri"/>
                <w:color w:val="auto"/>
                <w:szCs w:val="28"/>
              </w:rPr>
              <w:t>≈</w:t>
            </w:r>
            <w:r w:rsidRPr="003B0FEC">
              <w:rPr>
                <w:b/>
                <w:color w:val="auto"/>
                <w:szCs w:val="28"/>
              </w:rPr>
              <w:t xml:space="preserve"> </w:t>
            </w:r>
            <w:r w:rsidRPr="003B0FEC">
              <w:rPr>
                <w:rFonts w:eastAsia="Calibri"/>
                <w:color w:val="auto"/>
                <w:szCs w:val="28"/>
              </w:rPr>
              <w:t xml:space="preserve">13/20 </w:t>
            </w:r>
          </w:p>
        </w:tc>
        <w:tc>
          <w:tcPr>
            <w:tcW w:w="1219" w:type="dxa"/>
            <w:tcBorders>
              <w:top w:val="single" w:sz="4" w:space="0" w:color="000000"/>
              <w:left w:val="single" w:sz="4" w:space="0" w:color="000000"/>
              <w:bottom w:val="single" w:sz="4" w:space="0" w:color="000000"/>
              <w:right w:val="single" w:sz="4" w:space="0" w:color="000000"/>
            </w:tcBorders>
            <w:vAlign w:val="center"/>
          </w:tcPr>
          <w:p w:rsidR="00DD320D" w:rsidRPr="003B0FEC" w:rsidRDefault="00DD320D" w:rsidP="00DD320D">
            <w:pPr>
              <w:spacing w:after="0" w:line="240" w:lineRule="auto"/>
              <w:ind w:left="0" w:right="56" w:firstLine="0"/>
              <w:jc w:val="center"/>
              <w:rPr>
                <w:rFonts w:eastAsia="Calibri"/>
                <w:color w:val="auto"/>
                <w:szCs w:val="28"/>
              </w:rPr>
            </w:pPr>
            <w:r w:rsidRPr="003B0FEC">
              <w:rPr>
                <w:rFonts w:eastAsia="Calibri"/>
                <w:color w:val="auto"/>
                <w:szCs w:val="28"/>
              </w:rPr>
              <w:t xml:space="preserve">октябрь </w:t>
            </w:r>
          </w:p>
        </w:tc>
        <w:tc>
          <w:tcPr>
            <w:tcW w:w="3091" w:type="dxa"/>
            <w:tcBorders>
              <w:top w:val="single" w:sz="4" w:space="0" w:color="000000"/>
              <w:left w:val="single" w:sz="4" w:space="0" w:color="000000"/>
              <w:bottom w:val="single" w:sz="4" w:space="0" w:color="000000"/>
              <w:right w:val="single" w:sz="4" w:space="0" w:color="000000"/>
            </w:tcBorders>
          </w:tcPr>
          <w:p w:rsidR="00DD320D" w:rsidRPr="003B0FEC" w:rsidRDefault="00DD320D" w:rsidP="00DD320D">
            <w:pPr>
              <w:spacing w:after="0" w:line="240" w:lineRule="auto"/>
              <w:ind w:left="3" w:right="59" w:firstLine="0"/>
              <w:jc w:val="left"/>
              <w:rPr>
                <w:rFonts w:eastAsia="Calibri"/>
                <w:color w:val="auto"/>
                <w:szCs w:val="28"/>
              </w:rPr>
            </w:pPr>
            <w:r w:rsidRPr="003B0FEC">
              <w:rPr>
                <w:rFonts w:eastAsia="Calibri"/>
                <w:color w:val="auto"/>
                <w:szCs w:val="28"/>
              </w:rPr>
              <w:t xml:space="preserve">Понятие о физической культуре и спорте. Формы физической культуры. Физическая культура как средство воспитания трудолюбия, организованности, воли, нравственных качеств и жизненно важных умений и навыков. </w:t>
            </w:r>
          </w:p>
        </w:tc>
      </w:tr>
      <w:tr w:rsidR="00DD320D" w:rsidRPr="003B0FEC" w:rsidTr="0034154C">
        <w:trPr>
          <w:trHeight w:val="1277"/>
        </w:trPr>
        <w:tc>
          <w:tcPr>
            <w:tcW w:w="1843" w:type="dxa"/>
            <w:vMerge/>
            <w:tcBorders>
              <w:top w:val="nil"/>
              <w:left w:val="single" w:sz="4" w:space="0" w:color="000000"/>
              <w:bottom w:val="nil"/>
              <w:right w:val="single" w:sz="4" w:space="0" w:color="000000"/>
            </w:tcBorders>
          </w:tcPr>
          <w:p w:rsidR="00DD320D" w:rsidRPr="003B0FEC" w:rsidRDefault="00DD320D" w:rsidP="00DD320D">
            <w:pPr>
              <w:spacing w:after="0" w:line="240" w:lineRule="auto"/>
              <w:ind w:left="0" w:firstLine="0"/>
              <w:jc w:val="left"/>
              <w:rPr>
                <w:rFonts w:eastAsia="Calibri"/>
                <w:color w:val="auto"/>
                <w:szCs w:val="28"/>
              </w:rPr>
            </w:pPr>
          </w:p>
        </w:tc>
        <w:tc>
          <w:tcPr>
            <w:tcW w:w="2551" w:type="dxa"/>
            <w:tcBorders>
              <w:top w:val="single" w:sz="4" w:space="0" w:color="000000"/>
              <w:left w:val="single" w:sz="4" w:space="0" w:color="000000"/>
              <w:bottom w:val="single" w:sz="4" w:space="0" w:color="000000"/>
              <w:right w:val="single" w:sz="4" w:space="0" w:color="000000"/>
            </w:tcBorders>
          </w:tcPr>
          <w:p w:rsidR="00DD320D" w:rsidRPr="003B0FEC" w:rsidRDefault="00DD320D" w:rsidP="00DD320D">
            <w:pPr>
              <w:spacing w:after="0" w:line="240" w:lineRule="auto"/>
              <w:ind w:left="0" w:firstLine="38"/>
              <w:jc w:val="center"/>
              <w:rPr>
                <w:rFonts w:eastAsia="Calibri"/>
                <w:color w:val="auto"/>
                <w:szCs w:val="28"/>
              </w:rPr>
            </w:pPr>
            <w:r w:rsidRPr="003B0FEC">
              <w:rPr>
                <w:rFonts w:eastAsia="Calibri"/>
                <w:color w:val="auto"/>
                <w:szCs w:val="28"/>
              </w:rPr>
              <w:t xml:space="preserve">Гигиенические основы физической культуры и спорта, гигиена обучающихся при занятиях физической культурой   и спортом </w:t>
            </w:r>
          </w:p>
        </w:tc>
        <w:tc>
          <w:tcPr>
            <w:tcW w:w="1218" w:type="dxa"/>
            <w:tcBorders>
              <w:top w:val="single" w:sz="4" w:space="0" w:color="000000"/>
              <w:left w:val="single" w:sz="4" w:space="0" w:color="000000"/>
              <w:bottom w:val="single" w:sz="4" w:space="0" w:color="000000"/>
              <w:right w:val="single" w:sz="4" w:space="0" w:color="000000"/>
            </w:tcBorders>
            <w:vAlign w:val="center"/>
          </w:tcPr>
          <w:p w:rsidR="00DD320D" w:rsidRPr="003B0FEC" w:rsidRDefault="00DD320D" w:rsidP="00DD320D">
            <w:pPr>
              <w:spacing w:after="0" w:line="240" w:lineRule="auto"/>
              <w:ind w:left="0" w:right="50" w:firstLine="0"/>
              <w:jc w:val="center"/>
              <w:rPr>
                <w:rFonts w:eastAsia="Calibri"/>
                <w:color w:val="auto"/>
                <w:szCs w:val="28"/>
              </w:rPr>
            </w:pPr>
            <w:r w:rsidRPr="003B0FEC">
              <w:rPr>
                <w:rFonts w:eastAsia="Calibri"/>
                <w:color w:val="auto"/>
                <w:szCs w:val="28"/>
              </w:rPr>
              <w:t>≈</w:t>
            </w:r>
            <w:r w:rsidRPr="003B0FEC">
              <w:rPr>
                <w:b/>
                <w:color w:val="auto"/>
                <w:szCs w:val="28"/>
              </w:rPr>
              <w:t xml:space="preserve"> </w:t>
            </w:r>
            <w:r w:rsidRPr="003B0FEC">
              <w:rPr>
                <w:rFonts w:eastAsia="Calibri"/>
                <w:color w:val="auto"/>
                <w:szCs w:val="28"/>
              </w:rPr>
              <w:t xml:space="preserve">13/20 </w:t>
            </w:r>
          </w:p>
        </w:tc>
        <w:tc>
          <w:tcPr>
            <w:tcW w:w="1219" w:type="dxa"/>
            <w:tcBorders>
              <w:top w:val="single" w:sz="4" w:space="0" w:color="000000"/>
              <w:left w:val="single" w:sz="4" w:space="0" w:color="000000"/>
              <w:bottom w:val="single" w:sz="4" w:space="0" w:color="000000"/>
              <w:right w:val="single" w:sz="4" w:space="0" w:color="000000"/>
            </w:tcBorders>
            <w:vAlign w:val="center"/>
          </w:tcPr>
          <w:p w:rsidR="00DD320D" w:rsidRPr="003B0FEC" w:rsidRDefault="00DD320D" w:rsidP="00DD320D">
            <w:pPr>
              <w:spacing w:after="0" w:line="240" w:lineRule="auto"/>
              <w:ind w:left="0" w:right="55" w:firstLine="0"/>
              <w:jc w:val="center"/>
              <w:rPr>
                <w:rFonts w:eastAsia="Calibri"/>
                <w:color w:val="auto"/>
                <w:szCs w:val="28"/>
              </w:rPr>
            </w:pPr>
            <w:r w:rsidRPr="003B0FEC">
              <w:rPr>
                <w:rFonts w:eastAsia="Calibri"/>
                <w:color w:val="auto"/>
                <w:szCs w:val="28"/>
              </w:rPr>
              <w:t xml:space="preserve">ноябрь </w:t>
            </w:r>
          </w:p>
        </w:tc>
        <w:tc>
          <w:tcPr>
            <w:tcW w:w="3091" w:type="dxa"/>
            <w:tcBorders>
              <w:top w:val="single" w:sz="4" w:space="0" w:color="000000"/>
              <w:left w:val="single" w:sz="4" w:space="0" w:color="000000"/>
              <w:bottom w:val="single" w:sz="4" w:space="0" w:color="000000"/>
              <w:right w:val="single" w:sz="4" w:space="0" w:color="000000"/>
            </w:tcBorders>
          </w:tcPr>
          <w:p w:rsidR="00DD320D" w:rsidRPr="003B0FEC" w:rsidRDefault="00DD320D" w:rsidP="00DD320D">
            <w:pPr>
              <w:spacing w:after="0" w:line="240" w:lineRule="auto"/>
              <w:ind w:left="3" w:right="55" w:firstLine="0"/>
              <w:jc w:val="left"/>
              <w:rPr>
                <w:rFonts w:eastAsia="Calibri"/>
                <w:color w:val="auto"/>
                <w:szCs w:val="28"/>
              </w:rPr>
            </w:pPr>
            <w:r w:rsidRPr="003B0FEC">
              <w:rPr>
                <w:rFonts w:eastAsia="Calibri"/>
                <w:color w:val="auto"/>
                <w:szCs w:val="28"/>
              </w:rPr>
              <w:t xml:space="preserve">Понятие о гигиене и санитарии. Уход за телом, полостью рта и зубами. Гигиенические требования к одежде и обуви. Соблюдение гигиены на спортивных объектах. </w:t>
            </w:r>
          </w:p>
        </w:tc>
      </w:tr>
      <w:tr w:rsidR="00DD320D" w:rsidRPr="003B0FEC" w:rsidTr="0034154C">
        <w:trPr>
          <w:trHeight w:val="516"/>
        </w:trPr>
        <w:tc>
          <w:tcPr>
            <w:tcW w:w="1843" w:type="dxa"/>
            <w:vMerge/>
            <w:tcBorders>
              <w:top w:val="nil"/>
              <w:left w:val="single" w:sz="4" w:space="0" w:color="000000"/>
              <w:bottom w:val="nil"/>
              <w:right w:val="single" w:sz="4" w:space="0" w:color="000000"/>
            </w:tcBorders>
          </w:tcPr>
          <w:p w:rsidR="00DD320D" w:rsidRPr="003B0FEC" w:rsidRDefault="00DD320D" w:rsidP="00DD320D">
            <w:pPr>
              <w:spacing w:after="0" w:line="240" w:lineRule="auto"/>
              <w:ind w:left="0" w:firstLine="0"/>
              <w:jc w:val="left"/>
              <w:rPr>
                <w:rFonts w:eastAsia="Calibri"/>
                <w:color w:val="auto"/>
                <w:szCs w:val="28"/>
              </w:rPr>
            </w:pPr>
          </w:p>
        </w:tc>
        <w:tc>
          <w:tcPr>
            <w:tcW w:w="2551" w:type="dxa"/>
            <w:tcBorders>
              <w:top w:val="single" w:sz="4" w:space="0" w:color="000000"/>
              <w:left w:val="single" w:sz="4" w:space="0" w:color="000000"/>
              <w:bottom w:val="single" w:sz="4" w:space="0" w:color="000000"/>
              <w:right w:val="single" w:sz="4" w:space="0" w:color="000000"/>
            </w:tcBorders>
            <w:vAlign w:val="center"/>
          </w:tcPr>
          <w:p w:rsidR="00DD320D" w:rsidRPr="003B0FEC" w:rsidRDefault="00DD320D" w:rsidP="00DD320D">
            <w:pPr>
              <w:spacing w:after="0" w:line="240" w:lineRule="auto"/>
              <w:ind w:left="0" w:right="51" w:firstLine="0"/>
              <w:jc w:val="center"/>
              <w:rPr>
                <w:rFonts w:eastAsia="Calibri"/>
                <w:color w:val="auto"/>
                <w:szCs w:val="28"/>
              </w:rPr>
            </w:pPr>
            <w:r w:rsidRPr="003B0FEC">
              <w:rPr>
                <w:rFonts w:eastAsia="Calibri"/>
                <w:color w:val="auto"/>
                <w:szCs w:val="28"/>
              </w:rPr>
              <w:t xml:space="preserve">Закаливание организма </w:t>
            </w:r>
          </w:p>
        </w:tc>
        <w:tc>
          <w:tcPr>
            <w:tcW w:w="1218" w:type="dxa"/>
            <w:tcBorders>
              <w:top w:val="single" w:sz="4" w:space="0" w:color="000000"/>
              <w:left w:val="single" w:sz="4" w:space="0" w:color="000000"/>
              <w:bottom w:val="single" w:sz="4" w:space="0" w:color="000000"/>
              <w:right w:val="single" w:sz="4" w:space="0" w:color="000000"/>
            </w:tcBorders>
            <w:vAlign w:val="center"/>
          </w:tcPr>
          <w:p w:rsidR="00DD320D" w:rsidRPr="003B0FEC" w:rsidRDefault="00DD320D" w:rsidP="00DD320D">
            <w:pPr>
              <w:spacing w:after="0" w:line="240" w:lineRule="auto"/>
              <w:ind w:left="0" w:right="50" w:firstLine="0"/>
              <w:jc w:val="center"/>
              <w:rPr>
                <w:rFonts w:eastAsia="Calibri"/>
                <w:color w:val="auto"/>
                <w:szCs w:val="28"/>
              </w:rPr>
            </w:pPr>
            <w:r w:rsidRPr="003B0FEC">
              <w:rPr>
                <w:rFonts w:eastAsia="Calibri"/>
                <w:color w:val="auto"/>
                <w:szCs w:val="28"/>
              </w:rPr>
              <w:t>≈</w:t>
            </w:r>
            <w:r w:rsidRPr="003B0FEC">
              <w:rPr>
                <w:b/>
                <w:color w:val="auto"/>
                <w:szCs w:val="28"/>
              </w:rPr>
              <w:t xml:space="preserve"> </w:t>
            </w:r>
            <w:r w:rsidRPr="003B0FEC">
              <w:rPr>
                <w:rFonts w:eastAsia="Calibri"/>
                <w:color w:val="auto"/>
                <w:szCs w:val="28"/>
              </w:rPr>
              <w:t xml:space="preserve">13/20 </w:t>
            </w:r>
          </w:p>
        </w:tc>
        <w:tc>
          <w:tcPr>
            <w:tcW w:w="1219" w:type="dxa"/>
            <w:tcBorders>
              <w:top w:val="single" w:sz="4" w:space="0" w:color="000000"/>
              <w:left w:val="single" w:sz="4" w:space="0" w:color="000000"/>
              <w:bottom w:val="single" w:sz="4" w:space="0" w:color="000000"/>
              <w:right w:val="single" w:sz="4" w:space="0" w:color="000000"/>
            </w:tcBorders>
            <w:vAlign w:val="center"/>
          </w:tcPr>
          <w:p w:rsidR="00DD320D" w:rsidRPr="003B0FEC" w:rsidRDefault="00DD320D" w:rsidP="00DD320D">
            <w:pPr>
              <w:spacing w:after="0" w:line="240" w:lineRule="auto"/>
              <w:ind w:left="0" w:right="56" w:firstLine="0"/>
              <w:jc w:val="center"/>
              <w:rPr>
                <w:rFonts w:eastAsia="Calibri"/>
                <w:color w:val="auto"/>
                <w:szCs w:val="28"/>
              </w:rPr>
            </w:pPr>
            <w:r w:rsidRPr="003B0FEC">
              <w:rPr>
                <w:rFonts w:eastAsia="Calibri"/>
                <w:color w:val="auto"/>
                <w:szCs w:val="28"/>
              </w:rPr>
              <w:t xml:space="preserve">декабрь </w:t>
            </w:r>
          </w:p>
        </w:tc>
        <w:tc>
          <w:tcPr>
            <w:tcW w:w="3091" w:type="dxa"/>
            <w:tcBorders>
              <w:top w:val="single" w:sz="4" w:space="0" w:color="000000"/>
              <w:left w:val="single" w:sz="4" w:space="0" w:color="000000"/>
              <w:bottom w:val="single" w:sz="4" w:space="0" w:color="000000"/>
              <w:right w:val="single" w:sz="4" w:space="0" w:color="000000"/>
            </w:tcBorders>
          </w:tcPr>
          <w:p w:rsidR="00DD320D" w:rsidRPr="003B0FEC" w:rsidRDefault="00DD320D" w:rsidP="00DD320D">
            <w:pPr>
              <w:spacing w:after="0" w:line="240" w:lineRule="auto"/>
              <w:ind w:left="3" w:firstLine="0"/>
              <w:jc w:val="left"/>
              <w:rPr>
                <w:rFonts w:eastAsia="Calibri"/>
                <w:color w:val="auto"/>
                <w:szCs w:val="28"/>
              </w:rPr>
            </w:pPr>
            <w:r w:rsidRPr="003B0FEC">
              <w:rPr>
                <w:rFonts w:eastAsia="Calibri"/>
                <w:color w:val="auto"/>
                <w:szCs w:val="28"/>
              </w:rPr>
              <w:t xml:space="preserve">Знания и основные правила закаливания. Закаливание воздухом, водой, солнцем. Закаливание на занятиях физической культуры и спортом.  </w:t>
            </w:r>
          </w:p>
        </w:tc>
      </w:tr>
      <w:tr w:rsidR="00DD320D" w:rsidRPr="003B0FEC" w:rsidTr="0034154C">
        <w:trPr>
          <w:trHeight w:val="769"/>
        </w:trPr>
        <w:tc>
          <w:tcPr>
            <w:tcW w:w="1843" w:type="dxa"/>
            <w:vMerge/>
            <w:tcBorders>
              <w:top w:val="nil"/>
              <w:left w:val="single" w:sz="4" w:space="0" w:color="000000"/>
              <w:bottom w:val="nil"/>
              <w:right w:val="single" w:sz="4" w:space="0" w:color="000000"/>
            </w:tcBorders>
          </w:tcPr>
          <w:p w:rsidR="00DD320D" w:rsidRPr="003B0FEC" w:rsidRDefault="00DD320D" w:rsidP="00DD320D">
            <w:pPr>
              <w:spacing w:after="0" w:line="240" w:lineRule="auto"/>
              <w:ind w:left="0" w:firstLine="0"/>
              <w:jc w:val="left"/>
              <w:rPr>
                <w:rFonts w:eastAsia="Calibri"/>
                <w:color w:val="auto"/>
                <w:szCs w:val="28"/>
              </w:rPr>
            </w:pPr>
          </w:p>
        </w:tc>
        <w:tc>
          <w:tcPr>
            <w:tcW w:w="2551" w:type="dxa"/>
            <w:tcBorders>
              <w:top w:val="single" w:sz="4" w:space="0" w:color="000000"/>
              <w:left w:val="single" w:sz="4" w:space="0" w:color="000000"/>
              <w:bottom w:val="single" w:sz="4" w:space="0" w:color="000000"/>
              <w:right w:val="single" w:sz="4" w:space="0" w:color="000000"/>
            </w:tcBorders>
            <w:vAlign w:val="center"/>
          </w:tcPr>
          <w:p w:rsidR="00DD320D" w:rsidRPr="003B0FEC" w:rsidRDefault="00DD320D" w:rsidP="00DD320D">
            <w:pPr>
              <w:spacing w:after="0" w:line="240" w:lineRule="auto"/>
              <w:ind w:left="0" w:firstLine="0"/>
              <w:jc w:val="center"/>
              <w:rPr>
                <w:rFonts w:eastAsia="Calibri"/>
                <w:color w:val="auto"/>
                <w:szCs w:val="28"/>
              </w:rPr>
            </w:pPr>
            <w:r w:rsidRPr="003B0FEC">
              <w:rPr>
                <w:rFonts w:eastAsia="Calibri"/>
                <w:color w:val="auto"/>
                <w:szCs w:val="28"/>
              </w:rPr>
              <w:t xml:space="preserve">Самоконтроль в процессе занятий физической культуры и спортом </w:t>
            </w:r>
          </w:p>
        </w:tc>
        <w:tc>
          <w:tcPr>
            <w:tcW w:w="1218" w:type="dxa"/>
            <w:tcBorders>
              <w:top w:val="single" w:sz="4" w:space="0" w:color="000000"/>
              <w:left w:val="single" w:sz="4" w:space="0" w:color="000000"/>
              <w:bottom w:val="single" w:sz="4" w:space="0" w:color="000000"/>
              <w:right w:val="single" w:sz="4" w:space="0" w:color="000000"/>
            </w:tcBorders>
            <w:vAlign w:val="center"/>
          </w:tcPr>
          <w:p w:rsidR="00DD320D" w:rsidRPr="003B0FEC" w:rsidRDefault="00DD320D" w:rsidP="00DD320D">
            <w:pPr>
              <w:spacing w:after="0" w:line="240" w:lineRule="auto"/>
              <w:ind w:left="0" w:right="50" w:firstLine="0"/>
              <w:jc w:val="center"/>
              <w:rPr>
                <w:rFonts w:eastAsia="Calibri"/>
                <w:color w:val="auto"/>
                <w:szCs w:val="28"/>
              </w:rPr>
            </w:pPr>
            <w:r w:rsidRPr="003B0FEC">
              <w:rPr>
                <w:rFonts w:eastAsia="Calibri"/>
                <w:color w:val="auto"/>
                <w:szCs w:val="28"/>
              </w:rPr>
              <w:t>≈</w:t>
            </w:r>
            <w:r w:rsidRPr="003B0FEC">
              <w:rPr>
                <w:b/>
                <w:color w:val="auto"/>
                <w:szCs w:val="28"/>
              </w:rPr>
              <w:t xml:space="preserve"> </w:t>
            </w:r>
            <w:r w:rsidRPr="003B0FEC">
              <w:rPr>
                <w:rFonts w:eastAsia="Calibri"/>
                <w:color w:val="auto"/>
                <w:szCs w:val="28"/>
              </w:rPr>
              <w:t xml:space="preserve">13/20 </w:t>
            </w:r>
          </w:p>
        </w:tc>
        <w:tc>
          <w:tcPr>
            <w:tcW w:w="1219" w:type="dxa"/>
            <w:tcBorders>
              <w:top w:val="single" w:sz="4" w:space="0" w:color="000000"/>
              <w:left w:val="single" w:sz="4" w:space="0" w:color="000000"/>
              <w:bottom w:val="single" w:sz="4" w:space="0" w:color="000000"/>
              <w:right w:val="single" w:sz="4" w:space="0" w:color="000000"/>
            </w:tcBorders>
            <w:vAlign w:val="center"/>
          </w:tcPr>
          <w:p w:rsidR="00DD320D" w:rsidRPr="003B0FEC" w:rsidRDefault="00DD320D" w:rsidP="00DD320D">
            <w:pPr>
              <w:spacing w:after="0" w:line="240" w:lineRule="auto"/>
              <w:ind w:left="0" w:right="58" w:firstLine="0"/>
              <w:jc w:val="center"/>
              <w:rPr>
                <w:rFonts w:eastAsia="Calibri"/>
                <w:color w:val="auto"/>
                <w:szCs w:val="28"/>
              </w:rPr>
            </w:pPr>
            <w:r w:rsidRPr="003B0FEC">
              <w:rPr>
                <w:rFonts w:eastAsia="Calibri"/>
                <w:color w:val="auto"/>
                <w:szCs w:val="28"/>
              </w:rPr>
              <w:t xml:space="preserve">январь </w:t>
            </w:r>
          </w:p>
        </w:tc>
        <w:tc>
          <w:tcPr>
            <w:tcW w:w="3091" w:type="dxa"/>
            <w:tcBorders>
              <w:top w:val="single" w:sz="4" w:space="0" w:color="000000"/>
              <w:left w:val="single" w:sz="4" w:space="0" w:color="000000"/>
              <w:bottom w:val="single" w:sz="4" w:space="0" w:color="000000"/>
              <w:right w:val="single" w:sz="4" w:space="0" w:color="000000"/>
            </w:tcBorders>
          </w:tcPr>
          <w:p w:rsidR="00DD320D" w:rsidRPr="003B0FEC" w:rsidRDefault="00DD320D" w:rsidP="00DD320D">
            <w:pPr>
              <w:spacing w:after="0" w:line="240" w:lineRule="auto"/>
              <w:ind w:left="3" w:right="57" w:firstLine="0"/>
              <w:jc w:val="left"/>
              <w:rPr>
                <w:rFonts w:eastAsia="Calibri"/>
                <w:color w:val="auto"/>
                <w:szCs w:val="28"/>
              </w:rPr>
            </w:pPr>
            <w:r w:rsidRPr="003B0FEC">
              <w:rPr>
                <w:rFonts w:eastAsia="Calibri"/>
                <w:color w:val="auto"/>
                <w:szCs w:val="28"/>
              </w:rPr>
              <w:t xml:space="preserve">Ознакомление с понятием о самоконтроле при занятиях физической культурой и спортом. Дневник самоконтроля. Его формы и содержание. Понятие о травматизме. </w:t>
            </w:r>
          </w:p>
        </w:tc>
      </w:tr>
      <w:tr w:rsidR="00DD320D" w:rsidRPr="003B0FEC" w:rsidTr="0034154C">
        <w:trPr>
          <w:trHeight w:val="768"/>
        </w:trPr>
        <w:tc>
          <w:tcPr>
            <w:tcW w:w="1843" w:type="dxa"/>
            <w:vMerge/>
            <w:tcBorders>
              <w:top w:val="nil"/>
              <w:left w:val="single" w:sz="4" w:space="0" w:color="000000"/>
              <w:bottom w:val="nil"/>
              <w:right w:val="single" w:sz="4" w:space="0" w:color="000000"/>
            </w:tcBorders>
          </w:tcPr>
          <w:p w:rsidR="00DD320D" w:rsidRPr="003B0FEC" w:rsidRDefault="00DD320D" w:rsidP="00DD320D">
            <w:pPr>
              <w:spacing w:after="0" w:line="240" w:lineRule="auto"/>
              <w:ind w:left="0" w:firstLine="0"/>
              <w:jc w:val="left"/>
              <w:rPr>
                <w:rFonts w:eastAsia="Calibri"/>
                <w:color w:val="auto"/>
                <w:szCs w:val="28"/>
              </w:rPr>
            </w:pPr>
          </w:p>
        </w:tc>
        <w:tc>
          <w:tcPr>
            <w:tcW w:w="2551" w:type="dxa"/>
            <w:tcBorders>
              <w:top w:val="single" w:sz="4" w:space="0" w:color="000000"/>
              <w:left w:val="single" w:sz="4" w:space="0" w:color="000000"/>
              <w:bottom w:val="single" w:sz="4" w:space="0" w:color="000000"/>
              <w:right w:val="single" w:sz="4" w:space="0" w:color="000000"/>
            </w:tcBorders>
          </w:tcPr>
          <w:p w:rsidR="00DD320D" w:rsidRPr="003B0FEC" w:rsidRDefault="00DD320D" w:rsidP="00DD320D">
            <w:pPr>
              <w:spacing w:after="0" w:line="240" w:lineRule="auto"/>
              <w:ind w:left="0" w:firstLine="0"/>
              <w:jc w:val="center"/>
              <w:rPr>
                <w:rFonts w:eastAsia="Calibri"/>
                <w:color w:val="auto"/>
                <w:szCs w:val="28"/>
              </w:rPr>
            </w:pPr>
            <w:r w:rsidRPr="003B0FEC">
              <w:rPr>
                <w:rFonts w:eastAsia="Calibri"/>
                <w:color w:val="auto"/>
                <w:szCs w:val="28"/>
              </w:rPr>
              <w:t xml:space="preserve">Теоретические основы обучения базовым элементам техники и тактики вида спорта </w:t>
            </w:r>
          </w:p>
        </w:tc>
        <w:tc>
          <w:tcPr>
            <w:tcW w:w="1218" w:type="dxa"/>
            <w:tcBorders>
              <w:top w:val="single" w:sz="4" w:space="0" w:color="000000"/>
              <w:left w:val="single" w:sz="4" w:space="0" w:color="000000"/>
              <w:bottom w:val="single" w:sz="4" w:space="0" w:color="000000"/>
              <w:right w:val="single" w:sz="4" w:space="0" w:color="000000"/>
            </w:tcBorders>
            <w:vAlign w:val="center"/>
          </w:tcPr>
          <w:p w:rsidR="00DD320D" w:rsidRPr="003B0FEC" w:rsidRDefault="00DD320D" w:rsidP="00DD320D">
            <w:pPr>
              <w:spacing w:after="0" w:line="240" w:lineRule="auto"/>
              <w:ind w:left="0" w:right="50" w:firstLine="0"/>
              <w:jc w:val="center"/>
              <w:rPr>
                <w:rFonts w:eastAsia="Calibri"/>
                <w:color w:val="auto"/>
                <w:szCs w:val="28"/>
              </w:rPr>
            </w:pPr>
            <w:r w:rsidRPr="003B0FEC">
              <w:rPr>
                <w:rFonts w:eastAsia="Calibri"/>
                <w:color w:val="auto"/>
                <w:szCs w:val="28"/>
              </w:rPr>
              <w:t>≈</w:t>
            </w:r>
            <w:r w:rsidRPr="003B0FEC">
              <w:rPr>
                <w:b/>
                <w:color w:val="auto"/>
                <w:szCs w:val="28"/>
              </w:rPr>
              <w:t xml:space="preserve"> </w:t>
            </w:r>
            <w:r w:rsidRPr="003B0FEC">
              <w:rPr>
                <w:rFonts w:eastAsia="Calibri"/>
                <w:color w:val="auto"/>
                <w:szCs w:val="28"/>
              </w:rPr>
              <w:t xml:space="preserve">13/20 </w:t>
            </w:r>
          </w:p>
        </w:tc>
        <w:tc>
          <w:tcPr>
            <w:tcW w:w="1219" w:type="dxa"/>
            <w:tcBorders>
              <w:top w:val="single" w:sz="4" w:space="0" w:color="000000"/>
              <w:left w:val="single" w:sz="4" w:space="0" w:color="000000"/>
              <w:bottom w:val="single" w:sz="4" w:space="0" w:color="000000"/>
              <w:right w:val="single" w:sz="4" w:space="0" w:color="000000"/>
            </w:tcBorders>
            <w:vAlign w:val="center"/>
          </w:tcPr>
          <w:p w:rsidR="00DD320D" w:rsidRPr="003B0FEC" w:rsidRDefault="00DD320D" w:rsidP="00DD320D">
            <w:pPr>
              <w:spacing w:after="0" w:line="240" w:lineRule="auto"/>
              <w:ind w:left="0" w:right="59" w:firstLine="0"/>
              <w:jc w:val="center"/>
              <w:rPr>
                <w:rFonts w:eastAsia="Calibri"/>
                <w:color w:val="auto"/>
                <w:szCs w:val="28"/>
              </w:rPr>
            </w:pPr>
            <w:r w:rsidRPr="003B0FEC">
              <w:rPr>
                <w:rFonts w:eastAsia="Calibri"/>
                <w:color w:val="auto"/>
                <w:szCs w:val="28"/>
              </w:rPr>
              <w:t xml:space="preserve">май </w:t>
            </w:r>
          </w:p>
        </w:tc>
        <w:tc>
          <w:tcPr>
            <w:tcW w:w="3091" w:type="dxa"/>
            <w:tcBorders>
              <w:top w:val="single" w:sz="4" w:space="0" w:color="000000"/>
              <w:left w:val="single" w:sz="4" w:space="0" w:color="000000"/>
              <w:bottom w:val="single" w:sz="4" w:space="0" w:color="000000"/>
              <w:right w:val="single" w:sz="4" w:space="0" w:color="000000"/>
            </w:tcBorders>
          </w:tcPr>
          <w:p w:rsidR="00DD320D" w:rsidRPr="003B0FEC" w:rsidRDefault="00DD320D" w:rsidP="00DD320D">
            <w:pPr>
              <w:spacing w:after="0" w:line="240" w:lineRule="auto"/>
              <w:ind w:left="3" w:firstLine="0"/>
              <w:jc w:val="left"/>
              <w:rPr>
                <w:rFonts w:eastAsia="Calibri"/>
                <w:color w:val="auto"/>
                <w:szCs w:val="28"/>
              </w:rPr>
            </w:pPr>
            <w:r w:rsidRPr="003B0FEC">
              <w:rPr>
                <w:rFonts w:eastAsia="Calibri"/>
                <w:color w:val="auto"/>
                <w:szCs w:val="28"/>
              </w:rPr>
              <w:t xml:space="preserve">Понятие о технических элементах вида спорта. Теоретические знания по технике их выполнения. </w:t>
            </w:r>
          </w:p>
        </w:tc>
      </w:tr>
      <w:tr w:rsidR="00DD320D" w:rsidRPr="003B0FEC" w:rsidTr="0034154C">
        <w:trPr>
          <w:trHeight w:val="1277"/>
        </w:trPr>
        <w:tc>
          <w:tcPr>
            <w:tcW w:w="1843" w:type="dxa"/>
            <w:vMerge/>
            <w:tcBorders>
              <w:top w:val="nil"/>
              <w:left w:val="single" w:sz="4" w:space="0" w:color="000000"/>
              <w:bottom w:val="nil"/>
              <w:right w:val="single" w:sz="4" w:space="0" w:color="000000"/>
            </w:tcBorders>
          </w:tcPr>
          <w:p w:rsidR="00DD320D" w:rsidRPr="003B0FEC" w:rsidRDefault="00DD320D" w:rsidP="00DD320D">
            <w:pPr>
              <w:spacing w:after="0" w:line="240" w:lineRule="auto"/>
              <w:ind w:left="0" w:firstLine="0"/>
              <w:jc w:val="left"/>
              <w:rPr>
                <w:rFonts w:eastAsia="Calibri"/>
                <w:color w:val="auto"/>
                <w:szCs w:val="28"/>
              </w:rPr>
            </w:pPr>
          </w:p>
        </w:tc>
        <w:tc>
          <w:tcPr>
            <w:tcW w:w="2551" w:type="dxa"/>
            <w:tcBorders>
              <w:top w:val="single" w:sz="4" w:space="0" w:color="000000"/>
              <w:left w:val="single" w:sz="4" w:space="0" w:color="000000"/>
              <w:bottom w:val="single" w:sz="4" w:space="0" w:color="000000"/>
              <w:right w:val="single" w:sz="4" w:space="0" w:color="000000"/>
            </w:tcBorders>
            <w:vAlign w:val="center"/>
          </w:tcPr>
          <w:p w:rsidR="00DD320D" w:rsidRPr="003B0FEC" w:rsidRDefault="00DD320D" w:rsidP="00DD320D">
            <w:pPr>
              <w:spacing w:after="0" w:line="240" w:lineRule="auto"/>
              <w:ind w:left="0" w:firstLine="0"/>
              <w:jc w:val="center"/>
              <w:rPr>
                <w:rFonts w:eastAsia="Calibri"/>
                <w:color w:val="auto"/>
                <w:szCs w:val="28"/>
              </w:rPr>
            </w:pPr>
            <w:r w:rsidRPr="003B0FEC">
              <w:rPr>
                <w:rFonts w:eastAsia="Calibri"/>
                <w:color w:val="auto"/>
                <w:szCs w:val="28"/>
              </w:rPr>
              <w:t xml:space="preserve">Теоретические основы судейства. Правила вида спорта </w:t>
            </w:r>
          </w:p>
          <w:p w:rsidR="00DD320D" w:rsidRPr="003B0FEC" w:rsidRDefault="00DD320D" w:rsidP="00DD320D">
            <w:pPr>
              <w:spacing w:after="0" w:line="240" w:lineRule="auto"/>
              <w:ind w:left="0" w:firstLine="0"/>
              <w:jc w:val="center"/>
              <w:rPr>
                <w:rFonts w:eastAsia="Calibri"/>
                <w:color w:val="auto"/>
                <w:szCs w:val="28"/>
              </w:rPr>
            </w:pPr>
          </w:p>
          <w:p w:rsidR="00DD320D" w:rsidRPr="003B0FEC" w:rsidRDefault="00DD320D" w:rsidP="00DD320D">
            <w:pPr>
              <w:spacing w:after="0" w:line="240" w:lineRule="auto"/>
              <w:ind w:left="0" w:firstLine="0"/>
              <w:jc w:val="center"/>
              <w:rPr>
                <w:rFonts w:eastAsia="Calibri"/>
                <w:color w:val="auto"/>
                <w:szCs w:val="28"/>
              </w:rPr>
            </w:pPr>
          </w:p>
          <w:p w:rsidR="00DD320D" w:rsidRPr="003B0FEC" w:rsidRDefault="00DD320D" w:rsidP="00DD320D">
            <w:pPr>
              <w:spacing w:after="0" w:line="240" w:lineRule="auto"/>
              <w:ind w:left="0" w:firstLine="0"/>
              <w:jc w:val="center"/>
              <w:rPr>
                <w:rFonts w:eastAsia="Calibri"/>
                <w:color w:val="auto"/>
                <w:szCs w:val="28"/>
              </w:rPr>
            </w:pPr>
          </w:p>
          <w:p w:rsidR="00DD320D" w:rsidRPr="003B0FEC" w:rsidRDefault="00DD320D" w:rsidP="00DD320D">
            <w:pPr>
              <w:spacing w:after="0" w:line="240" w:lineRule="auto"/>
              <w:ind w:left="0" w:firstLine="0"/>
              <w:jc w:val="center"/>
              <w:rPr>
                <w:rFonts w:eastAsia="Calibri"/>
                <w:color w:val="auto"/>
                <w:szCs w:val="28"/>
              </w:rPr>
            </w:pPr>
          </w:p>
        </w:tc>
        <w:tc>
          <w:tcPr>
            <w:tcW w:w="1218" w:type="dxa"/>
            <w:tcBorders>
              <w:top w:val="single" w:sz="4" w:space="0" w:color="000000"/>
              <w:left w:val="single" w:sz="4" w:space="0" w:color="000000"/>
              <w:bottom w:val="single" w:sz="4" w:space="0" w:color="000000"/>
              <w:right w:val="single" w:sz="4" w:space="0" w:color="000000"/>
            </w:tcBorders>
            <w:vAlign w:val="center"/>
          </w:tcPr>
          <w:p w:rsidR="00DD320D" w:rsidRPr="003B0FEC" w:rsidRDefault="00DD320D" w:rsidP="00DD320D">
            <w:pPr>
              <w:spacing w:after="0" w:line="240" w:lineRule="auto"/>
              <w:ind w:left="0" w:right="50" w:firstLine="0"/>
              <w:jc w:val="center"/>
              <w:rPr>
                <w:rFonts w:eastAsia="Calibri"/>
                <w:color w:val="auto"/>
                <w:szCs w:val="28"/>
              </w:rPr>
            </w:pPr>
            <w:r w:rsidRPr="003B0FEC">
              <w:rPr>
                <w:rFonts w:eastAsia="Calibri"/>
                <w:color w:val="auto"/>
                <w:szCs w:val="28"/>
              </w:rPr>
              <w:t>≈</w:t>
            </w:r>
            <w:r w:rsidRPr="003B0FEC">
              <w:rPr>
                <w:b/>
                <w:color w:val="auto"/>
                <w:szCs w:val="28"/>
              </w:rPr>
              <w:t xml:space="preserve"> </w:t>
            </w:r>
            <w:r w:rsidRPr="003B0FEC">
              <w:rPr>
                <w:rFonts w:eastAsia="Calibri"/>
                <w:color w:val="auto"/>
                <w:szCs w:val="28"/>
              </w:rPr>
              <w:t xml:space="preserve">14/20 </w:t>
            </w:r>
          </w:p>
        </w:tc>
        <w:tc>
          <w:tcPr>
            <w:tcW w:w="1219" w:type="dxa"/>
            <w:tcBorders>
              <w:top w:val="single" w:sz="4" w:space="0" w:color="000000"/>
              <w:left w:val="single" w:sz="4" w:space="0" w:color="000000"/>
              <w:bottom w:val="single" w:sz="4" w:space="0" w:color="000000"/>
              <w:right w:val="single" w:sz="4" w:space="0" w:color="000000"/>
            </w:tcBorders>
            <w:vAlign w:val="center"/>
          </w:tcPr>
          <w:p w:rsidR="00DD320D" w:rsidRPr="003B0FEC" w:rsidRDefault="00DD320D" w:rsidP="00DD320D">
            <w:pPr>
              <w:spacing w:after="0" w:line="240" w:lineRule="auto"/>
              <w:ind w:left="0" w:right="57" w:firstLine="0"/>
              <w:jc w:val="center"/>
              <w:rPr>
                <w:rFonts w:eastAsia="Calibri"/>
                <w:color w:val="auto"/>
                <w:szCs w:val="28"/>
              </w:rPr>
            </w:pPr>
            <w:r w:rsidRPr="003B0FEC">
              <w:rPr>
                <w:rFonts w:eastAsia="Calibri"/>
                <w:color w:val="auto"/>
                <w:szCs w:val="28"/>
              </w:rPr>
              <w:t xml:space="preserve">июнь </w:t>
            </w:r>
          </w:p>
        </w:tc>
        <w:tc>
          <w:tcPr>
            <w:tcW w:w="3091" w:type="dxa"/>
            <w:tcBorders>
              <w:top w:val="single" w:sz="4" w:space="0" w:color="000000"/>
              <w:left w:val="single" w:sz="4" w:space="0" w:color="000000"/>
              <w:bottom w:val="single" w:sz="4" w:space="0" w:color="000000"/>
              <w:right w:val="single" w:sz="4" w:space="0" w:color="000000"/>
            </w:tcBorders>
          </w:tcPr>
          <w:p w:rsidR="00DD320D" w:rsidRPr="003B0FEC" w:rsidRDefault="00DD320D" w:rsidP="00DD320D">
            <w:pPr>
              <w:spacing w:after="0" w:line="240" w:lineRule="auto"/>
              <w:ind w:left="3" w:right="55" w:firstLine="0"/>
              <w:jc w:val="left"/>
              <w:rPr>
                <w:rFonts w:eastAsia="Calibri"/>
                <w:color w:val="auto"/>
                <w:szCs w:val="28"/>
              </w:rPr>
            </w:pPr>
            <w:r w:rsidRPr="003B0FEC">
              <w:rPr>
                <w:rFonts w:eastAsia="Calibri"/>
                <w:color w:val="auto"/>
                <w:szCs w:val="28"/>
              </w:rPr>
              <w:t xml:space="preserve">Понятийность. Классификация спортивных соревнований. Команды (жесты) спортивных судей. Положение о спортивном соревновании. Организационная работа по подготовке спортивных соревнований. Состав и обязанности спортивных судейских бригад. Обязанности и права участников спортивных </w:t>
            </w:r>
            <w:r w:rsidRPr="003B0FEC">
              <w:rPr>
                <w:rFonts w:eastAsia="Calibri"/>
                <w:color w:val="auto"/>
                <w:szCs w:val="28"/>
              </w:rPr>
              <w:lastRenderedPageBreak/>
              <w:t xml:space="preserve">соревнований. Система зачета в спортивных соревнованиях по виду спорта. </w:t>
            </w:r>
          </w:p>
        </w:tc>
      </w:tr>
      <w:tr w:rsidR="00DD320D" w:rsidRPr="003B0FEC" w:rsidTr="0034154C">
        <w:trPr>
          <w:trHeight w:val="516"/>
        </w:trPr>
        <w:tc>
          <w:tcPr>
            <w:tcW w:w="1843" w:type="dxa"/>
            <w:vMerge/>
            <w:tcBorders>
              <w:top w:val="nil"/>
              <w:left w:val="single" w:sz="4" w:space="0" w:color="000000"/>
              <w:bottom w:val="nil"/>
              <w:right w:val="single" w:sz="4" w:space="0" w:color="000000"/>
            </w:tcBorders>
          </w:tcPr>
          <w:p w:rsidR="00DD320D" w:rsidRPr="003B0FEC" w:rsidRDefault="00DD320D" w:rsidP="00DD320D">
            <w:pPr>
              <w:spacing w:after="0" w:line="240" w:lineRule="auto"/>
              <w:ind w:left="0" w:firstLine="0"/>
              <w:jc w:val="left"/>
              <w:rPr>
                <w:rFonts w:eastAsia="Calibri"/>
                <w:color w:val="auto"/>
                <w:szCs w:val="28"/>
              </w:rPr>
            </w:pPr>
          </w:p>
        </w:tc>
        <w:tc>
          <w:tcPr>
            <w:tcW w:w="2551" w:type="dxa"/>
            <w:tcBorders>
              <w:top w:val="single" w:sz="4" w:space="0" w:color="000000"/>
              <w:left w:val="single" w:sz="4" w:space="0" w:color="000000"/>
              <w:bottom w:val="single" w:sz="4" w:space="0" w:color="000000"/>
              <w:right w:val="single" w:sz="4" w:space="0" w:color="000000"/>
            </w:tcBorders>
          </w:tcPr>
          <w:p w:rsidR="00DD320D" w:rsidRPr="003B0FEC" w:rsidRDefault="00DD320D" w:rsidP="00DD320D">
            <w:pPr>
              <w:spacing w:after="0" w:line="240" w:lineRule="auto"/>
              <w:ind w:left="0" w:firstLine="0"/>
              <w:jc w:val="center"/>
              <w:rPr>
                <w:rFonts w:eastAsia="Calibri"/>
                <w:color w:val="auto"/>
                <w:szCs w:val="28"/>
              </w:rPr>
            </w:pPr>
            <w:r w:rsidRPr="003B0FEC">
              <w:rPr>
                <w:rFonts w:eastAsia="Calibri"/>
                <w:color w:val="auto"/>
                <w:szCs w:val="28"/>
              </w:rPr>
              <w:t xml:space="preserve">Режим дня и питание обучающихся </w:t>
            </w:r>
          </w:p>
        </w:tc>
        <w:tc>
          <w:tcPr>
            <w:tcW w:w="1218" w:type="dxa"/>
            <w:tcBorders>
              <w:top w:val="single" w:sz="4" w:space="0" w:color="000000"/>
              <w:left w:val="single" w:sz="4" w:space="0" w:color="000000"/>
              <w:bottom w:val="single" w:sz="4" w:space="0" w:color="000000"/>
              <w:right w:val="single" w:sz="4" w:space="0" w:color="000000"/>
            </w:tcBorders>
            <w:vAlign w:val="center"/>
          </w:tcPr>
          <w:p w:rsidR="00DD320D" w:rsidRPr="003B0FEC" w:rsidRDefault="00DD320D" w:rsidP="00DD320D">
            <w:pPr>
              <w:spacing w:after="0" w:line="240" w:lineRule="auto"/>
              <w:ind w:left="0" w:right="50" w:firstLine="0"/>
              <w:jc w:val="center"/>
              <w:rPr>
                <w:rFonts w:eastAsia="Calibri"/>
                <w:color w:val="auto"/>
                <w:szCs w:val="28"/>
              </w:rPr>
            </w:pPr>
            <w:r w:rsidRPr="003B0FEC">
              <w:rPr>
                <w:rFonts w:eastAsia="Calibri"/>
                <w:color w:val="auto"/>
                <w:szCs w:val="28"/>
              </w:rPr>
              <w:t>≈</w:t>
            </w:r>
            <w:r w:rsidRPr="003B0FEC">
              <w:rPr>
                <w:b/>
                <w:color w:val="auto"/>
                <w:szCs w:val="28"/>
              </w:rPr>
              <w:t xml:space="preserve"> </w:t>
            </w:r>
            <w:r w:rsidRPr="003B0FEC">
              <w:rPr>
                <w:rFonts w:eastAsia="Calibri"/>
                <w:color w:val="auto"/>
                <w:szCs w:val="28"/>
              </w:rPr>
              <w:t xml:space="preserve">14/20 </w:t>
            </w:r>
          </w:p>
        </w:tc>
        <w:tc>
          <w:tcPr>
            <w:tcW w:w="1219" w:type="dxa"/>
            <w:tcBorders>
              <w:top w:val="single" w:sz="4" w:space="0" w:color="000000"/>
              <w:left w:val="single" w:sz="4" w:space="0" w:color="000000"/>
              <w:bottom w:val="single" w:sz="4" w:space="0" w:color="000000"/>
              <w:right w:val="single" w:sz="4" w:space="0" w:color="000000"/>
            </w:tcBorders>
            <w:vAlign w:val="center"/>
          </w:tcPr>
          <w:p w:rsidR="00DD320D" w:rsidRPr="003B0FEC" w:rsidRDefault="00DD320D" w:rsidP="00DD320D">
            <w:pPr>
              <w:spacing w:after="0" w:line="240" w:lineRule="auto"/>
              <w:ind w:left="0" w:firstLine="0"/>
              <w:jc w:val="left"/>
              <w:rPr>
                <w:rFonts w:eastAsia="Calibri"/>
                <w:color w:val="auto"/>
                <w:szCs w:val="28"/>
              </w:rPr>
            </w:pPr>
            <w:r w:rsidRPr="003B0FEC">
              <w:rPr>
                <w:rFonts w:eastAsia="Calibri"/>
                <w:color w:val="auto"/>
                <w:szCs w:val="28"/>
              </w:rPr>
              <w:t xml:space="preserve">    август </w:t>
            </w:r>
          </w:p>
        </w:tc>
        <w:tc>
          <w:tcPr>
            <w:tcW w:w="3091" w:type="dxa"/>
            <w:tcBorders>
              <w:top w:val="single" w:sz="4" w:space="0" w:color="000000"/>
              <w:left w:val="single" w:sz="4" w:space="0" w:color="000000"/>
              <w:bottom w:val="single" w:sz="4" w:space="0" w:color="000000"/>
              <w:right w:val="single" w:sz="4" w:space="0" w:color="000000"/>
            </w:tcBorders>
          </w:tcPr>
          <w:p w:rsidR="00DD320D" w:rsidRPr="003B0FEC" w:rsidRDefault="00DD320D" w:rsidP="00DD320D">
            <w:pPr>
              <w:spacing w:after="0" w:line="240" w:lineRule="auto"/>
              <w:ind w:left="3" w:firstLine="0"/>
              <w:jc w:val="left"/>
              <w:rPr>
                <w:rFonts w:eastAsia="Calibri"/>
                <w:color w:val="auto"/>
                <w:szCs w:val="28"/>
              </w:rPr>
            </w:pPr>
            <w:r w:rsidRPr="003B0FEC">
              <w:rPr>
                <w:rFonts w:eastAsia="Calibri"/>
                <w:color w:val="auto"/>
                <w:szCs w:val="28"/>
              </w:rPr>
              <w:t xml:space="preserve">Расписание учебно-тренировочного и учебного процесса. Роль питания в жизнедеятельности. Рациональное, сбалансированное питание. </w:t>
            </w:r>
          </w:p>
        </w:tc>
      </w:tr>
      <w:tr w:rsidR="00DD320D" w:rsidRPr="003B0FEC" w:rsidTr="0034154C">
        <w:trPr>
          <w:trHeight w:val="516"/>
        </w:trPr>
        <w:tc>
          <w:tcPr>
            <w:tcW w:w="1843" w:type="dxa"/>
            <w:tcBorders>
              <w:top w:val="nil"/>
              <w:left w:val="single" w:sz="4" w:space="0" w:color="000000"/>
              <w:bottom w:val="single" w:sz="4" w:space="0" w:color="auto"/>
              <w:right w:val="single" w:sz="4" w:space="0" w:color="000000"/>
            </w:tcBorders>
          </w:tcPr>
          <w:p w:rsidR="00DD320D" w:rsidRPr="003B0FEC" w:rsidRDefault="00DD320D" w:rsidP="00DD320D">
            <w:pPr>
              <w:spacing w:after="0" w:line="240" w:lineRule="auto"/>
              <w:ind w:left="0" w:firstLine="0"/>
              <w:jc w:val="left"/>
              <w:rPr>
                <w:rFonts w:eastAsia="Calibri"/>
                <w:color w:val="auto"/>
                <w:szCs w:val="28"/>
              </w:rPr>
            </w:pPr>
          </w:p>
        </w:tc>
        <w:tc>
          <w:tcPr>
            <w:tcW w:w="2551" w:type="dxa"/>
            <w:tcBorders>
              <w:top w:val="single" w:sz="4" w:space="0" w:color="000000"/>
              <w:left w:val="single" w:sz="4" w:space="0" w:color="000000"/>
              <w:bottom w:val="single" w:sz="4" w:space="0" w:color="000000"/>
              <w:right w:val="single" w:sz="4" w:space="0" w:color="000000"/>
            </w:tcBorders>
          </w:tcPr>
          <w:p w:rsidR="00DD320D" w:rsidRPr="003B0FEC" w:rsidRDefault="00DD320D" w:rsidP="00DD320D">
            <w:pPr>
              <w:spacing w:after="0" w:line="240" w:lineRule="auto"/>
              <w:ind w:left="0" w:firstLine="0"/>
              <w:jc w:val="center"/>
              <w:rPr>
                <w:rFonts w:eastAsia="Calibri"/>
                <w:color w:val="auto"/>
                <w:szCs w:val="28"/>
              </w:rPr>
            </w:pPr>
            <w:r w:rsidRPr="003B0FEC">
              <w:rPr>
                <w:rFonts w:eastAsia="Calibri"/>
                <w:color w:val="auto"/>
                <w:szCs w:val="28"/>
              </w:rPr>
              <w:t xml:space="preserve">Оборудование и спортивный инвентарь по виду спорта </w:t>
            </w:r>
          </w:p>
        </w:tc>
        <w:tc>
          <w:tcPr>
            <w:tcW w:w="1218" w:type="dxa"/>
            <w:tcBorders>
              <w:top w:val="single" w:sz="4" w:space="0" w:color="000000"/>
              <w:left w:val="single" w:sz="4" w:space="0" w:color="000000"/>
              <w:bottom w:val="single" w:sz="4" w:space="0" w:color="000000"/>
              <w:right w:val="single" w:sz="4" w:space="0" w:color="000000"/>
            </w:tcBorders>
            <w:vAlign w:val="center"/>
          </w:tcPr>
          <w:p w:rsidR="00DD320D" w:rsidRPr="003B0FEC" w:rsidRDefault="00DD320D" w:rsidP="00DD320D">
            <w:pPr>
              <w:spacing w:after="0" w:line="240" w:lineRule="auto"/>
              <w:ind w:left="0" w:right="50" w:firstLine="0"/>
              <w:jc w:val="center"/>
              <w:rPr>
                <w:rFonts w:eastAsia="Calibri"/>
                <w:color w:val="auto"/>
                <w:szCs w:val="28"/>
              </w:rPr>
            </w:pPr>
            <w:r w:rsidRPr="003B0FEC">
              <w:rPr>
                <w:rFonts w:eastAsia="Calibri"/>
                <w:color w:val="auto"/>
                <w:szCs w:val="28"/>
              </w:rPr>
              <w:t>≈</w:t>
            </w:r>
            <w:r w:rsidRPr="003B0FEC">
              <w:rPr>
                <w:b/>
                <w:color w:val="auto"/>
                <w:szCs w:val="28"/>
              </w:rPr>
              <w:t xml:space="preserve"> </w:t>
            </w:r>
            <w:r w:rsidRPr="003B0FEC">
              <w:rPr>
                <w:rFonts w:eastAsia="Calibri"/>
                <w:color w:val="auto"/>
                <w:szCs w:val="28"/>
              </w:rPr>
              <w:t xml:space="preserve">14/20 </w:t>
            </w:r>
          </w:p>
        </w:tc>
        <w:tc>
          <w:tcPr>
            <w:tcW w:w="1219" w:type="dxa"/>
            <w:tcBorders>
              <w:top w:val="single" w:sz="4" w:space="0" w:color="000000"/>
              <w:left w:val="single" w:sz="4" w:space="0" w:color="000000"/>
              <w:bottom w:val="single" w:sz="4" w:space="0" w:color="000000"/>
              <w:right w:val="single" w:sz="4" w:space="0" w:color="000000"/>
            </w:tcBorders>
          </w:tcPr>
          <w:p w:rsidR="00DD320D" w:rsidRPr="003B0FEC" w:rsidRDefault="00DD320D" w:rsidP="00DD320D">
            <w:pPr>
              <w:spacing w:after="0" w:line="240" w:lineRule="auto"/>
              <w:ind w:left="0" w:firstLine="0"/>
              <w:jc w:val="center"/>
              <w:rPr>
                <w:rFonts w:eastAsia="Calibri"/>
                <w:color w:val="auto"/>
                <w:szCs w:val="28"/>
              </w:rPr>
            </w:pPr>
            <w:r w:rsidRPr="003B0FEC">
              <w:rPr>
                <w:rFonts w:eastAsia="Calibri"/>
                <w:color w:val="auto"/>
                <w:szCs w:val="28"/>
              </w:rPr>
              <w:t>ноябрь-май</w:t>
            </w:r>
          </w:p>
        </w:tc>
        <w:tc>
          <w:tcPr>
            <w:tcW w:w="3091" w:type="dxa"/>
            <w:tcBorders>
              <w:top w:val="single" w:sz="4" w:space="0" w:color="000000"/>
              <w:left w:val="single" w:sz="4" w:space="0" w:color="000000"/>
              <w:bottom w:val="single" w:sz="4" w:space="0" w:color="000000"/>
              <w:right w:val="single" w:sz="4" w:space="0" w:color="000000"/>
            </w:tcBorders>
          </w:tcPr>
          <w:p w:rsidR="00DD320D" w:rsidRPr="003B0FEC" w:rsidRDefault="00DD320D" w:rsidP="00DD320D">
            <w:pPr>
              <w:spacing w:after="0" w:line="240" w:lineRule="auto"/>
              <w:ind w:left="3" w:firstLine="0"/>
              <w:jc w:val="left"/>
              <w:rPr>
                <w:rFonts w:eastAsia="Calibri"/>
                <w:color w:val="auto"/>
                <w:szCs w:val="28"/>
              </w:rPr>
            </w:pPr>
            <w:r w:rsidRPr="003B0FEC">
              <w:rPr>
                <w:rFonts w:eastAsia="Calibri"/>
                <w:color w:val="auto"/>
                <w:szCs w:val="28"/>
              </w:rPr>
              <w:t xml:space="preserve">Правила эксплуатации и безопасного использования оборудования и спортивного инвентаря. </w:t>
            </w:r>
          </w:p>
        </w:tc>
      </w:tr>
      <w:tr w:rsidR="00DD320D" w:rsidRPr="003B0FEC" w:rsidTr="0034154C">
        <w:trPr>
          <w:trHeight w:val="516"/>
        </w:trPr>
        <w:tc>
          <w:tcPr>
            <w:tcW w:w="1843" w:type="dxa"/>
            <w:vMerge w:val="restart"/>
            <w:tcBorders>
              <w:top w:val="single" w:sz="4" w:space="0" w:color="auto"/>
              <w:left w:val="single" w:sz="4" w:space="0" w:color="000000"/>
              <w:right w:val="single" w:sz="4" w:space="0" w:color="000000"/>
            </w:tcBorders>
            <w:vAlign w:val="center"/>
          </w:tcPr>
          <w:p w:rsidR="00DD320D" w:rsidRPr="003B0FEC" w:rsidRDefault="00DD320D" w:rsidP="00DD320D">
            <w:pPr>
              <w:spacing w:after="0" w:line="240" w:lineRule="auto"/>
              <w:ind w:left="0" w:right="45" w:firstLine="0"/>
              <w:jc w:val="center"/>
              <w:rPr>
                <w:rFonts w:eastAsia="Calibri"/>
                <w:color w:val="auto"/>
                <w:szCs w:val="28"/>
              </w:rPr>
            </w:pPr>
            <w:r w:rsidRPr="003B0FEC">
              <w:rPr>
                <w:rFonts w:eastAsia="Calibri"/>
                <w:color w:val="auto"/>
                <w:szCs w:val="28"/>
              </w:rPr>
              <w:t>Учебно-тренировочный</w:t>
            </w:r>
          </w:p>
          <w:p w:rsidR="00DD320D" w:rsidRPr="003B0FEC" w:rsidRDefault="00DD320D" w:rsidP="00DD320D">
            <w:pPr>
              <w:spacing w:after="0" w:line="240" w:lineRule="auto"/>
              <w:ind w:left="0" w:right="55" w:firstLine="0"/>
              <w:jc w:val="center"/>
              <w:rPr>
                <w:rFonts w:eastAsia="Calibri"/>
                <w:color w:val="auto"/>
                <w:szCs w:val="28"/>
              </w:rPr>
            </w:pPr>
            <w:r w:rsidRPr="003B0FEC">
              <w:rPr>
                <w:rFonts w:eastAsia="Calibri"/>
                <w:color w:val="auto"/>
                <w:szCs w:val="28"/>
              </w:rPr>
              <w:t>этап (этап спортивной</w:t>
            </w:r>
          </w:p>
          <w:p w:rsidR="00DD320D" w:rsidRPr="003B0FEC" w:rsidRDefault="00DD320D" w:rsidP="00DD320D">
            <w:pPr>
              <w:spacing w:after="0" w:line="240" w:lineRule="auto"/>
              <w:ind w:left="0" w:firstLine="0"/>
              <w:jc w:val="center"/>
              <w:rPr>
                <w:rFonts w:eastAsia="Calibri"/>
                <w:color w:val="auto"/>
                <w:szCs w:val="28"/>
              </w:rPr>
            </w:pPr>
            <w:r w:rsidRPr="003B0FEC">
              <w:rPr>
                <w:rFonts w:eastAsia="Calibri"/>
                <w:color w:val="auto"/>
                <w:szCs w:val="28"/>
              </w:rPr>
              <w:t>специализации)</w:t>
            </w:r>
          </w:p>
        </w:tc>
        <w:tc>
          <w:tcPr>
            <w:tcW w:w="2551" w:type="dxa"/>
            <w:tcBorders>
              <w:top w:val="single" w:sz="4" w:space="0" w:color="000000"/>
              <w:left w:val="single" w:sz="4" w:space="0" w:color="000000"/>
              <w:bottom w:val="single" w:sz="4" w:space="0" w:color="000000"/>
              <w:right w:val="single" w:sz="4" w:space="0" w:color="000000"/>
            </w:tcBorders>
          </w:tcPr>
          <w:p w:rsidR="00DD320D" w:rsidRPr="003B0FEC" w:rsidRDefault="00DD320D" w:rsidP="00DD320D">
            <w:pPr>
              <w:spacing w:after="0" w:line="240" w:lineRule="auto"/>
              <w:ind w:left="0" w:firstLine="0"/>
              <w:jc w:val="center"/>
              <w:rPr>
                <w:rFonts w:eastAsia="Calibri"/>
                <w:b/>
                <w:color w:val="auto"/>
                <w:szCs w:val="28"/>
              </w:rPr>
            </w:pPr>
            <w:r w:rsidRPr="003B0FEC">
              <w:rPr>
                <w:b/>
                <w:color w:val="auto"/>
                <w:szCs w:val="28"/>
              </w:rPr>
              <w:t xml:space="preserve">Всего на учебно-тренировочном этапе до трех лет обучения/ свыше трех лет обучения: </w:t>
            </w:r>
          </w:p>
        </w:tc>
        <w:tc>
          <w:tcPr>
            <w:tcW w:w="1218" w:type="dxa"/>
            <w:tcBorders>
              <w:top w:val="single" w:sz="4" w:space="0" w:color="000000"/>
              <w:left w:val="single" w:sz="4" w:space="0" w:color="000000"/>
              <w:bottom w:val="single" w:sz="4" w:space="0" w:color="000000"/>
              <w:right w:val="single" w:sz="4" w:space="0" w:color="000000"/>
            </w:tcBorders>
            <w:vAlign w:val="center"/>
          </w:tcPr>
          <w:p w:rsidR="00DD320D" w:rsidRPr="003B0FEC" w:rsidRDefault="00DD320D" w:rsidP="00DD320D">
            <w:pPr>
              <w:spacing w:after="0" w:line="240" w:lineRule="auto"/>
              <w:ind w:left="0" w:right="50" w:firstLine="0"/>
              <w:jc w:val="center"/>
              <w:rPr>
                <w:rFonts w:eastAsia="Calibri"/>
                <w:b/>
                <w:color w:val="auto"/>
                <w:szCs w:val="28"/>
              </w:rPr>
            </w:pPr>
            <w:r w:rsidRPr="003B0FEC">
              <w:rPr>
                <w:b/>
                <w:color w:val="auto"/>
                <w:szCs w:val="28"/>
              </w:rPr>
              <w:t xml:space="preserve">≈ 600/960 </w:t>
            </w:r>
          </w:p>
        </w:tc>
        <w:tc>
          <w:tcPr>
            <w:tcW w:w="1219" w:type="dxa"/>
            <w:tcBorders>
              <w:top w:val="single" w:sz="4" w:space="0" w:color="000000"/>
              <w:left w:val="single" w:sz="4" w:space="0" w:color="000000"/>
              <w:bottom w:val="single" w:sz="4" w:space="0" w:color="000000"/>
              <w:right w:val="single" w:sz="4" w:space="0" w:color="000000"/>
            </w:tcBorders>
          </w:tcPr>
          <w:p w:rsidR="00DD320D" w:rsidRPr="003B0FEC" w:rsidRDefault="00DD320D" w:rsidP="00DD320D">
            <w:pPr>
              <w:spacing w:after="0" w:line="240" w:lineRule="auto"/>
              <w:ind w:left="0" w:firstLine="0"/>
              <w:jc w:val="center"/>
              <w:rPr>
                <w:rFonts w:eastAsia="Calibri"/>
                <w:color w:val="auto"/>
                <w:szCs w:val="28"/>
              </w:rPr>
            </w:pPr>
          </w:p>
        </w:tc>
        <w:tc>
          <w:tcPr>
            <w:tcW w:w="3091" w:type="dxa"/>
            <w:tcBorders>
              <w:top w:val="single" w:sz="4" w:space="0" w:color="000000"/>
              <w:left w:val="single" w:sz="4" w:space="0" w:color="000000"/>
              <w:bottom w:val="single" w:sz="4" w:space="0" w:color="000000"/>
              <w:right w:val="single" w:sz="4" w:space="0" w:color="000000"/>
            </w:tcBorders>
          </w:tcPr>
          <w:p w:rsidR="00DD320D" w:rsidRPr="003B0FEC" w:rsidRDefault="00DD320D" w:rsidP="00DD320D">
            <w:pPr>
              <w:spacing w:after="0" w:line="240" w:lineRule="auto"/>
              <w:ind w:left="3" w:firstLine="0"/>
              <w:jc w:val="left"/>
              <w:rPr>
                <w:rFonts w:eastAsia="Calibri"/>
                <w:color w:val="auto"/>
                <w:szCs w:val="28"/>
              </w:rPr>
            </w:pPr>
          </w:p>
        </w:tc>
      </w:tr>
      <w:tr w:rsidR="00DD320D" w:rsidRPr="003B0FEC" w:rsidTr="0034154C">
        <w:trPr>
          <w:trHeight w:val="516"/>
        </w:trPr>
        <w:tc>
          <w:tcPr>
            <w:tcW w:w="1843" w:type="dxa"/>
            <w:vMerge/>
            <w:tcBorders>
              <w:left w:val="single" w:sz="4" w:space="0" w:color="000000"/>
              <w:right w:val="single" w:sz="4" w:space="0" w:color="000000"/>
            </w:tcBorders>
            <w:vAlign w:val="center"/>
          </w:tcPr>
          <w:p w:rsidR="00DD320D" w:rsidRPr="003B0FEC" w:rsidRDefault="00DD320D" w:rsidP="00DD320D">
            <w:pPr>
              <w:spacing w:after="0" w:line="240" w:lineRule="auto"/>
              <w:ind w:left="0" w:right="45" w:firstLine="0"/>
              <w:jc w:val="center"/>
              <w:rPr>
                <w:rFonts w:eastAsia="Calibri"/>
                <w:color w:val="auto"/>
                <w:szCs w:val="28"/>
              </w:rPr>
            </w:pPr>
          </w:p>
        </w:tc>
        <w:tc>
          <w:tcPr>
            <w:tcW w:w="2551" w:type="dxa"/>
            <w:tcBorders>
              <w:top w:val="single" w:sz="4" w:space="0" w:color="000000"/>
              <w:left w:val="single" w:sz="4" w:space="0" w:color="000000"/>
              <w:bottom w:val="single" w:sz="4" w:space="0" w:color="000000"/>
              <w:right w:val="single" w:sz="4" w:space="0" w:color="000000"/>
            </w:tcBorders>
            <w:vAlign w:val="center"/>
          </w:tcPr>
          <w:p w:rsidR="00DD320D" w:rsidRPr="003B0FEC" w:rsidRDefault="00DD320D" w:rsidP="00DD320D">
            <w:pPr>
              <w:spacing w:after="0" w:line="240" w:lineRule="auto"/>
              <w:ind w:left="0" w:firstLine="0"/>
              <w:jc w:val="center"/>
              <w:rPr>
                <w:b/>
                <w:color w:val="auto"/>
                <w:szCs w:val="28"/>
              </w:rPr>
            </w:pPr>
            <w:r w:rsidRPr="003B0FEC">
              <w:rPr>
                <w:rFonts w:eastAsia="Calibri"/>
                <w:color w:val="auto"/>
                <w:szCs w:val="28"/>
              </w:rPr>
              <w:t xml:space="preserve">Роль и место физической культуры в формировании личностных качеств </w:t>
            </w:r>
          </w:p>
        </w:tc>
        <w:tc>
          <w:tcPr>
            <w:tcW w:w="1218" w:type="dxa"/>
            <w:tcBorders>
              <w:top w:val="single" w:sz="4" w:space="0" w:color="000000"/>
              <w:left w:val="single" w:sz="4" w:space="0" w:color="000000"/>
              <w:bottom w:val="single" w:sz="4" w:space="0" w:color="000000"/>
              <w:right w:val="single" w:sz="4" w:space="0" w:color="000000"/>
            </w:tcBorders>
            <w:vAlign w:val="center"/>
          </w:tcPr>
          <w:p w:rsidR="00DD320D" w:rsidRPr="003B0FEC" w:rsidRDefault="00DD320D" w:rsidP="00DD320D">
            <w:pPr>
              <w:spacing w:after="0" w:line="240" w:lineRule="auto"/>
              <w:ind w:left="0" w:right="50" w:firstLine="0"/>
              <w:jc w:val="center"/>
              <w:rPr>
                <w:b/>
                <w:color w:val="auto"/>
                <w:szCs w:val="28"/>
              </w:rPr>
            </w:pPr>
            <w:r w:rsidRPr="003B0FEC">
              <w:rPr>
                <w:rFonts w:eastAsia="Calibri"/>
                <w:color w:val="auto"/>
                <w:szCs w:val="28"/>
              </w:rPr>
              <w:t>≈</w:t>
            </w:r>
            <w:r w:rsidRPr="003B0FEC">
              <w:rPr>
                <w:b/>
                <w:color w:val="auto"/>
                <w:szCs w:val="28"/>
              </w:rPr>
              <w:t xml:space="preserve"> </w:t>
            </w:r>
            <w:r w:rsidRPr="003B0FEC">
              <w:rPr>
                <w:rFonts w:eastAsia="Calibri"/>
                <w:color w:val="auto"/>
                <w:szCs w:val="28"/>
              </w:rPr>
              <w:t xml:space="preserve">70/107 </w:t>
            </w:r>
          </w:p>
        </w:tc>
        <w:tc>
          <w:tcPr>
            <w:tcW w:w="1219" w:type="dxa"/>
            <w:tcBorders>
              <w:top w:val="single" w:sz="4" w:space="0" w:color="000000"/>
              <w:left w:val="single" w:sz="4" w:space="0" w:color="000000"/>
              <w:bottom w:val="single" w:sz="4" w:space="0" w:color="000000"/>
              <w:right w:val="single" w:sz="4" w:space="0" w:color="000000"/>
            </w:tcBorders>
            <w:vAlign w:val="center"/>
          </w:tcPr>
          <w:p w:rsidR="00DD320D" w:rsidRPr="003B0FEC" w:rsidRDefault="00DD320D" w:rsidP="00DD320D">
            <w:pPr>
              <w:spacing w:after="0" w:line="240" w:lineRule="auto"/>
              <w:ind w:left="0" w:firstLine="0"/>
              <w:jc w:val="center"/>
              <w:rPr>
                <w:rFonts w:eastAsia="Calibri"/>
                <w:color w:val="auto"/>
                <w:szCs w:val="28"/>
              </w:rPr>
            </w:pPr>
            <w:r w:rsidRPr="003B0FEC">
              <w:rPr>
                <w:rFonts w:eastAsia="Calibri"/>
                <w:color w:val="auto"/>
                <w:szCs w:val="28"/>
              </w:rPr>
              <w:t xml:space="preserve">сентябрь </w:t>
            </w:r>
          </w:p>
        </w:tc>
        <w:tc>
          <w:tcPr>
            <w:tcW w:w="3091" w:type="dxa"/>
            <w:tcBorders>
              <w:top w:val="single" w:sz="4" w:space="0" w:color="000000"/>
              <w:left w:val="single" w:sz="4" w:space="0" w:color="000000"/>
              <w:bottom w:val="single" w:sz="4" w:space="0" w:color="000000"/>
              <w:right w:val="single" w:sz="4" w:space="0" w:color="000000"/>
            </w:tcBorders>
          </w:tcPr>
          <w:p w:rsidR="00DD320D" w:rsidRPr="003B0FEC" w:rsidRDefault="00DD320D" w:rsidP="00DD320D">
            <w:pPr>
              <w:spacing w:after="0" w:line="240" w:lineRule="auto"/>
              <w:ind w:left="3" w:firstLine="0"/>
              <w:jc w:val="left"/>
              <w:rPr>
                <w:rFonts w:eastAsia="Calibri"/>
                <w:color w:val="auto"/>
                <w:szCs w:val="28"/>
              </w:rPr>
            </w:pPr>
            <w:r w:rsidRPr="003B0FEC">
              <w:rPr>
                <w:rFonts w:eastAsia="Calibri"/>
                <w:color w:val="auto"/>
                <w:szCs w:val="28"/>
              </w:rPr>
              <w:t xml:space="preserve">Физическая культура и спорт как социальные феномены. Спорт – явление культурной жизни. Роль физической культуры в формировании личностных качеств человека. Воспитание волевых качеств, уверенности в собственных силах. </w:t>
            </w:r>
          </w:p>
        </w:tc>
      </w:tr>
      <w:tr w:rsidR="00DD320D" w:rsidRPr="003B0FEC" w:rsidTr="0034154C">
        <w:trPr>
          <w:trHeight w:val="516"/>
        </w:trPr>
        <w:tc>
          <w:tcPr>
            <w:tcW w:w="1843" w:type="dxa"/>
            <w:tcBorders>
              <w:left w:val="single" w:sz="4" w:space="0" w:color="000000"/>
              <w:right w:val="single" w:sz="4" w:space="0" w:color="000000"/>
            </w:tcBorders>
            <w:vAlign w:val="center"/>
          </w:tcPr>
          <w:p w:rsidR="00DD320D" w:rsidRPr="003B0FEC" w:rsidRDefault="00DD320D" w:rsidP="00DD320D">
            <w:pPr>
              <w:spacing w:after="0" w:line="240" w:lineRule="auto"/>
              <w:ind w:left="0" w:right="45" w:firstLine="0"/>
              <w:jc w:val="center"/>
              <w:rPr>
                <w:rFonts w:eastAsia="Calibri"/>
                <w:color w:val="auto"/>
                <w:szCs w:val="28"/>
              </w:rPr>
            </w:pPr>
          </w:p>
        </w:tc>
        <w:tc>
          <w:tcPr>
            <w:tcW w:w="2551" w:type="dxa"/>
            <w:tcBorders>
              <w:top w:val="single" w:sz="4" w:space="0" w:color="000000"/>
              <w:left w:val="single" w:sz="4" w:space="0" w:color="000000"/>
              <w:bottom w:val="single" w:sz="4" w:space="0" w:color="000000"/>
              <w:right w:val="single" w:sz="4" w:space="0" w:color="000000"/>
            </w:tcBorders>
          </w:tcPr>
          <w:p w:rsidR="00DD320D" w:rsidRPr="003B0FEC" w:rsidRDefault="00DD320D" w:rsidP="00DD320D">
            <w:pPr>
              <w:spacing w:after="0" w:line="240" w:lineRule="auto"/>
              <w:ind w:left="0" w:firstLine="0"/>
              <w:jc w:val="center"/>
              <w:rPr>
                <w:rFonts w:eastAsia="Calibri"/>
                <w:color w:val="auto"/>
                <w:szCs w:val="28"/>
              </w:rPr>
            </w:pPr>
            <w:r w:rsidRPr="003B0FEC">
              <w:rPr>
                <w:rFonts w:eastAsia="Calibri"/>
                <w:color w:val="auto"/>
                <w:szCs w:val="28"/>
              </w:rPr>
              <w:t xml:space="preserve">История возникновения олимпийского движения </w:t>
            </w:r>
          </w:p>
        </w:tc>
        <w:tc>
          <w:tcPr>
            <w:tcW w:w="1218" w:type="dxa"/>
            <w:tcBorders>
              <w:top w:val="single" w:sz="4" w:space="0" w:color="000000"/>
              <w:left w:val="single" w:sz="4" w:space="0" w:color="000000"/>
              <w:bottom w:val="single" w:sz="4" w:space="0" w:color="000000"/>
              <w:right w:val="single" w:sz="4" w:space="0" w:color="000000"/>
            </w:tcBorders>
            <w:vAlign w:val="center"/>
          </w:tcPr>
          <w:p w:rsidR="00DD320D" w:rsidRPr="003B0FEC" w:rsidRDefault="00DD320D" w:rsidP="00DD320D">
            <w:pPr>
              <w:spacing w:after="0" w:line="240" w:lineRule="auto"/>
              <w:ind w:left="0" w:right="50" w:firstLine="0"/>
              <w:jc w:val="center"/>
              <w:rPr>
                <w:rFonts w:eastAsia="Calibri"/>
                <w:color w:val="auto"/>
                <w:szCs w:val="28"/>
              </w:rPr>
            </w:pPr>
            <w:r w:rsidRPr="003B0FEC">
              <w:rPr>
                <w:rFonts w:eastAsia="Calibri"/>
                <w:color w:val="auto"/>
                <w:szCs w:val="28"/>
              </w:rPr>
              <w:t>≈</w:t>
            </w:r>
            <w:r w:rsidRPr="003B0FEC">
              <w:rPr>
                <w:b/>
                <w:color w:val="auto"/>
                <w:szCs w:val="28"/>
              </w:rPr>
              <w:t xml:space="preserve"> </w:t>
            </w:r>
            <w:r w:rsidRPr="003B0FEC">
              <w:rPr>
                <w:rFonts w:eastAsia="Calibri"/>
                <w:color w:val="auto"/>
                <w:szCs w:val="28"/>
              </w:rPr>
              <w:t xml:space="preserve">70/107 </w:t>
            </w:r>
          </w:p>
        </w:tc>
        <w:tc>
          <w:tcPr>
            <w:tcW w:w="1219" w:type="dxa"/>
            <w:tcBorders>
              <w:top w:val="single" w:sz="4" w:space="0" w:color="000000"/>
              <w:left w:val="single" w:sz="4" w:space="0" w:color="000000"/>
              <w:bottom w:val="single" w:sz="4" w:space="0" w:color="000000"/>
              <w:right w:val="single" w:sz="4" w:space="0" w:color="000000"/>
            </w:tcBorders>
            <w:vAlign w:val="center"/>
          </w:tcPr>
          <w:p w:rsidR="00DD320D" w:rsidRPr="003B0FEC" w:rsidRDefault="00DD320D" w:rsidP="00DD320D">
            <w:pPr>
              <w:spacing w:after="0" w:line="240" w:lineRule="auto"/>
              <w:ind w:left="0" w:firstLine="0"/>
              <w:jc w:val="center"/>
              <w:rPr>
                <w:rFonts w:eastAsia="Calibri"/>
                <w:color w:val="auto"/>
                <w:szCs w:val="28"/>
              </w:rPr>
            </w:pPr>
            <w:r w:rsidRPr="003B0FEC">
              <w:rPr>
                <w:rFonts w:eastAsia="Calibri"/>
                <w:color w:val="auto"/>
                <w:szCs w:val="28"/>
              </w:rPr>
              <w:t xml:space="preserve">октябрь </w:t>
            </w:r>
          </w:p>
        </w:tc>
        <w:tc>
          <w:tcPr>
            <w:tcW w:w="3091" w:type="dxa"/>
            <w:tcBorders>
              <w:top w:val="single" w:sz="4" w:space="0" w:color="000000"/>
              <w:left w:val="single" w:sz="4" w:space="0" w:color="000000"/>
              <w:bottom w:val="single" w:sz="4" w:space="0" w:color="000000"/>
              <w:right w:val="single" w:sz="4" w:space="0" w:color="000000"/>
            </w:tcBorders>
          </w:tcPr>
          <w:p w:rsidR="00DD320D" w:rsidRPr="003B0FEC" w:rsidRDefault="00DD320D" w:rsidP="00DD320D">
            <w:pPr>
              <w:spacing w:after="0" w:line="240" w:lineRule="auto"/>
              <w:ind w:left="3" w:firstLine="0"/>
              <w:jc w:val="left"/>
              <w:rPr>
                <w:rFonts w:eastAsia="Calibri"/>
                <w:color w:val="auto"/>
                <w:szCs w:val="28"/>
              </w:rPr>
            </w:pPr>
            <w:r w:rsidRPr="003B0FEC">
              <w:rPr>
                <w:color w:val="auto"/>
                <w:szCs w:val="28"/>
              </w:rPr>
              <w:t xml:space="preserve">Зарождение олимпийского движения. Возрождение олимпийской идеи. </w:t>
            </w:r>
            <w:r w:rsidRPr="003B0FEC">
              <w:rPr>
                <w:color w:val="auto"/>
                <w:szCs w:val="28"/>
              </w:rPr>
              <w:lastRenderedPageBreak/>
              <w:t xml:space="preserve">Международный Олимпийский комитет (МОК). </w:t>
            </w:r>
          </w:p>
        </w:tc>
      </w:tr>
      <w:tr w:rsidR="00DD320D" w:rsidRPr="003B0FEC" w:rsidTr="0034154C">
        <w:trPr>
          <w:trHeight w:val="82"/>
        </w:trPr>
        <w:tc>
          <w:tcPr>
            <w:tcW w:w="1843" w:type="dxa"/>
            <w:tcBorders>
              <w:left w:val="single" w:sz="4" w:space="0" w:color="000000"/>
              <w:right w:val="single" w:sz="4" w:space="0" w:color="000000"/>
            </w:tcBorders>
            <w:vAlign w:val="center"/>
          </w:tcPr>
          <w:p w:rsidR="00DD320D" w:rsidRPr="003B0FEC" w:rsidRDefault="00DD320D" w:rsidP="00DD320D">
            <w:pPr>
              <w:spacing w:after="0" w:line="240" w:lineRule="auto"/>
              <w:ind w:left="0" w:right="45" w:firstLine="0"/>
              <w:jc w:val="center"/>
              <w:rPr>
                <w:rFonts w:eastAsia="Calibri"/>
                <w:color w:val="auto"/>
                <w:szCs w:val="28"/>
              </w:rPr>
            </w:pPr>
          </w:p>
        </w:tc>
        <w:tc>
          <w:tcPr>
            <w:tcW w:w="2551" w:type="dxa"/>
            <w:tcBorders>
              <w:top w:val="single" w:sz="4" w:space="0" w:color="000000"/>
              <w:left w:val="single" w:sz="4" w:space="0" w:color="000000"/>
              <w:bottom w:val="single" w:sz="4" w:space="0" w:color="000000"/>
              <w:right w:val="single" w:sz="4" w:space="0" w:color="000000"/>
            </w:tcBorders>
            <w:vAlign w:val="center"/>
          </w:tcPr>
          <w:p w:rsidR="00DD320D" w:rsidRPr="003B0FEC" w:rsidRDefault="00DD320D" w:rsidP="00DD320D">
            <w:pPr>
              <w:spacing w:after="0" w:line="240" w:lineRule="auto"/>
              <w:ind w:left="0" w:firstLine="0"/>
              <w:jc w:val="center"/>
              <w:rPr>
                <w:rFonts w:eastAsia="Calibri"/>
                <w:color w:val="auto"/>
                <w:szCs w:val="28"/>
              </w:rPr>
            </w:pPr>
            <w:r w:rsidRPr="003B0FEC">
              <w:rPr>
                <w:rFonts w:eastAsia="Calibri"/>
                <w:color w:val="auto"/>
                <w:szCs w:val="28"/>
              </w:rPr>
              <w:t xml:space="preserve">Режим дня и питание обучающихся </w:t>
            </w:r>
          </w:p>
        </w:tc>
        <w:tc>
          <w:tcPr>
            <w:tcW w:w="1218" w:type="dxa"/>
            <w:tcBorders>
              <w:top w:val="single" w:sz="4" w:space="0" w:color="000000"/>
              <w:left w:val="single" w:sz="4" w:space="0" w:color="000000"/>
              <w:bottom w:val="single" w:sz="4" w:space="0" w:color="000000"/>
              <w:right w:val="single" w:sz="4" w:space="0" w:color="000000"/>
            </w:tcBorders>
            <w:vAlign w:val="center"/>
          </w:tcPr>
          <w:p w:rsidR="00DD320D" w:rsidRPr="003B0FEC" w:rsidRDefault="00DD320D" w:rsidP="00DD320D">
            <w:pPr>
              <w:spacing w:after="0" w:line="240" w:lineRule="auto"/>
              <w:ind w:left="0" w:right="50" w:firstLine="0"/>
              <w:jc w:val="center"/>
              <w:rPr>
                <w:rFonts w:eastAsia="Calibri"/>
                <w:color w:val="auto"/>
                <w:szCs w:val="28"/>
              </w:rPr>
            </w:pPr>
            <w:r w:rsidRPr="003B0FEC">
              <w:rPr>
                <w:rFonts w:eastAsia="Calibri"/>
                <w:color w:val="auto"/>
                <w:szCs w:val="28"/>
              </w:rPr>
              <w:t>≈</w:t>
            </w:r>
            <w:r w:rsidRPr="003B0FEC">
              <w:rPr>
                <w:b/>
                <w:color w:val="auto"/>
                <w:szCs w:val="28"/>
              </w:rPr>
              <w:t xml:space="preserve"> </w:t>
            </w:r>
            <w:r w:rsidRPr="003B0FEC">
              <w:rPr>
                <w:rFonts w:eastAsia="Calibri"/>
                <w:color w:val="auto"/>
                <w:szCs w:val="28"/>
              </w:rPr>
              <w:t xml:space="preserve">70/107 </w:t>
            </w:r>
          </w:p>
        </w:tc>
        <w:tc>
          <w:tcPr>
            <w:tcW w:w="1219" w:type="dxa"/>
            <w:tcBorders>
              <w:top w:val="single" w:sz="4" w:space="0" w:color="000000"/>
              <w:left w:val="single" w:sz="4" w:space="0" w:color="000000"/>
              <w:bottom w:val="single" w:sz="4" w:space="0" w:color="000000"/>
              <w:right w:val="single" w:sz="4" w:space="0" w:color="000000"/>
            </w:tcBorders>
            <w:vAlign w:val="center"/>
          </w:tcPr>
          <w:p w:rsidR="00DD320D" w:rsidRPr="003B0FEC" w:rsidRDefault="00DD320D" w:rsidP="00DD320D">
            <w:pPr>
              <w:spacing w:after="0" w:line="240" w:lineRule="auto"/>
              <w:ind w:left="0" w:firstLine="0"/>
              <w:jc w:val="center"/>
              <w:rPr>
                <w:rFonts w:eastAsia="Calibri"/>
                <w:color w:val="auto"/>
                <w:szCs w:val="28"/>
              </w:rPr>
            </w:pPr>
            <w:r w:rsidRPr="003B0FEC">
              <w:rPr>
                <w:rFonts w:eastAsia="Calibri"/>
                <w:color w:val="auto"/>
                <w:szCs w:val="28"/>
              </w:rPr>
              <w:t xml:space="preserve">ноябрь </w:t>
            </w:r>
          </w:p>
        </w:tc>
        <w:tc>
          <w:tcPr>
            <w:tcW w:w="3091" w:type="dxa"/>
            <w:tcBorders>
              <w:top w:val="single" w:sz="4" w:space="0" w:color="000000"/>
              <w:left w:val="single" w:sz="4" w:space="0" w:color="000000"/>
              <w:bottom w:val="single" w:sz="4" w:space="0" w:color="000000"/>
              <w:right w:val="single" w:sz="4" w:space="0" w:color="000000"/>
            </w:tcBorders>
          </w:tcPr>
          <w:p w:rsidR="00DD320D" w:rsidRPr="003B0FEC" w:rsidRDefault="00DD320D" w:rsidP="00DD320D">
            <w:pPr>
              <w:spacing w:after="0" w:line="240" w:lineRule="auto"/>
              <w:ind w:left="3" w:firstLine="0"/>
              <w:jc w:val="left"/>
              <w:rPr>
                <w:b/>
                <w:color w:val="auto"/>
                <w:szCs w:val="28"/>
              </w:rPr>
            </w:pPr>
            <w:r w:rsidRPr="003B0FEC">
              <w:rPr>
                <w:rFonts w:eastAsia="Calibri"/>
                <w:color w:val="auto"/>
                <w:szCs w:val="28"/>
              </w:rPr>
              <w:t>Расписание учебно-тренировочного и учебного процесса. Роль питания в подготовке обучающихся к спортивным соревнованиям. Рациональное, сбалансированное питание.</w:t>
            </w:r>
            <w:r w:rsidRPr="003B0FEC">
              <w:rPr>
                <w:b/>
                <w:color w:val="auto"/>
                <w:szCs w:val="28"/>
              </w:rPr>
              <w:t xml:space="preserve"> </w:t>
            </w:r>
          </w:p>
        </w:tc>
      </w:tr>
      <w:tr w:rsidR="00DD320D" w:rsidRPr="003B0FEC" w:rsidTr="0034154C">
        <w:trPr>
          <w:trHeight w:val="516"/>
        </w:trPr>
        <w:tc>
          <w:tcPr>
            <w:tcW w:w="1843" w:type="dxa"/>
            <w:tcBorders>
              <w:left w:val="single" w:sz="4" w:space="0" w:color="000000"/>
              <w:right w:val="single" w:sz="4" w:space="0" w:color="000000"/>
            </w:tcBorders>
            <w:vAlign w:val="center"/>
          </w:tcPr>
          <w:p w:rsidR="00DD320D" w:rsidRPr="003B0FEC" w:rsidRDefault="00DD320D" w:rsidP="00DD320D">
            <w:pPr>
              <w:spacing w:after="0" w:line="240" w:lineRule="auto"/>
              <w:ind w:left="0" w:right="45" w:firstLine="0"/>
              <w:jc w:val="center"/>
              <w:rPr>
                <w:rFonts w:eastAsia="Calibri"/>
                <w:color w:val="auto"/>
                <w:szCs w:val="28"/>
              </w:rPr>
            </w:pPr>
          </w:p>
        </w:tc>
        <w:tc>
          <w:tcPr>
            <w:tcW w:w="2551" w:type="dxa"/>
            <w:tcBorders>
              <w:top w:val="single" w:sz="4" w:space="0" w:color="000000"/>
              <w:left w:val="single" w:sz="4" w:space="0" w:color="000000"/>
              <w:bottom w:val="single" w:sz="4" w:space="0" w:color="000000"/>
              <w:right w:val="single" w:sz="4" w:space="0" w:color="000000"/>
            </w:tcBorders>
            <w:vAlign w:val="center"/>
          </w:tcPr>
          <w:p w:rsidR="00DD320D" w:rsidRPr="003B0FEC" w:rsidRDefault="00DD320D" w:rsidP="00DD320D">
            <w:pPr>
              <w:spacing w:after="0" w:line="240" w:lineRule="auto"/>
              <w:ind w:left="0" w:firstLine="0"/>
              <w:jc w:val="center"/>
              <w:rPr>
                <w:rFonts w:eastAsia="Calibri"/>
                <w:color w:val="auto"/>
                <w:szCs w:val="28"/>
              </w:rPr>
            </w:pPr>
            <w:r w:rsidRPr="003B0FEC">
              <w:rPr>
                <w:rFonts w:eastAsia="Calibri"/>
                <w:color w:val="auto"/>
                <w:szCs w:val="28"/>
              </w:rPr>
              <w:t xml:space="preserve">Физиологические основы физической культуры </w:t>
            </w:r>
          </w:p>
        </w:tc>
        <w:tc>
          <w:tcPr>
            <w:tcW w:w="1218" w:type="dxa"/>
            <w:tcBorders>
              <w:top w:val="single" w:sz="4" w:space="0" w:color="000000"/>
              <w:left w:val="single" w:sz="4" w:space="0" w:color="000000"/>
              <w:bottom w:val="single" w:sz="4" w:space="0" w:color="000000"/>
              <w:right w:val="single" w:sz="4" w:space="0" w:color="000000"/>
            </w:tcBorders>
            <w:vAlign w:val="center"/>
          </w:tcPr>
          <w:p w:rsidR="00DD320D" w:rsidRPr="003B0FEC" w:rsidRDefault="00DD320D" w:rsidP="00DD320D">
            <w:pPr>
              <w:spacing w:after="0" w:line="240" w:lineRule="auto"/>
              <w:ind w:left="0" w:right="50" w:firstLine="0"/>
              <w:jc w:val="center"/>
              <w:rPr>
                <w:rFonts w:eastAsia="Calibri"/>
                <w:color w:val="auto"/>
                <w:szCs w:val="28"/>
              </w:rPr>
            </w:pPr>
            <w:r w:rsidRPr="003B0FEC">
              <w:rPr>
                <w:rFonts w:eastAsia="Calibri"/>
                <w:color w:val="auto"/>
                <w:szCs w:val="28"/>
              </w:rPr>
              <w:t>≈</w:t>
            </w:r>
            <w:r w:rsidRPr="003B0FEC">
              <w:rPr>
                <w:b/>
                <w:color w:val="auto"/>
                <w:szCs w:val="28"/>
              </w:rPr>
              <w:t xml:space="preserve"> </w:t>
            </w:r>
            <w:r w:rsidRPr="003B0FEC">
              <w:rPr>
                <w:rFonts w:eastAsia="Calibri"/>
                <w:color w:val="auto"/>
                <w:szCs w:val="28"/>
              </w:rPr>
              <w:t xml:space="preserve">70/107 </w:t>
            </w:r>
          </w:p>
        </w:tc>
        <w:tc>
          <w:tcPr>
            <w:tcW w:w="1219" w:type="dxa"/>
            <w:tcBorders>
              <w:top w:val="single" w:sz="4" w:space="0" w:color="000000"/>
              <w:left w:val="single" w:sz="4" w:space="0" w:color="000000"/>
              <w:bottom w:val="single" w:sz="4" w:space="0" w:color="000000"/>
              <w:right w:val="single" w:sz="4" w:space="0" w:color="000000"/>
            </w:tcBorders>
            <w:vAlign w:val="center"/>
          </w:tcPr>
          <w:p w:rsidR="00DD320D" w:rsidRPr="003B0FEC" w:rsidRDefault="00DD320D" w:rsidP="00DD320D">
            <w:pPr>
              <w:spacing w:after="0" w:line="240" w:lineRule="auto"/>
              <w:ind w:left="0" w:firstLine="0"/>
              <w:jc w:val="center"/>
              <w:rPr>
                <w:rFonts w:eastAsia="Calibri"/>
                <w:color w:val="auto"/>
                <w:szCs w:val="28"/>
              </w:rPr>
            </w:pPr>
            <w:r w:rsidRPr="003B0FEC">
              <w:rPr>
                <w:rFonts w:eastAsia="Calibri"/>
                <w:color w:val="auto"/>
                <w:szCs w:val="28"/>
              </w:rPr>
              <w:t xml:space="preserve">декабрь </w:t>
            </w:r>
          </w:p>
        </w:tc>
        <w:tc>
          <w:tcPr>
            <w:tcW w:w="3091" w:type="dxa"/>
            <w:tcBorders>
              <w:top w:val="single" w:sz="4" w:space="0" w:color="000000"/>
              <w:left w:val="single" w:sz="4" w:space="0" w:color="000000"/>
              <w:bottom w:val="single" w:sz="4" w:space="0" w:color="000000"/>
              <w:right w:val="single" w:sz="4" w:space="0" w:color="000000"/>
            </w:tcBorders>
          </w:tcPr>
          <w:p w:rsidR="00DD320D" w:rsidRPr="003B0FEC" w:rsidRDefault="00DD320D" w:rsidP="00DD320D">
            <w:pPr>
              <w:spacing w:after="0" w:line="240" w:lineRule="auto"/>
              <w:ind w:left="3" w:firstLine="0"/>
              <w:jc w:val="left"/>
              <w:rPr>
                <w:b/>
                <w:color w:val="auto"/>
                <w:szCs w:val="28"/>
              </w:rPr>
            </w:pPr>
            <w:r w:rsidRPr="003B0FEC">
              <w:rPr>
                <w:rFonts w:eastAsia="Calibri"/>
                <w:color w:val="auto"/>
                <w:szCs w:val="28"/>
              </w:rPr>
              <w:t>Спортивная физиология. Классификация различных видов мышечной деятельности. Физиологическая характеристика состояний организма при спортивной деятельности.</w:t>
            </w:r>
            <w:r w:rsidRPr="003B0FEC">
              <w:rPr>
                <w:i/>
                <w:color w:val="auto"/>
                <w:szCs w:val="28"/>
              </w:rPr>
              <w:t xml:space="preserve"> </w:t>
            </w:r>
            <w:r w:rsidRPr="003B0FEC">
              <w:rPr>
                <w:rFonts w:eastAsia="Calibri"/>
                <w:color w:val="auto"/>
                <w:szCs w:val="28"/>
              </w:rPr>
              <w:t xml:space="preserve">Физиологические механизмы развития двигательных навыков. </w:t>
            </w:r>
          </w:p>
        </w:tc>
      </w:tr>
      <w:tr w:rsidR="00DD320D" w:rsidRPr="003B0FEC" w:rsidTr="0034154C">
        <w:trPr>
          <w:trHeight w:val="791"/>
        </w:trPr>
        <w:tc>
          <w:tcPr>
            <w:tcW w:w="1843" w:type="dxa"/>
            <w:tcBorders>
              <w:left w:val="single" w:sz="4" w:space="0" w:color="000000"/>
              <w:right w:val="single" w:sz="4" w:space="0" w:color="000000"/>
            </w:tcBorders>
            <w:vAlign w:val="center"/>
          </w:tcPr>
          <w:p w:rsidR="00DD320D" w:rsidRPr="003B0FEC" w:rsidRDefault="00DD320D" w:rsidP="00DD320D">
            <w:pPr>
              <w:spacing w:after="0" w:line="240" w:lineRule="auto"/>
              <w:ind w:left="0" w:right="45" w:firstLine="0"/>
              <w:jc w:val="center"/>
              <w:rPr>
                <w:rFonts w:eastAsia="Calibri"/>
                <w:color w:val="auto"/>
                <w:szCs w:val="28"/>
              </w:rPr>
            </w:pPr>
          </w:p>
        </w:tc>
        <w:tc>
          <w:tcPr>
            <w:tcW w:w="2551" w:type="dxa"/>
            <w:tcBorders>
              <w:top w:val="single" w:sz="4" w:space="0" w:color="000000"/>
              <w:left w:val="single" w:sz="4" w:space="0" w:color="000000"/>
              <w:bottom w:val="single" w:sz="4" w:space="0" w:color="000000"/>
              <w:right w:val="single" w:sz="4" w:space="0" w:color="000000"/>
            </w:tcBorders>
          </w:tcPr>
          <w:p w:rsidR="00DD320D" w:rsidRPr="003B0FEC" w:rsidRDefault="00DD320D" w:rsidP="00DD320D">
            <w:pPr>
              <w:spacing w:after="0" w:line="240" w:lineRule="auto"/>
              <w:ind w:left="0" w:firstLine="0"/>
              <w:jc w:val="center"/>
              <w:rPr>
                <w:rFonts w:eastAsia="Calibri"/>
                <w:color w:val="auto"/>
                <w:szCs w:val="28"/>
              </w:rPr>
            </w:pPr>
            <w:r w:rsidRPr="003B0FEC">
              <w:rPr>
                <w:rFonts w:eastAsia="Calibri"/>
                <w:color w:val="auto"/>
                <w:szCs w:val="28"/>
              </w:rPr>
              <w:t xml:space="preserve">Учет соревновательной деятельности, самоанализ обучающегося </w:t>
            </w:r>
          </w:p>
        </w:tc>
        <w:tc>
          <w:tcPr>
            <w:tcW w:w="1218" w:type="dxa"/>
            <w:tcBorders>
              <w:top w:val="single" w:sz="4" w:space="0" w:color="000000"/>
              <w:left w:val="single" w:sz="4" w:space="0" w:color="000000"/>
              <w:bottom w:val="single" w:sz="4" w:space="0" w:color="000000"/>
              <w:right w:val="single" w:sz="4" w:space="0" w:color="000000"/>
            </w:tcBorders>
            <w:vAlign w:val="center"/>
          </w:tcPr>
          <w:p w:rsidR="00DD320D" w:rsidRPr="003B0FEC" w:rsidRDefault="00DD320D" w:rsidP="00DD320D">
            <w:pPr>
              <w:spacing w:after="0" w:line="240" w:lineRule="auto"/>
              <w:ind w:left="0" w:right="50" w:firstLine="0"/>
              <w:jc w:val="center"/>
              <w:rPr>
                <w:rFonts w:eastAsia="Calibri"/>
                <w:color w:val="auto"/>
                <w:szCs w:val="28"/>
              </w:rPr>
            </w:pPr>
            <w:r w:rsidRPr="003B0FEC">
              <w:rPr>
                <w:rFonts w:eastAsia="Calibri"/>
                <w:color w:val="auto"/>
                <w:szCs w:val="28"/>
              </w:rPr>
              <w:t>≈</w:t>
            </w:r>
            <w:r w:rsidRPr="003B0FEC">
              <w:rPr>
                <w:b/>
                <w:color w:val="auto"/>
                <w:szCs w:val="28"/>
              </w:rPr>
              <w:t xml:space="preserve"> </w:t>
            </w:r>
            <w:r w:rsidRPr="003B0FEC">
              <w:rPr>
                <w:rFonts w:eastAsia="Calibri"/>
                <w:color w:val="auto"/>
                <w:szCs w:val="28"/>
              </w:rPr>
              <w:t xml:space="preserve">70/107 </w:t>
            </w:r>
          </w:p>
        </w:tc>
        <w:tc>
          <w:tcPr>
            <w:tcW w:w="1219" w:type="dxa"/>
            <w:tcBorders>
              <w:top w:val="single" w:sz="4" w:space="0" w:color="000000"/>
              <w:left w:val="single" w:sz="4" w:space="0" w:color="000000"/>
              <w:bottom w:val="single" w:sz="4" w:space="0" w:color="000000"/>
              <w:right w:val="single" w:sz="4" w:space="0" w:color="000000"/>
            </w:tcBorders>
            <w:vAlign w:val="center"/>
          </w:tcPr>
          <w:p w:rsidR="00DD320D" w:rsidRPr="003B0FEC" w:rsidRDefault="00DD320D" w:rsidP="00DD320D">
            <w:pPr>
              <w:spacing w:after="0" w:line="240" w:lineRule="auto"/>
              <w:ind w:left="0" w:firstLine="0"/>
              <w:jc w:val="center"/>
              <w:rPr>
                <w:rFonts w:eastAsia="Calibri"/>
                <w:color w:val="auto"/>
                <w:szCs w:val="28"/>
              </w:rPr>
            </w:pPr>
            <w:r w:rsidRPr="003B0FEC">
              <w:rPr>
                <w:rFonts w:eastAsia="Calibri"/>
                <w:color w:val="auto"/>
                <w:szCs w:val="28"/>
              </w:rPr>
              <w:t xml:space="preserve">январь </w:t>
            </w:r>
          </w:p>
        </w:tc>
        <w:tc>
          <w:tcPr>
            <w:tcW w:w="3091" w:type="dxa"/>
            <w:tcBorders>
              <w:top w:val="single" w:sz="4" w:space="0" w:color="000000"/>
              <w:left w:val="single" w:sz="4" w:space="0" w:color="000000"/>
              <w:bottom w:val="single" w:sz="4" w:space="0" w:color="000000"/>
              <w:right w:val="single" w:sz="4" w:space="0" w:color="000000"/>
            </w:tcBorders>
          </w:tcPr>
          <w:p w:rsidR="00DD320D" w:rsidRPr="003B0FEC" w:rsidRDefault="00DD320D" w:rsidP="00DD320D">
            <w:pPr>
              <w:spacing w:after="0" w:line="240" w:lineRule="auto"/>
              <w:ind w:left="3" w:firstLine="0"/>
              <w:jc w:val="left"/>
              <w:rPr>
                <w:rFonts w:eastAsia="Calibri"/>
                <w:color w:val="auto"/>
                <w:szCs w:val="28"/>
              </w:rPr>
            </w:pPr>
            <w:r w:rsidRPr="003B0FEC">
              <w:rPr>
                <w:rFonts w:eastAsia="Calibri"/>
                <w:color w:val="auto"/>
                <w:szCs w:val="28"/>
              </w:rPr>
              <w:t xml:space="preserve">Структура и содержание Дневника обучающегося. Классификация и типы спортивных соревнований.  </w:t>
            </w:r>
          </w:p>
        </w:tc>
      </w:tr>
      <w:tr w:rsidR="00DD320D" w:rsidRPr="003B0FEC" w:rsidTr="0034154C">
        <w:trPr>
          <w:trHeight w:val="516"/>
        </w:trPr>
        <w:tc>
          <w:tcPr>
            <w:tcW w:w="1843" w:type="dxa"/>
            <w:tcBorders>
              <w:left w:val="single" w:sz="4" w:space="0" w:color="000000"/>
              <w:right w:val="single" w:sz="4" w:space="0" w:color="000000"/>
            </w:tcBorders>
            <w:vAlign w:val="center"/>
          </w:tcPr>
          <w:p w:rsidR="00DD320D" w:rsidRPr="003B0FEC" w:rsidRDefault="00DD320D" w:rsidP="00DD320D">
            <w:pPr>
              <w:spacing w:after="0" w:line="240" w:lineRule="auto"/>
              <w:ind w:left="0" w:right="45" w:firstLine="0"/>
              <w:jc w:val="center"/>
              <w:rPr>
                <w:rFonts w:eastAsia="Calibri"/>
                <w:color w:val="auto"/>
                <w:szCs w:val="28"/>
              </w:rPr>
            </w:pPr>
          </w:p>
        </w:tc>
        <w:tc>
          <w:tcPr>
            <w:tcW w:w="2551" w:type="dxa"/>
            <w:tcBorders>
              <w:top w:val="single" w:sz="4" w:space="0" w:color="000000"/>
              <w:left w:val="single" w:sz="4" w:space="0" w:color="000000"/>
              <w:bottom w:val="single" w:sz="4" w:space="0" w:color="000000"/>
              <w:right w:val="single" w:sz="4" w:space="0" w:color="000000"/>
            </w:tcBorders>
          </w:tcPr>
          <w:p w:rsidR="00DD320D" w:rsidRPr="003B0FEC" w:rsidRDefault="00DD320D" w:rsidP="00DD320D">
            <w:pPr>
              <w:spacing w:after="0" w:line="240" w:lineRule="auto"/>
              <w:ind w:left="0" w:firstLine="0"/>
              <w:jc w:val="center"/>
              <w:rPr>
                <w:rFonts w:eastAsia="Calibri"/>
                <w:color w:val="auto"/>
                <w:szCs w:val="28"/>
              </w:rPr>
            </w:pPr>
            <w:r w:rsidRPr="003B0FEC">
              <w:rPr>
                <w:rFonts w:eastAsia="Calibri"/>
                <w:color w:val="auto"/>
                <w:szCs w:val="28"/>
              </w:rPr>
              <w:t xml:space="preserve">Теоретические основы технико-тактической подготовки. Основы техники вида спорта </w:t>
            </w:r>
          </w:p>
        </w:tc>
        <w:tc>
          <w:tcPr>
            <w:tcW w:w="1218" w:type="dxa"/>
            <w:tcBorders>
              <w:top w:val="single" w:sz="4" w:space="0" w:color="000000"/>
              <w:left w:val="single" w:sz="4" w:space="0" w:color="000000"/>
              <w:bottom w:val="single" w:sz="4" w:space="0" w:color="000000"/>
              <w:right w:val="single" w:sz="4" w:space="0" w:color="000000"/>
            </w:tcBorders>
            <w:vAlign w:val="center"/>
          </w:tcPr>
          <w:p w:rsidR="00DD320D" w:rsidRPr="003B0FEC" w:rsidRDefault="00DD320D" w:rsidP="00DD320D">
            <w:pPr>
              <w:spacing w:after="0" w:line="240" w:lineRule="auto"/>
              <w:ind w:left="0" w:right="50" w:firstLine="0"/>
              <w:jc w:val="center"/>
              <w:rPr>
                <w:rFonts w:eastAsia="Calibri"/>
                <w:color w:val="auto"/>
                <w:szCs w:val="28"/>
              </w:rPr>
            </w:pPr>
            <w:r w:rsidRPr="003B0FEC">
              <w:rPr>
                <w:rFonts w:eastAsia="Calibri"/>
                <w:color w:val="auto"/>
                <w:szCs w:val="28"/>
              </w:rPr>
              <w:t>≈</w:t>
            </w:r>
            <w:r w:rsidRPr="003B0FEC">
              <w:rPr>
                <w:b/>
                <w:color w:val="auto"/>
                <w:szCs w:val="28"/>
              </w:rPr>
              <w:t xml:space="preserve"> </w:t>
            </w:r>
            <w:r w:rsidRPr="003B0FEC">
              <w:rPr>
                <w:rFonts w:eastAsia="Calibri"/>
                <w:color w:val="auto"/>
                <w:szCs w:val="28"/>
              </w:rPr>
              <w:t xml:space="preserve">70/107 </w:t>
            </w:r>
          </w:p>
        </w:tc>
        <w:tc>
          <w:tcPr>
            <w:tcW w:w="1219" w:type="dxa"/>
            <w:tcBorders>
              <w:top w:val="single" w:sz="4" w:space="0" w:color="000000"/>
              <w:left w:val="single" w:sz="4" w:space="0" w:color="000000"/>
              <w:bottom w:val="single" w:sz="4" w:space="0" w:color="000000"/>
              <w:right w:val="single" w:sz="4" w:space="0" w:color="000000"/>
            </w:tcBorders>
            <w:vAlign w:val="center"/>
          </w:tcPr>
          <w:p w:rsidR="00DD320D" w:rsidRPr="003B0FEC" w:rsidRDefault="00DD320D" w:rsidP="00DD320D">
            <w:pPr>
              <w:spacing w:after="0" w:line="240" w:lineRule="auto"/>
              <w:ind w:left="0" w:firstLine="0"/>
              <w:jc w:val="center"/>
              <w:rPr>
                <w:rFonts w:eastAsia="Calibri"/>
                <w:color w:val="auto"/>
                <w:szCs w:val="28"/>
              </w:rPr>
            </w:pPr>
            <w:r w:rsidRPr="003B0FEC">
              <w:rPr>
                <w:rFonts w:eastAsia="Calibri"/>
                <w:color w:val="auto"/>
                <w:szCs w:val="28"/>
              </w:rPr>
              <w:t xml:space="preserve">май </w:t>
            </w:r>
          </w:p>
        </w:tc>
        <w:tc>
          <w:tcPr>
            <w:tcW w:w="3091" w:type="dxa"/>
            <w:tcBorders>
              <w:top w:val="single" w:sz="4" w:space="0" w:color="000000"/>
              <w:left w:val="single" w:sz="4" w:space="0" w:color="000000"/>
              <w:bottom w:val="single" w:sz="4" w:space="0" w:color="000000"/>
              <w:right w:val="single" w:sz="4" w:space="0" w:color="000000"/>
            </w:tcBorders>
          </w:tcPr>
          <w:p w:rsidR="00DD320D" w:rsidRPr="003B0FEC" w:rsidRDefault="00DD320D" w:rsidP="00DD320D">
            <w:pPr>
              <w:spacing w:after="0" w:line="240" w:lineRule="auto"/>
              <w:ind w:left="3" w:firstLine="0"/>
              <w:jc w:val="left"/>
              <w:rPr>
                <w:rFonts w:eastAsia="Calibri"/>
                <w:color w:val="auto"/>
                <w:szCs w:val="28"/>
              </w:rPr>
            </w:pPr>
            <w:r w:rsidRPr="003B0FEC">
              <w:rPr>
                <w:rFonts w:eastAsia="Calibri"/>
                <w:color w:val="auto"/>
                <w:szCs w:val="28"/>
              </w:rPr>
              <w:t xml:space="preserve">Понятийность. Спортивная техника и тактика. Двигательные представления. Методика обучения. Метод использования слова. Значение рациональной </w:t>
            </w:r>
            <w:r w:rsidRPr="003B0FEC">
              <w:rPr>
                <w:rFonts w:eastAsia="Calibri"/>
                <w:color w:val="auto"/>
                <w:szCs w:val="28"/>
              </w:rPr>
              <w:lastRenderedPageBreak/>
              <w:t xml:space="preserve">техники в достижении высокого спортивного результата. </w:t>
            </w:r>
          </w:p>
        </w:tc>
      </w:tr>
      <w:tr w:rsidR="00DD320D" w:rsidRPr="003B0FEC" w:rsidTr="0034154C">
        <w:trPr>
          <w:trHeight w:val="516"/>
        </w:trPr>
        <w:tc>
          <w:tcPr>
            <w:tcW w:w="1843" w:type="dxa"/>
            <w:tcBorders>
              <w:left w:val="single" w:sz="4" w:space="0" w:color="000000"/>
              <w:right w:val="single" w:sz="4" w:space="0" w:color="000000"/>
            </w:tcBorders>
            <w:vAlign w:val="center"/>
          </w:tcPr>
          <w:p w:rsidR="00DD320D" w:rsidRPr="003B0FEC" w:rsidRDefault="00DD320D" w:rsidP="00DD320D">
            <w:pPr>
              <w:spacing w:after="0" w:line="240" w:lineRule="auto"/>
              <w:ind w:left="0" w:right="45" w:firstLine="0"/>
              <w:jc w:val="center"/>
              <w:rPr>
                <w:rFonts w:eastAsia="Calibri"/>
                <w:color w:val="auto"/>
                <w:szCs w:val="28"/>
              </w:rPr>
            </w:pPr>
          </w:p>
        </w:tc>
        <w:tc>
          <w:tcPr>
            <w:tcW w:w="2551" w:type="dxa"/>
            <w:tcBorders>
              <w:top w:val="single" w:sz="4" w:space="0" w:color="000000"/>
              <w:left w:val="single" w:sz="4" w:space="0" w:color="000000"/>
              <w:bottom w:val="single" w:sz="4" w:space="0" w:color="000000"/>
              <w:right w:val="single" w:sz="4" w:space="0" w:color="000000"/>
            </w:tcBorders>
            <w:vAlign w:val="center"/>
          </w:tcPr>
          <w:p w:rsidR="00DD320D" w:rsidRPr="003B0FEC" w:rsidRDefault="00DD320D" w:rsidP="00DD320D">
            <w:pPr>
              <w:spacing w:after="0" w:line="240" w:lineRule="auto"/>
              <w:ind w:left="0" w:firstLine="0"/>
              <w:jc w:val="center"/>
              <w:rPr>
                <w:rFonts w:eastAsia="Calibri"/>
                <w:color w:val="auto"/>
                <w:szCs w:val="28"/>
              </w:rPr>
            </w:pPr>
            <w:r w:rsidRPr="003B0FEC">
              <w:rPr>
                <w:rFonts w:eastAsia="Calibri"/>
                <w:color w:val="auto"/>
                <w:szCs w:val="28"/>
              </w:rPr>
              <w:t xml:space="preserve">Психологическая подготовка </w:t>
            </w:r>
          </w:p>
        </w:tc>
        <w:tc>
          <w:tcPr>
            <w:tcW w:w="1218" w:type="dxa"/>
            <w:tcBorders>
              <w:top w:val="single" w:sz="4" w:space="0" w:color="000000"/>
              <w:left w:val="single" w:sz="4" w:space="0" w:color="000000"/>
              <w:bottom w:val="single" w:sz="4" w:space="0" w:color="000000"/>
              <w:right w:val="single" w:sz="4" w:space="0" w:color="000000"/>
            </w:tcBorders>
            <w:vAlign w:val="center"/>
          </w:tcPr>
          <w:p w:rsidR="00DD320D" w:rsidRPr="003B0FEC" w:rsidRDefault="00DD320D" w:rsidP="00DD320D">
            <w:pPr>
              <w:spacing w:after="0" w:line="240" w:lineRule="auto"/>
              <w:ind w:left="0" w:right="50" w:firstLine="0"/>
              <w:jc w:val="center"/>
              <w:rPr>
                <w:rFonts w:eastAsia="Calibri"/>
                <w:color w:val="auto"/>
                <w:szCs w:val="28"/>
              </w:rPr>
            </w:pPr>
            <w:r w:rsidRPr="003B0FEC">
              <w:rPr>
                <w:rFonts w:eastAsia="Calibri"/>
                <w:color w:val="auto"/>
                <w:szCs w:val="28"/>
              </w:rPr>
              <w:t>≈</w:t>
            </w:r>
            <w:r w:rsidRPr="003B0FEC">
              <w:rPr>
                <w:b/>
                <w:color w:val="auto"/>
                <w:szCs w:val="28"/>
              </w:rPr>
              <w:t xml:space="preserve"> </w:t>
            </w:r>
            <w:r w:rsidRPr="003B0FEC">
              <w:rPr>
                <w:rFonts w:eastAsia="Calibri"/>
                <w:color w:val="auto"/>
                <w:szCs w:val="28"/>
              </w:rPr>
              <w:t xml:space="preserve">60/106 </w:t>
            </w:r>
          </w:p>
        </w:tc>
        <w:tc>
          <w:tcPr>
            <w:tcW w:w="1219" w:type="dxa"/>
            <w:tcBorders>
              <w:top w:val="single" w:sz="4" w:space="0" w:color="000000"/>
              <w:left w:val="single" w:sz="4" w:space="0" w:color="000000"/>
              <w:bottom w:val="single" w:sz="4" w:space="0" w:color="000000"/>
              <w:right w:val="single" w:sz="4" w:space="0" w:color="000000"/>
            </w:tcBorders>
            <w:vAlign w:val="center"/>
          </w:tcPr>
          <w:p w:rsidR="00DD320D" w:rsidRPr="003B0FEC" w:rsidRDefault="00DD320D" w:rsidP="00DD320D">
            <w:pPr>
              <w:spacing w:after="0" w:line="240" w:lineRule="auto"/>
              <w:ind w:left="50" w:firstLine="0"/>
              <w:jc w:val="left"/>
              <w:rPr>
                <w:rFonts w:eastAsia="Calibri"/>
                <w:color w:val="auto"/>
                <w:szCs w:val="28"/>
              </w:rPr>
            </w:pPr>
            <w:r w:rsidRPr="003B0FEC">
              <w:rPr>
                <w:rFonts w:eastAsia="Calibri"/>
                <w:color w:val="auto"/>
                <w:szCs w:val="28"/>
              </w:rPr>
              <w:t xml:space="preserve">сентябрь- </w:t>
            </w:r>
          </w:p>
          <w:p w:rsidR="00DD320D" w:rsidRPr="003B0FEC" w:rsidRDefault="00DD320D" w:rsidP="00DD320D">
            <w:pPr>
              <w:spacing w:after="0" w:line="240" w:lineRule="auto"/>
              <w:ind w:left="0" w:firstLine="0"/>
              <w:jc w:val="center"/>
              <w:rPr>
                <w:rFonts w:eastAsia="Calibri"/>
                <w:color w:val="auto"/>
                <w:szCs w:val="28"/>
              </w:rPr>
            </w:pPr>
            <w:r w:rsidRPr="003B0FEC">
              <w:rPr>
                <w:rFonts w:eastAsia="Calibri"/>
                <w:color w:val="auto"/>
                <w:szCs w:val="28"/>
              </w:rPr>
              <w:t xml:space="preserve">апрель </w:t>
            </w:r>
          </w:p>
        </w:tc>
        <w:tc>
          <w:tcPr>
            <w:tcW w:w="3091" w:type="dxa"/>
            <w:tcBorders>
              <w:top w:val="single" w:sz="4" w:space="0" w:color="000000"/>
              <w:left w:val="single" w:sz="4" w:space="0" w:color="000000"/>
              <w:bottom w:val="single" w:sz="4" w:space="0" w:color="000000"/>
              <w:right w:val="single" w:sz="4" w:space="0" w:color="000000"/>
            </w:tcBorders>
          </w:tcPr>
          <w:p w:rsidR="00DD320D" w:rsidRPr="003B0FEC" w:rsidRDefault="00DD320D" w:rsidP="00DD320D">
            <w:pPr>
              <w:spacing w:after="0" w:line="240" w:lineRule="auto"/>
              <w:ind w:left="3" w:firstLine="0"/>
              <w:jc w:val="left"/>
              <w:rPr>
                <w:rFonts w:eastAsia="Calibri"/>
                <w:color w:val="auto"/>
                <w:szCs w:val="28"/>
              </w:rPr>
            </w:pPr>
            <w:r w:rsidRPr="003B0FEC">
              <w:rPr>
                <w:rFonts w:eastAsia="Calibri"/>
                <w:color w:val="auto"/>
                <w:szCs w:val="28"/>
              </w:rPr>
              <w:t xml:space="preserve">Характеристика психологической подготовки. Общая психологическая подготовка. Базовые волевые качества личности. Системные волевые качества личности </w:t>
            </w:r>
          </w:p>
        </w:tc>
      </w:tr>
      <w:tr w:rsidR="00DD320D" w:rsidRPr="003B0FEC" w:rsidTr="0034154C">
        <w:trPr>
          <w:trHeight w:val="516"/>
        </w:trPr>
        <w:tc>
          <w:tcPr>
            <w:tcW w:w="1843" w:type="dxa"/>
            <w:tcBorders>
              <w:left w:val="single" w:sz="4" w:space="0" w:color="000000"/>
              <w:right w:val="single" w:sz="4" w:space="0" w:color="000000"/>
            </w:tcBorders>
            <w:vAlign w:val="center"/>
          </w:tcPr>
          <w:p w:rsidR="00DD320D" w:rsidRPr="003B0FEC" w:rsidRDefault="00DD320D" w:rsidP="00DD320D">
            <w:pPr>
              <w:spacing w:after="0" w:line="240" w:lineRule="auto"/>
              <w:ind w:left="0" w:right="45" w:firstLine="0"/>
              <w:jc w:val="center"/>
              <w:rPr>
                <w:rFonts w:eastAsia="Calibri"/>
                <w:color w:val="auto"/>
                <w:szCs w:val="28"/>
              </w:rPr>
            </w:pPr>
          </w:p>
        </w:tc>
        <w:tc>
          <w:tcPr>
            <w:tcW w:w="2551" w:type="dxa"/>
            <w:tcBorders>
              <w:top w:val="single" w:sz="4" w:space="0" w:color="000000"/>
              <w:left w:val="single" w:sz="4" w:space="0" w:color="000000"/>
              <w:bottom w:val="single" w:sz="4" w:space="0" w:color="000000"/>
              <w:right w:val="single" w:sz="4" w:space="0" w:color="000000"/>
            </w:tcBorders>
          </w:tcPr>
          <w:p w:rsidR="00DD320D" w:rsidRPr="003B0FEC" w:rsidRDefault="00DD320D" w:rsidP="00DD320D">
            <w:pPr>
              <w:spacing w:after="0" w:line="240" w:lineRule="auto"/>
              <w:ind w:left="0" w:firstLine="0"/>
              <w:jc w:val="center"/>
              <w:rPr>
                <w:rFonts w:eastAsia="Calibri"/>
                <w:color w:val="auto"/>
                <w:szCs w:val="28"/>
              </w:rPr>
            </w:pPr>
            <w:r w:rsidRPr="003B0FEC">
              <w:rPr>
                <w:rFonts w:eastAsia="Calibri"/>
                <w:color w:val="auto"/>
                <w:szCs w:val="28"/>
              </w:rPr>
              <w:t xml:space="preserve">Оборудование, спортивный инвентарь и экипировка по виду спорта </w:t>
            </w:r>
          </w:p>
        </w:tc>
        <w:tc>
          <w:tcPr>
            <w:tcW w:w="1218" w:type="dxa"/>
            <w:tcBorders>
              <w:top w:val="single" w:sz="4" w:space="0" w:color="000000"/>
              <w:left w:val="single" w:sz="4" w:space="0" w:color="000000"/>
              <w:bottom w:val="single" w:sz="4" w:space="0" w:color="000000"/>
              <w:right w:val="single" w:sz="4" w:space="0" w:color="000000"/>
            </w:tcBorders>
            <w:vAlign w:val="center"/>
          </w:tcPr>
          <w:p w:rsidR="00DD320D" w:rsidRPr="003B0FEC" w:rsidRDefault="00DD320D" w:rsidP="00DD320D">
            <w:pPr>
              <w:spacing w:after="0" w:line="240" w:lineRule="auto"/>
              <w:ind w:left="0" w:right="50" w:firstLine="0"/>
              <w:jc w:val="center"/>
              <w:rPr>
                <w:rFonts w:eastAsia="Calibri"/>
                <w:color w:val="auto"/>
                <w:szCs w:val="28"/>
              </w:rPr>
            </w:pPr>
            <w:r w:rsidRPr="003B0FEC">
              <w:rPr>
                <w:rFonts w:eastAsia="Calibri"/>
                <w:color w:val="auto"/>
                <w:szCs w:val="28"/>
              </w:rPr>
              <w:t>≈</w:t>
            </w:r>
            <w:r w:rsidRPr="003B0FEC">
              <w:rPr>
                <w:b/>
                <w:color w:val="auto"/>
                <w:szCs w:val="28"/>
              </w:rPr>
              <w:t xml:space="preserve"> </w:t>
            </w:r>
            <w:r w:rsidRPr="003B0FEC">
              <w:rPr>
                <w:rFonts w:eastAsia="Calibri"/>
                <w:color w:val="auto"/>
                <w:szCs w:val="28"/>
              </w:rPr>
              <w:t xml:space="preserve">60/106 </w:t>
            </w:r>
          </w:p>
        </w:tc>
        <w:tc>
          <w:tcPr>
            <w:tcW w:w="1219" w:type="dxa"/>
            <w:tcBorders>
              <w:top w:val="single" w:sz="4" w:space="0" w:color="000000"/>
              <w:left w:val="single" w:sz="4" w:space="0" w:color="000000"/>
              <w:bottom w:val="single" w:sz="4" w:space="0" w:color="000000"/>
              <w:right w:val="single" w:sz="4" w:space="0" w:color="000000"/>
            </w:tcBorders>
            <w:vAlign w:val="center"/>
          </w:tcPr>
          <w:p w:rsidR="00DD320D" w:rsidRPr="003B0FEC" w:rsidRDefault="00DD320D" w:rsidP="00DD320D">
            <w:pPr>
              <w:spacing w:after="0" w:line="240" w:lineRule="auto"/>
              <w:ind w:left="50" w:firstLine="0"/>
              <w:jc w:val="center"/>
              <w:rPr>
                <w:rFonts w:eastAsia="Calibri"/>
                <w:color w:val="auto"/>
                <w:szCs w:val="28"/>
              </w:rPr>
            </w:pPr>
            <w:r w:rsidRPr="003B0FEC">
              <w:rPr>
                <w:rFonts w:eastAsia="Calibri"/>
                <w:color w:val="auto"/>
                <w:szCs w:val="28"/>
              </w:rPr>
              <w:t>Декабрь-май</w:t>
            </w:r>
          </w:p>
        </w:tc>
        <w:tc>
          <w:tcPr>
            <w:tcW w:w="3091" w:type="dxa"/>
            <w:tcBorders>
              <w:top w:val="single" w:sz="4" w:space="0" w:color="000000"/>
              <w:left w:val="single" w:sz="4" w:space="0" w:color="000000"/>
              <w:bottom w:val="single" w:sz="4" w:space="0" w:color="000000"/>
              <w:right w:val="single" w:sz="4" w:space="0" w:color="000000"/>
            </w:tcBorders>
          </w:tcPr>
          <w:p w:rsidR="00DD320D" w:rsidRPr="003B0FEC" w:rsidRDefault="00DD320D" w:rsidP="00DD320D">
            <w:pPr>
              <w:spacing w:after="0" w:line="240" w:lineRule="auto"/>
              <w:ind w:left="3" w:firstLine="0"/>
              <w:jc w:val="left"/>
              <w:rPr>
                <w:rFonts w:eastAsia="Calibri"/>
                <w:color w:val="auto"/>
                <w:szCs w:val="28"/>
              </w:rPr>
            </w:pPr>
            <w:r w:rsidRPr="003B0FEC">
              <w:rPr>
                <w:rFonts w:eastAsia="Calibri"/>
                <w:color w:val="auto"/>
                <w:szCs w:val="28"/>
              </w:rPr>
              <w:t xml:space="preserve">Классификация спортивного инвентаря и экипировки для вида спорта, подготовка к эксплуатации, уход и хранение. Подготовка инвентаря и экипировки к спортивным соревнованиям. </w:t>
            </w:r>
          </w:p>
        </w:tc>
      </w:tr>
      <w:tr w:rsidR="00DD320D" w:rsidRPr="003B0FEC" w:rsidTr="0034154C">
        <w:trPr>
          <w:trHeight w:val="516"/>
        </w:trPr>
        <w:tc>
          <w:tcPr>
            <w:tcW w:w="1843" w:type="dxa"/>
            <w:tcBorders>
              <w:left w:val="single" w:sz="4" w:space="0" w:color="000000"/>
              <w:bottom w:val="single" w:sz="4" w:space="0" w:color="000000"/>
              <w:right w:val="single" w:sz="4" w:space="0" w:color="000000"/>
            </w:tcBorders>
            <w:vAlign w:val="center"/>
          </w:tcPr>
          <w:p w:rsidR="00DD320D" w:rsidRPr="003B0FEC" w:rsidRDefault="00DD320D" w:rsidP="00DD320D">
            <w:pPr>
              <w:spacing w:after="0" w:line="240" w:lineRule="auto"/>
              <w:ind w:left="0" w:right="45" w:firstLine="0"/>
              <w:jc w:val="center"/>
              <w:rPr>
                <w:rFonts w:eastAsia="Calibri"/>
                <w:color w:val="auto"/>
                <w:szCs w:val="28"/>
              </w:rPr>
            </w:pPr>
          </w:p>
        </w:tc>
        <w:tc>
          <w:tcPr>
            <w:tcW w:w="2551" w:type="dxa"/>
            <w:tcBorders>
              <w:top w:val="single" w:sz="4" w:space="0" w:color="000000"/>
              <w:left w:val="single" w:sz="4" w:space="0" w:color="000000"/>
              <w:bottom w:val="single" w:sz="4" w:space="0" w:color="000000"/>
              <w:right w:val="single" w:sz="4" w:space="0" w:color="000000"/>
            </w:tcBorders>
            <w:vAlign w:val="center"/>
          </w:tcPr>
          <w:p w:rsidR="00DD320D" w:rsidRPr="003B0FEC" w:rsidRDefault="00DD320D" w:rsidP="00DD320D">
            <w:pPr>
              <w:spacing w:after="0" w:line="240" w:lineRule="auto"/>
              <w:ind w:left="0" w:firstLine="0"/>
              <w:jc w:val="center"/>
              <w:rPr>
                <w:rFonts w:eastAsia="Calibri"/>
                <w:color w:val="auto"/>
                <w:szCs w:val="28"/>
              </w:rPr>
            </w:pPr>
            <w:r w:rsidRPr="003B0FEC">
              <w:rPr>
                <w:rFonts w:eastAsia="Calibri"/>
                <w:color w:val="auto"/>
                <w:szCs w:val="28"/>
              </w:rPr>
              <w:t xml:space="preserve">Правила вида спорта </w:t>
            </w:r>
          </w:p>
        </w:tc>
        <w:tc>
          <w:tcPr>
            <w:tcW w:w="1218" w:type="dxa"/>
            <w:tcBorders>
              <w:top w:val="single" w:sz="4" w:space="0" w:color="000000"/>
              <w:left w:val="single" w:sz="4" w:space="0" w:color="000000"/>
              <w:bottom w:val="single" w:sz="4" w:space="0" w:color="000000"/>
              <w:right w:val="single" w:sz="4" w:space="0" w:color="000000"/>
            </w:tcBorders>
            <w:vAlign w:val="center"/>
          </w:tcPr>
          <w:p w:rsidR="00DD320D" w:rsidRPr="003B0FEC" w:rsidRDefault="00DD320D" w:rsidP="00DD320D">
            <w:pPr>
              <w:spacing w:after="0" w:line="240" w:lineRule="auto"/>
              <w:ind w:left="0" w:right="50" w:firstLine="0"/>
              <w:jc w:val="center"/>
              <w:rPr>
                <w:rFonts w:eastAsia="Calibri"/>
                <w:color w:val="auto"/>
                <w:szCs w:val="28"/>
              </w:rPr>
            </w:pPr>
            <w:r w:rsidRPr="003B0FEC">
              <w:rPr>
                <w:rFonts w:eastAsia="Calibri"/>
                <w:color w:val="auto"/>
                <w:szCs w:val="28"/>
              </w:rPr>
              <w:t>≈</w:t>
            </w:r>
            <w:r w:rsidRPr="003B0FEC">
              <w:rPr>
                <w:b/>
                <w:color w:val="auto"/>
                <w:szCs w:val="28"/>
              </w:rPr>
              <w:t xml:space="preserve"> </w:t>
            </w:r>
            <w:r w:rsidRPr="003B0FEC">
              <w:rPr>
                <w:rFonts w:eastAsia="Calibri"/>
                <w:color w:val="auto"/>
                <w:szCs w:val="28"/>
              </w:rPr>
              <w:t xml:space="preserve">60/106 </w:t>
            </w:r>
          </w:p>
        </w:tc>
        <w:tc>
          <w:tcPr>
            <w:tcW w:w="1219" w:type="dxa"/>
            <w:tcBorders>
              <w:top w:val="single" w:sz="4" w:space="0" w:color="000000"/>
              <w:left w:val="single" w:sz="4" w:space="0" w:color="000000"/>
              <w:bottom w:val="single" w:sz="4" w:space="0" w:color="000000"/>
              <w:right w:val="single" w:sz="4" w:space="0" w:color="000000"/>
            </w:tcBorders>
            <w:vAlign w:val="center"/>
          </w:tcPr>
          <w:p w:rsidR="00DD320D" w:rsidRPr="003B0FEC" w:rsidRDefault="00DD320D" w:rsidP="00DD320D">
            <w:pPr>
              <w:spacing w:after="0" w:line="240" w:lineRule="auto"/>
              <w:ind w:left="50" w:firstLine="0"/>
              <w:jc w:val="center"/>
              <w:rPr>
                <w:rFonts w:eastAsia="Calibri"/>
                <w:color w:val="auto"/>
                <w:szCs w:val="28"/>
              </w:rPr>
            </w:pPr>
            <w:r w:rsidRPr="003B0FEC">
              <w:rPr>
                <w:rFonts w:eastAsia="Calibri"/>
                <w:color w:val="auto"/>
                <w:szCs w:val="28"/>
              </w:rPr>
              <w:t>Декабрь-май</w:t>
            </w:r>
          </w:p>
        </w:tc>
        <w:tc>
          <w:tcPr>
            <w:tcW w:w="3091" w:type="dxa"/>
            <w:tcBorders>
              <w:top w:val="single" w:sz="4" w:space="0" w:color="000000"/>
              <w:left w:val="single" w:sz="4" w:space="0" w:color="000000"/>
              <w:bottom w:val="single" w:sz="4" w:space="0" w:color="000000"/>
              <w:right w:val="single" w:sz="4" w:space="0" w:color="000000"/>
            </w:tcBorders>
          </w:tcPr>
          <w:p w:rsidR="00DD320D" w:rsidRPr="003B0FEC" w:rsidRDefault="00DD320D" w:rsidP="00DD320D">
            <w:pPr>
              <w:spacing w:after="0" w:line="240" w:lineRule="auto"/>
              <w:ind w:left="3" w:firstLine="0"/>
              <w:jc w:val="left"/>
              <w:rPr>
                <w:rFonts w:eastAsia="Calibri"/>
                <w:color w:val="auto"/>
                <w:szCs w:val="28"/>
              </w:rPr>
            </w:pPr>
            <w:r w:rsidRPr="003B0FEC">
              <w:rPr>
                <w:rFonts w:eastAsia="Calibri"/>
                <w:color w:val="auto"/>
                <w:szCs w:val="28"/>
              </w:rPr>
              <w:t xml:space="preserve">Деление участников по возрасту и полу. Права и обязанности участников спортивных соревнований. Правила поведения при участии в спортивных соревнованиях. </w:t>
            </w:r>
          </w:p>
        </w:tc>
      </w:tr>
    </w:tbl>
    <w:p w:rsidR="00DD320D" w:rsidRPr="003B0FEC" w:rsidRDefault="00DD320D" w:rsidP="00DD320D">
      <w:pPr>
        <w:spacing w:after="0" w:line="259" w:lineRule="auto"/>
        <w:ind w:left="0" w:firstLine="0"/>
        <w:jc w:val="left"/>
        <w:rPr>
          <w:rFonts w:eastAsia="Calibri"/>
          <w:color w:val="auto"/>
          <w:szCs w:val="28"/>
          <w:lang w:eastAsia="en-US"/>
        </w:rPr>
      </w:pPr>
    </w:p>
    <w:p w:rsidR="00DD320D" w:rsidRPr="003B0FEC" w:rsidRDefault="00DD320D" w:rsidP="00DD320D">
      <w:pPr>
        <w:spacing w:after="0" w:line="240" w:lineRule="auto"/>
        <w:ind w:left="0" w:right="3" w:firstLine="709"/>
        <w:rPr>
          <w:rFonts w:eastAsia="Calibri"/>
          <w:color w:val="auto"/>
          <w:szCs w:val="28"/>
          <w:lang w:eastAsia="en-US"/>
        </w:rPr>
      </w:pPr>
      <w:r w:rsidRPr="003B0FEC">
        <w:rPr>
          <w:rFonts w:eastAsia="Calibri"/>
          <w:color w:val="auto"/>
          <w:szCs w:val="28"/>
          <w:lang w:eastAsia="en-US"/>
        </w:rPr>
        <w:t xml:space="preserve"> Практическая часть программного материала распределена на 52 недели непрерывного процесса спортивной подготовки с учетом самостоятельной работы спортсменов.  </w:t>
      </w:r>
    </w:p>
    <w:p w:rsidR="00DD320D" w:rsidRPr="003B0FEC" w:rsidRDefault="00DD320D" w:rsidP="00DD320D">
      <w:pPr>
        <w:spacing w:after="0" w:line="240" w:lineRule="auto"/>
        <w:ind w:left="0" w:right="3" w:firstLine="709"/>
        <w:rPr>
          <w:rFonts w:eastAsia="Calibri"/>
          <w:color w:val="auto"/>
          <w:szCs w:val="28"/>
          <w:lang w:eastAsia="en-US"/>
        </w:rPr>
      </w:pPr>
      <w:r w:rsidRPr="003B0FEC">
        <w:rPr>
          <w:rFonts w:eastAsia="Calibri"/>
          <w:color w:val="auto"/>
          <w:szCs w:val="28"/>
          <w:lang w:eastAsia="en-US"/>
        </w:rPr>
        <w:t xml:space="preserve"> Одним из важнейших вопросов построения тренировочного процесса является распределение программного материала по годам подготовки, этапам и недельным микроциклам – основными структурными блоками планирования.  </w:t>
      </w:r>
    </w:p>
    <w:p w:rsidR="00DD320D" w:rsidRPr="003B0FEC" w:rsidRDefault="00DD320D" w:rsidP="00DD320D">
      <w:pPr>
        <w:spacing w:after="160" w:line="259" w:lineRule="auto"/>
        <w:ind w:left="-15" w:right="76" w:firstLine="708"/>
        <w:rPr>
          <w:rFonts w:eastAsia="Calibri"/>
          <w:color w:val="auto"/>
          <w:szCs w:val="28"/>
          <w:lang w:eastAsia="en-US"/>
        </w:rPr>
      </w:pPr>
      <w:r w:rsidRPr="003B0FEC">
        <w:rPr>
          <w:rFonts w:eastAsia="Calibri"/>
          <w:color w:val="auto"/>
          <w:szCs w:val="28"/>
          <w:lang w:eastAsia="en-US"/>
        </w:rPr>
        <w:t xml:space="preserve"> На этапе начальной подготовки периодизация тренировочного процесса носит условный характер, так как основное внимание уделяется разносторонней физической и функциональной подготовке.  </w:t>
      </w:r>
    </w:p>
    <w:p w:rsidR="00DD320D" w:rsidRPr="003B0FEC" w:rsidRDefault="00DD320D" w:rsidP="00DD320D">
      <w:pPr>
        <w:spacing w:after="160" w:line="259" w:lineRule="auto"/>
        <w:ind w:left="-15" w:right="76" w:firstLine="708"/>
        <w:rPr>
          <w:rFonts w:eastAsia="Calibri"/>
          <w:color w:val="auto"/>
          <w:szCs w:val="28"/>
          <w:lang w:eastAsia="en-US"/>
        </w:rPr>
      </w:pPr>
      <w:r w:rsidRPr="003B0FEC">
        <w:rPr>
          <w:rFonts w:eastAsia="Calibri"/>
          <w:color w:val="auto"/>
          <w:szCs w:val="28"/>
          <w:lang w:eastAsia="en-US"/>
        </w:rPr>
        <w:lastRenderedPageBreak/>
        <w:t xml:space="preserve">На данном этапе подготовки исключительно важное значение имеет обучение детей технике выполнения упражнений, формированию двигательных навыков и умений.  Важно стремиться к тому, чтобы юный спортсмен с самого начала овладевал основами техники целостных упражнений, а не их отдельными элементами. </w:t>
      </w:r>
    </w:p>
    <w:p w:rsidR="00DD320D" w:rsidRPr="003B0FEC" w:rsidRDefault="00DD320D" w:rsidP="00DD320D">
      <w:pPr>
        <w:spacing w:after="0" w:line="259" w:lineRule="auto"/>
        <w:ind w:left="0" w:right="87" w:firstLine="709"/>
        <w:rPr>
          <w:rFonts w:eastAsia="Calibri"/>
          <w:color w:val="auto"/>
          <w:szCs w:val="28"/>
          <w:lang w:eastAsia="en-US"/>
        </w:rPr>
      </w:pPr>
      <w:r w:rsidRPr="003B0FEC">
        <w:rPr>
          <w:rFonts w:eastAsia="Calibri"/>
          <w:color w:val="auto"/>
          <w:szCs w:val="28"/>
          <w:lang w:eastAsia="en-US"/>
        </w:rPr>
        <w:t xml:space="preserve">Современное представление о планировании подготовки связано с ее определенной структурой, в которой выделяют микроциклы, мезоциклы и макроциклы. </w:t>
      </w:r>
    </w:p>
    <w:p w:rsidR="00DD320D" w:rsidRPr="003B0FEC" w:rsidRDefault="00DD320D" w:rsidP="00DD320D">
      <w:pPr>
        <w:spacing w:after="160" w:line="259" w:lineRule="auto"/>
        <w:ind w:left="-15" w:right="76" w:firstLine="708"/>
        <w:rPr>
          <w:rFonts w:eastAsia="Calibri"/>
          <w:color w:val="auto"/>
          <w:szCs w:val="28"/>
          <w:lang w:eastAsia="en-US"/>
        </w:rPr>
      </w:pPr>
      <w:r w:rsidRPr="003B0FEC">
        <w:rPr>
          <w:b/>
          <w:color w:val="auto"/>
          <w:szCs w:val="28"/>
          <w:lang w:eastAsia="en-US"/>
        </w:rPr>
        <w:t>Микроциклом</w:t>
      </w:r>
      <w:r w:rsidRPr="003B0FEC">
        <w:rPr>
          <w:rFonts w:eastAsia="Calibri"/>
          <w:color w:val="auto"/>
          <w:szCs w:val="28"/>
          <w:lang w:eastAsia="en-US"/>
        </w:rPr>
        <w:t xml:space="preserve"> тренировки называют совокупность нескольких тренировочных занятий, которые вместе с восстановительными днями составляют относительно законченный повторяющийся фрагмент общей конструкции тренировочного процесса. Как правило, длительность микроцикла составляет одну неделю. </w:t>
      </w:r>
    </w:p>
    <w:p w:rsidR="00DD320D" w:rsidRPr="003B0FEC" w:rsidRDefault="00DD320D" w:rsidP="00DD320D">
      <w:pPr>
        <w:spacing w:after="160" w:line="259" w:lineRule="auto"/>
        <w:ind w:left="-15" w:right="76" w:firstLine="708"/>
        <w:rPr>
          <w:rFonts w:eastAsia="Calibri"/>
          <w:color w:val="auto"/>
          <w:szCs w:val="28"/>
          <w:lang w:eastAsia="en-US"/>
        </w:rPr>
      </w:pPr>
      <w:proofErr w:type="spellStart"/>
      <w:r w:rsidRPr="003B0FEC">
        <w:rPr>
          <w:b/>
          <w:color w:val="auto"/>
          <w:szCs w:val="28"/>
          <w:lang w:eastAsia="en-US"/>
        </w:rPr>
        <w:t>Мезоцикл</w:t>
      </w:r>
      <w:proofErr w:type="spellEnd"/>
      <w:r w:rsidRPr="003B0FEC">
        <w:rPr>
          <w:rFonts w:eastAsia="Calibri"/>
          <w:color w:val="auto"/>
          <w:szCs w:val="28"/>
          <w:lang w:eastAsia="en-US"/>
        </w:rPr>
        <w:t xml:space="preserve"> - структура средних циклов тренировки, включающих относительно законченный ряд микроциклов. Строительными блоками </w:t>
      </w:r>
      <w:proofErr w:type="spellStart"/>
      <w:r w:rsidRPr="003B0FEC">
        <w:rPr>
          <w:rFonts w:eastAsia="Calibri"/>
          <w:color w:val="auto"/>
          <w:szCs w:val="28"/>
          <w:lang w:eastAsia="en-US"/>
        </w:rPr>
        <w:t>мезоцикла</w:t>
      </w:r>
      <w:proofErr w:type="spellEnd"/>
      <w:r w:rsidRPr="003B0FEC">
        <w:rPr>
          <w:rFonts w:eastAsia="Calibri"/>
          <w:color w:val="auto"/>
          <w:szCs w:val="28"/>
          <w:lang w:eastAsia="en-US"/>
        </w:rPr>
        <w:t xml:space="preserve"> служат микроциклы различного типа. В практике средний цикл тренировки содержит от двух до шести микроциклов. </w:t>
      </w:r>
    </w:p>
    <w:p w:rsidR="00DD320D" w:rsidRPr="003B0FEC" w:rsidRDefault="00DD320D" w:rsidP="00DD320D">
      <w:pPr>
        <w:spacing w:after="160" w:line="259" w:lineRule="auto"/>
        <w:ind w:left="-15" w:right="76" w:firstLine="708"/>
        <w:rPr>
          <w:rFonts w:eastAsia="Calibri"/>
          <w:color w:val="auto"/>
          <w:szCs w:val="28"/>
          <w:lang w:eastAsia="en-US"/>
        </w:rPr>
      </w:pPr>
      <w:r w:rsidRPr="003B0FEC">
        <w:rPr>
          <w:b/>
          <w:color w:val="auto"/>
          <w:szCs w:val="28"/>
          <w:lang w:eastAsia="en-US"/>
        </w:rPr>
        <w:t>Макроцикл</w:t>
      </w:r>
      <w:r w:rsidRPr="003B0FEC">
        <w:rPr>
          <w:rFonts w:eastAsia="Calibri"/>
          <w:color w:val="auto"/>
          <w:szCs w:val="28"/>
          <w:lang w:eastAsia="en-US"/>
        </w:rPr>
        <w:t xml:space="preserve"> тренировки предполагает три последовательных фазы - приобретения, сохранения (относительной стабилизации) и некоторой утраты спортивной формы.  </w:t>
      </w:r>
    </w:p>
    <w:p w:rsidR="00DD320D" w:rsidRPr="003B0FEC" w:rsidRDefault="00DD320D" w:rsidP="00DD320D">
      <w:pPr>
        <w:spacing w:after="160" w:line="259" w:lineRule="auto"/>
        <w:ind w:left="0" w:right="76" w:firstLine="0"/>
        <w:rPr>
          <w:rFonts w:eastAsia="Calibri"/>
          <w:color w:val="auto"/>
          <w:szCs w:val="28"/>
          <w:lang w:eastAsia="en-US"/>
        </w:rPr>
      </w:pPr>
      <w:r w:rsidRPr="003B0FEC">
        <w:rPr>
          <w:rFonts w:eastAsia="Calibri"/>
          <w:color w:val="auto"/>
          <w:szCs w:val="28"/>
          <w:lang w:eastAsia="en-US"/>
        </w:rPr>
        <w:t xml:space="preserve">      Построение макроцикла основывается на периодизации круглогодичной тренировки. </w:t>
      </w:r>
    </w:p>
    <w:p w:rsidR="00DD320D" w:rsidRPr="003B0FEC" w:rsidRDefault="00DD320D" w:rsidP="00DD320D">
      <w:pPr>
        <w:spacing w:after="160" w:line="259" w:lineRule="auto"/>
        <w:ind w:left="-15" w:right="76" w:firstLine="708"/>
        <w:rPr>
          <w:rFonts w:eastAsia="Calibri"/>
          <w:color w:val="auto"/>
          <w:szCs w:val="28"/>
          <w:lang w:eastAsia="en-US"/>
        </w:rPr>
      </w:pPr>
      <w:r w:rsidRPr="003B0FEC">
        <w:rPr>
          <w:rFonts w:eastAsia="Calibri"/>
          <w:color w:val="auto"/>
          <w:szCs w:val="28"/>
          <w:lang w:eastAsia="en-US"/>
        </w:rPr>
        <w:t xml:space="preserve">На этапе начальной подготовки периодизация тренировочного процесса носит условный характер, так как основное внимание уделяется разносторонней физической и функциональной подготовке. На данном этапе подготовки исключительно важное значение имеет обучение детей технике выполнения физических упражнений.  </w:t>
      </w:r>
    </w:p>
    <w:p w:rsidR="00DD320D" w:rsidRPr="003B0FEC" w:rsidRDefault="00DD320D" w:rsidP="00DD320D">
      <w:pPr>
        <w:spacing w:after="160" w:line="259" w:lineRule="auto"/>
        <w:ind w:left="-5" w:right="76" w:firstLine="714"/>
        <w:rPr>
          <w:rFonts w:eastAsia="Calibri"/>
          <w:color w:val="auto"/>
          <w:szCs w:val="28"/>
          <w:lang w:eastAsia="en-US"/>
        </w:rPr>
      </w:pPr>
      <w:r w:rsidRPr="003B0FEC">
        <w:rPr>
          <w:rFonts w:eastAsia="Calibri"/>
          <w:color w:val="auto"/>
          <w:szCs w:val="28"/>
          <w:lang w:eastAsia="en-US"/>
        </w:rPr>
        <w:t xml:space="preserve">Формирование двигательных навыков и умений создает необходимую предпосылку для дальнейшего совершенствования двигательного аппарата.  </w:t>
      </w:r>
    </w:p>
    <w:p w:rsidR="00DD320D" w:rsidRPr="003B0FEC" w:rsidRDefault="00DD320D" w:rsidP="00DD320D">
      <w:pPr>
        <w:spacing w:after="160" w:line="259" w:lineRule="auto"/>
        <w:ind w:left="-5" w:right="76" w:firstLine="0"/>
        <w:rPr>
          <w:rFonts w:eastAsia="Calibri"/>
          <w:color w:val="auto"/>
          <w:szCs w:val="28"/>
          <w:lang w:eastAsia="en-US"/>
        </w:rPr>
      </w:pPr>
      <w:r w:rsidRPr="003B0FEC">
        <w:rPr>
          <w:rFonts w:eastAsia="Calibri"/>
          <w:color w:val="auto"/>
          <w:szCs w:val="28"/>
          <w:lang w:eastAsia="en-US"/>
        </w:rPr>
        <w:t xml:space="preserve">Важно стремиться к тому, чтобы юный спортсмен с самого начала овладевал основами техники целостных упражнений, а не их отдельными элементами.  </w:t>
      </w:r>
    </w:p>
    <w:p w:rsidR="00DD320D" w:rsidRPr="003B0FEC" w:rsidRDefault="00DD320D" w:rsidP="00DD320D">
      <w:pPr>
        <w:spacing w:after="160" w:line="259" w:lineRule="auto"/>
        <w:ind w:left="-5" w:right="76" w:firstLine="0"/>
        <w:rPr>
          <w:rFonts w:eastAsia="Calibri"/>
          <w:color w:val="auto"/>
          <w:szCs w:val="28"/>
          <w:lang w:eastAsia="en-US"/>
        </w:rPr>
      </w:pPr>
      <w:r w:rsidRPr="003B0FEC">
        <w:rPr>
          <w:rFonts w:eastAsia="Calibri"/>
          <w:color w:val="auto"/>
          <w:szCs w:val="28"/>
          <w:lang w:eastAsia="en-US"/>
        </w:rPr>
        <w:t xml:space="preserve">Такой подход к обучению двигательным действиям позволит эффективно понимать и изучать технико-тактический арсенал борьбы. </w:t>
      </w:r>
    </w:p>
    <w:p w:rsidR="00DD320D" w:rsidRPr="003B0FEC" w:rsidRDefault="00DD320D" w:rsidP="00DD320D">
      <w:pPr>
        <w:spacing w:after="160" w:line="259" w:lineRule="auto"/>
        <w:ind w:left="-15" w:right="76" w:firstLine="708"/>
        <w:rPr>
          <w:rFonts w:eastAsia="Calibri"/>
          <w:color w:val="auto"/>
          <w:szCs w:val="28"/>
          <w:lang w:eastAsia="en-US"/>
        </w:rPr>
      </w:pPr>
      <w:r w:rsidRPr="003B0FEC">
        <w:rPr>
          <w:rFonts w:eastAsia="Calibri"/>
          <w:color w:val="auto"/>
          <w:szCs w:val="28"/>
          <w:lang w:eastAsia="en-US"/>
        </w:rPr>
        <w:t xml:space="preserve">На тренировочном этапе годичный цикл подготовки включает подготовительный, соревновательный и переходный периоды. </w:t>
      </w:r>
    </w:p>
    <w:p w:rsidR="00DD320D" w:rsidRPr="003B0FEC" w:rsidRDefault="00DD320D" w:rsidP="00DD320D">
      <w:pPr>
        <w:spacing w:after="160" w:line="259" w:lineRule="auto"/>
        <w:ind w:left="-15" w:right="76" w:firstLine="708"/>
        <w:rPr>
          <w:rFonts w:eastAsia="Calibri"/>
          <w:color w:val="auto"/>
          <w:szCs w:val="28"/>
          <w:lang w:eastAsia="en-US"/>
        </w:rPr>
      </w:pPr>
      <w:r w:rsidRPr="003B0FEC">
        <w:rPr>
          <w:rFonts w:eastAsia="Calibri"/>
          <w:color w:val="auto"/>
          <w:szCs w:val="28"/>
          <w:lang w:eastAsia="en-US"/>
        </w:rPr>
        <w:t xml:space="preserve"> До 2-х лет обучения основное внимание продолжает уделяться разносторонней физической подготовке, повышению уровня функциональных </w:t>
      </w:r>
      <w:r w:rsidRPr="003B0FEC">
        <w:rPr>
          <w:rFonts w:eastAsia="Calibri"/>
          <w:color w:val="auto"/>
          <w:szCs w:val="28"/>
          <w:lang w:eastAsia="en-US"/>
        </w:rPr>
        <w:lastRenderedPageBreak/>
        <w:t xml:space="preserve">возможностей, дальнейшему расширению арсенала технико-тактических навыков и приемов. </w:t>
      </w:r>
    </w:p>
    <w:p w:rsidR="00DD320D" w:rsidRPr="003B0FEC" w:rsidRDefault="00DD320D" w:rsidP="00DD320D">
      <w:pPr>
        <w:spacing w:after="160" w:line="259" w:lineRule="auto"/>
        <w:ind w:left="-15" w:right="76" w:firstLine="708"/>
        <w:rPr>
          <w:rFonts w:eastAsia="Calibri"/>
          <w:color w:val="auto"/>
          <w:szCs w:val="28"/>
          <w:lang w:eastAsia="en-US"/>
        </w:rPr>
      </w:pPr>
      <w:r w:rsidRPr="003B0FEC">
        <w:rPr>
          <w:rFonts w:eastAsia="Calibri"/>
          <w:color w:val="auto"/>
          <w:szCs w:val="28"/>
          <w:lang w:eastAsia="en-US"/>
        </w:rPr>
        <w:t xml:space="preserve"> При планировании годичных циклов свыше 2-х лет обучения в подготовительном периоде средствами ОФП решаются задачи дальнейшего повышения уровня разносторонней физической и функциональной подготовленности и на этой базе повышение уровня специальной физической работоспособности.  </w:t>
      </w:r>
    </w:p>
    <w:p w:rsidR="00DD320D" w:rsidRPr="003B0FEC" w:rsidRDefault="00DD320D" w:rsidP="00DD320D">
      <w:pPr>
        <w:spacing w:after="160" w:line="259" w:lineRule="auto"/>
        <w:ind w:left="718" w:right="76" w:firstLine="0"/>
        <w:rPr>
          <w:rFonts w:eastAsia="Calibri"/>
          <w:color w:val="auto"/>
          <w:szCs w:val="28"/>
          <w:lang w:eastAsia="en-US"/>
        </w:rPr>
      </w:pPr>
      <w:r w:rsidRPr="003B0FEC">
        <w:rPr>
          <w:rFonts w:eastAsia="Calibri"/>
          <w:color w:val="auto"/>
          <w:szCs w:val="28"/>
          <w:lang w:eastAsia="en-US"/>
        </w:rPr>
        <w:t xml:space="preserve">Продолжительность подготовительного периода 6-9 недель.  </w:t>
      </w:r>
    </w:p>
    <w:p w:rsidR="00DD320D" w:rsidRPr="003B0FEC" w:rsidRDefault="00DD320D" w:rsidP="00DD320D">
      <w:pPr>
        <w:spacing w:after="160" w:line="259" w:lineRule="auto"/>
        <w:ind w:left="-15" w:right="76" w:firstLine="708"/>
        <w:rPr>
          <w:rFonts w:eastAsia="Calibri"/>
          <w:color w:val="auto"/>
          <w:szCs w:val="28"/>
          <w:lang w:eastAsia="en-US"/>
        </w:rPr>
      </w:pPr>
      <w:r w:rsidRPr="003B0FEC">
        <w:rPr>
          <w:rFonts w:eastAsia="Calibri"/>
          <w:color w:val="auto"/>
          <w:szCs w:val="28"/>
          <w:lang w:eastAsia="en-US"/>
        </w:rPr>
        <w:t xml:space="preserve">Этот период подразделяется на два этапа общей подготовки и специальной подготовки.  </w:t>
      </w:r>
    </w:p>
    <w:p w:rsidR="00DD320D" w:rsidRPr="003B0FEC" w:rsidRDefault="00DD320D" w:rsidP="00DD320D">
      <w:pPr>
        <w:spacing w:after="160" w:line="259" w:lineRule="auto"/>
        <w:ind w:left="-15" w:right="76" w:firstLine="708"/>
        <w:rPr>
          <w:rFonts w:eastAsia="Calibri"/>
          <w:color w:val="auto"/>
          <w:szCs w:val="28"/>
          <w:lang w:eastAsia="en-US"/>
        </w:rPr>
      </w:pPr>
      <w:r w:rsidRPr="003B0FEC">
        <w:rPr>
          <w:rFonts w:eastAsia="Calibri"/>
          <w:color w:val="auto"/>
          <w:szCs w:val="28"/>
          <w:lang w:eastAsia="en-US"/>
        </w:rPr>
        <w:t xml:space="preserve">Распределение тренировочных средств осуществляется с помощью недельных микроциклов.  В них предусматривается определенная последовательность и повторяемость занятий разной направленности и нагрузки. </w:t>
      </w:r>
    </w:p>
    <w:p w:rsidR="00DD320D" w:rsidRPr="003B0FEC" w:rsidRDefault="00DD320D" w:rsidP="00DD320D">
      <w:pPr>
        <w:spacing w:after="160" w:line="259" w:lineRule="auto"/>
        <w:ind w:left="-15" w:right="76" w:firstLine="708"/>
        <w:rPr>
          <w:rFonts w:eastAsia="Calibri"/>
          <w:color w:val="auto"/>
          <w:szCs w:val="28"/>
          <w:lang w:eastAsia="en-US"/>
        </w:rPr>
      </w:pPr>
      <w:r w:rsidRPr="003B0FEC">
        <w:rPr>
          <w:rFonts w:eastAsia="Calibri"/>
          <w:color w:val="auto"/>
          <w:szCs w:val="28"/>
          <w:lang w:eastAsia="en-US"/>
        </w:rPr>
        <w:t xml:space="preserve">На первом этапе подготовительного периода ставится задача повышения уровня общей физической подготовки, развития силы, быстроты, выносливости, двигательных навыков; </w:t>
      </w:r>
    </w:p>
    <w:p w:rsidR="00DD320D" w:rsidRPr="003B0FEC" w:rsidRDefault="00DD320D" w:rsidP="00DD320D">
      <w:pPr>
        <w:spacing w:after="160" w:line="259" w:lineRule="auto"/>
        <w:ind w:left="718" w:right="76" w:firstLine="0"/>
        <w:rPr>
          <w:rFonts w:eastAsia="Calibri"/>
          <w:color w:val="auto"/>
          <w:szCs w:val="28"/>
          <w:lang w:eastAsia="en-US"/>
        </w:rPr>
      </w:pPr>
      <w:r w:rsidRPr="003B0FEC">
        <w:rPr>
          <w:rFonts w:eastAsia="Calibri"/>
          <w:color w:val="auto"/>
          <w:szCs w:val="28"/>
          <w:lang w:eastAsia="en-US"/>
        </w:rPr>
        <w:t xml:space="preserve">Для данного этапа характерен достаточно большой объем тренировочной нагрузки. </w:t>
      </w:r>
    </w:p>
    <w:p w:rsidR="00DD320D" w:rsidRPr="003B0FEC" w:rsidRDefault="00DD320D" w:rsidP="00DD320D">
      <w:pPr>
        <w:spacing w:after="160" w:line="259" w:lineRule="auto"/>
        <w:ind w:left="-15" w:right="76" w:firstLine="708"/>
        <w:rPr>
          <w:rFonts w:eastAsia="Calibri"/>
          <w:color w:val="auto"/>
          <w:szCs w:val="28"/>
          <w:lang w:eastAsia="en-US"/>
        </w:rPr>
      </w:pPr>
      <w:r w:rsidRPr="003B0FEC">
        <w:rPr>
          <w:rFonts w:eastAsia="Calibri"/>
          <w:color w:val="auto"/>
          <w:szCs w:val="28"/>
          <w:lang w:eastAsia="en-US"/>
        </w:rPr>
        <w:t xml:space="preserve">На втором этапе продолжается развитие физических качеств, совершенствование техники, изучаются элементы тактики, организуются учебные, тренировочные и контрольные </w:t>
      </w:r>
      <w:r w:rsidR="00546DAE" w:rsidRPr="003B0FEC">
        <w:rPr>
          <w:rFonts w:eastAsia="Calibri"/>
          <w:color w:val="auto"/>
          <w:szCs w:val="28"/>
          <w:lang w:eastAsia="en-US"/>
        </w:rPr>
        <w:t>мероприятия</w:t>
      </w:r>
      <w:r w:rsidRPr="003B0FEC">
        <w:rPr>
          <w:rFonts w:eastAsia="Calibri"/>
          <w:color w:val="auto"/>
          <w:szCs w:val="28"/>
          <w:lang w:eastAsia="en-US"/>
        </w:rPr>
        <w:t xml:space="preserve">.  </w:t>
      </w:r>
    </w:p>
    <w:p w:rsidR="00DD320D" w:rsidRPr="003B0FEC" w:rsidRDefault="00DD320D" w:rsidP="00DD320D">
      <w:pPr>
        <w:spacing w:after="160" w:line="259" w:lineRule="auto"/>
        <w:ind w:left="718" w:right="76" w:firstLine="0"/>
        <w:rPr>
          <w:rFonts w:eastAsia="Calibri"/>
          <w:color w:val="auto"/>
          <w:szCs w:val="28"/>
          <w:lang w:eastAsia="en-US"/>
        </w:rPr>
      </w:pPr>
      <w:r w:rsidRPr="003B0FEC">
        <w:rPr>
          <w:rFonts w:eastAsia="Calibri"/>
          <w:color w:val="auto"/>
          <w:szCs w:val="28"/>
          <w:lang w:eastAsia="en-US"/>
        </w:rPr>
        <w:t xml:space="preserve">Большое внимание уделяется развитию моральных и волевых качеств. </w:t>
      </w:r>
    </w:p>
    <w:p w:rsidR="00DD320D" w:rsidRPr="003B0FEC" w:rsidRDefault="00DD320D" w:rsidP="00DD320D">
      <w:pPr>
        <w:spacing w:after="0" w:line="259" w:lineRule="auto"/>
        <w:ind w:left="708" w:firstLine="0"/>
        <w:rPr>
          <w:b/>
          <w:color w:val="auto"/>
          <w:szCs w:val="28"/>
          <w:lang w:eastAsia="en-US"/>
        </w:rPr>
      </w:pPr>
    </w:p>
    <w:p w:rsidR="00DD320D" w:rsidRPr="003B0FEC" w:rsidRDefault="00DD320D" w:rsidP="00DD320D">
      <w:pPr>
        <w:spacing w:after="0" w:line="259" w:lineRule="auto"/>
        <w:ind w:left="708" w:firstLine="0"/>
        <w:rPr>
          <w:b/>
          <w:color w:val="auto"/>
          <w:szCs w:val="28"/>
          <w:lang w:eastAsia="en-US"/>
        </w:rPr>
      </w:pPr>
    </w:p>
    <w:p w:rsidR="00DD320D" w:rsidRPr="003B0FEC" w:rsidRDefault="00DD320D" w:rsidP="00DD320D">
      <w:pPr>
        <w:spacing w:after="0" w:line="259" w:lineRule="auto"/>
        <w:ind w:left="0" w:firstLine="0"/>
        <w:jc w:val="center"/>
        <w:rPr>
          <w:rFonts w:eastAsia="Calibri"/>
          <w:color w:val="auto"/>
          <w:szCs w:val="28"/>
          <w:lang w:eastAsia="en-US"/>
        </w:rPr>
      </w:pPr>
      <w:r w:rsidRPr="003B0FEC">
        <w:rPr>
          <w:b/>
          <w:color w:val="auto"/>
          <w:szCs w:val="28"/>
          <w:lang w:eastAsia="en-US"/>
        </w:rPr>
        <w:t xml:space="preserve">Типы и структура </w:t>
      </w:r>
      <w:proofErr w:type="spellStart"/>
      <w:r w:rsidRPr="003B0FEC">
        <w:rPr>
          <w:b/>
          <w:color w:val="auto"/>
          <w:szCs w:val="28"/>
          <w:lang w:eastAsia="en-US"/>
        </w:rPr>
        <w:t>мезоциклов</w:t>
      </w:r>
      <w:proofErr w:type="spellEnd"/>
      <w:r w:rsidRPr="003B0FEC">
        <w:rPr>
          <w:rFonts w:eastAsia="Calibri"/>
          <w:color w:val="auto"/>
          <w:szCs w:val="28"/>
          <w:lang w:eastAsia="en-US"/>
        </w:rPr>
        <w:t>.</w:t>
      </w:r>
    </w:p>
    <w:p w:rsidR="00DD320D" w:rsidRPr="003B0FEC" w:rsidRDefault="00DD320D" w:rsidP="00DD320D">
      <w:pPr>
        <w:spacing w:after="0" w:line="259" w:lineRule="auto"/>
        <w:ind w:left="708" w:firstLine="0"/>
        <w:rPr>
          <w:rFonts w:eastAsia="Calibri"/>
          <w:color w:val="auto"/>
          <w:szCs w:val="28"/>
          <w:lang w:eastAsia="en-US"/>
        </w:rPr>
      </w:pPr>
    </w:p>
    <w:p w:rsidR="00DD320D" w:rsidRPr="003B0FEC" w:rsidRDefault="00DD320D" w:rsidP="00DD320D">
      <w:pPr>
        <w:spacing w:after="160" w:line="259" w:lineRule="auto"/>
        <w:ind w:left="-15" w:right="76" w:firstLine="708"/>
        <w:rPr>
          <w:rFonts w:eastAsia="Calibri"/>
          <w:color w:val="auto"/>
          <w:szCs w:val="28"/>
          <w:lang w:eastAsia="en-US"/>
        </w:rPr>
      </w:pPr>
      <w:r w:rsidRPr="003B0FEC">
        <w:rPr>
          <w:rFonts w:eastAsia="Calibri"/>
          <w:color w:val="auto"/>
          <w:szCs w:val="28"/>
          <w:lang w:eastAsia="en-US"/>
        </w:rPr>
        <w:t xml:space="preserve">Построение тренировочного процесса в форме </w:t>
      </w:r>
      <w:proofErr w:type="spellStart"/>
      <w:r w:rsidRPr="003B0FEC">
        <w:rPr>
          <w:rFonts w:eastAsia="Calibri"/>
          <w:color w:val="auto"/>
          <w:szCs w:val="28"/>
          <w:lang w:eastAsia="en-US"/>
        </w:rPr>
        <w:t>мезоциклов</w:t>
      </w:r>
      <w:proofErr w:type="spellEnd"/>
      <w:r w:rsidRPr="003B0FEC">
        <w:rPr>
          <w:rFonts w:eastAsia="Calibri"/>
          <w:color w:val="auto"/>
          <w:szCs w:val="28"/>
          <w:lang w:eastAsia="en-US"/>
        </w:rPr>
        <w:t xml:space="preserve"> позволяет более целесообразно управлять суммарным тренировочным эффектом, обеспечивать при этом высокие темпы роста тренированности спортсменов. </w:t>
      </w:r>
    </w:p>
    <w:p w:rsidR="00DD320D" w:rsidRPr="003B0FEC" w:rsidRDefault="00DD320D" w:rsidP="00DD320D">
      <w:pPr>
        <w:spacing w:after="160" w:line="259" w:lineRule="auto"/>
        <w:ind w:left="-15" w:right="76" w:firstLine="708"/>
        <w:rPr>
          <w:rFonts w:eastAsia="Calibri"/>
          <w:color w:val="auto"/>
          <w:szCs w:val="28"/>
          <w:lang w:eastAsia="en-US"/>
        </w:rPr>
      </w:pPr>
      <w:r w:rsidRPr="003B0FEC">
        <w:rPr>
          <w:rFonts w:eastAsia="Calibri"/>
          <w:color w:val="auto"/>
          <w:szCs w:val="28"/>
          <w:lang w:eastAsia="en-US"/>
        </w:rPr>
        <w:t xml:space="preserve">Различают следующие типы </w:t>
      </w:r>
      <w:proofErr w:type="spellStart"/>
      <w:r w:rsidRPr="003B0FEC">
        <w:rPr>
          <w:rFonts w:eastAsia="Calibri"/>
          <w:color w:val="auto"/>
          <w:szCs w:val="28"/>
          <w:lang w:eastAsia="en-US"/>
        </w:rPr>
        <w:t>мезоциклов</w:t>
      </w:r>
      <w:proofErr w:type="spellEnd"/>
      <w:r w:rsidRPr="003B0FEC">
        <w:rPr>
          <w:rFonts w:eastAsia="Calibri"/>
          <w:color w:val="auto"/>
          <w:szCs w:val="28"/>
          <w:lang w:eastAsia="en-US"/>
        </w:rPr>
        <w:t xml:space="preserve">: втягивающий, базовый, контрольно-подготовительный, предсоревновательный, соревновательный, восстановительный и др. </w:t>
      </w:r>
    </w:p>
    <w:p w:rsidR="00DD320D" w:rsidRPr="003B0FEC" w:rsidRDefault="00DD320D" w:rsidP="00DD320D">
      <w:pPr>
        <w:spacing w:after="160" w:line="259" w:lineRule="auto"/>
        <w:ind w:left="-15" w:right="76" w:firstLine="708"/>
        <w:rPr>
          <w:rFonts w:eastAsia="Calibri"/>
          <w:color w:val="auto"/>
          <w:szCs w:val="28"/>
          <w:lang w:eastAsia="en-US"/>
        </w:rPr>
      </w:pPr>
      <w:r w:rsidRPr="003B0FEC">
        <w:rPr>
          <w:b/>
          <w:i/>
          <w:color w:val="auto"/>
          <w:szCs w:val="28"/>
          <w:lang w:eastAsia="en-US"/>
        </w:rPr>
        <w:t>Втягивающий</w:t>
      </w:r>
      <w:r w:rsidRPr="003B0FEC">
        <w:rPr>
          <w:rFonts w:eastAsia="Calibri"/>
          <w:color w:val="auto"/>
          <w:szCs w:val="28"/>
          <w:lang w:eastAsia="en-US"/>
        </w:rPr>
        <w:t xml:space="preserve"> </w:t>
      </w:r>
      <w:proofErr w:type="spellStart"/>
      <w:r w:rsidRPr="003B0FEC">
        <w:rPr>
          <w:rFonts w:eastAsia="Calibri"/>
          <w:color w:val="auto"/>
          <w:szCs w:val="28"/>
          <w:lang w:eastAsia="en-US"/>
        </w:rPr>
        <w:t>мезоцикл</w:t>
      </w:r>
      <w:proofErr w:type="spellEnd"/>
      <w:r w:rsidRPr="003B0FEC">
        <w:rPr>
          <w:rFonts w:eastAsia="Calibri"/>
          <w:color w:val="auto"/>
          <w:szCs w:val="28"/>
          <w:lang w:eastAsia="en-US"/>
        </w:rPr>
        <w:t xml:space="preserve"> характеризуется повышением объема тренировочных нагрузок, вплоть до значительных величин с постепенным повышением интенсивности. </w:t>
      </w:r>
    </w:p>
    <w:p w:rsidR="00DD320D" w:rsidRPr="003B0FEC" w:rsidRDefault="00DD320D" w:rsidP="00DD320D">
      <w:pPr>
        <w:spacing w:after="160" w:line="259" w:lineRule="auto"/>
        <w:ind w:left="718" w:right="76" w:firstLine="0"/>
        <w:rPr>
          <w:rFonts w:eastAsia="Calibri"/>
          <w:color w:val="auto"/>
          <w:szCs w:val="28"/>
          <w:lang w:eastAsia="en-US"/>
        </w:rPr>
      </w:pPr>
      <w:r w:rsidRPr="003B0FEC">
        <w:rPr>
          <w:rFonts w:eastAsia="Calibri"/>
          <w:color w:val="auto"/>
          <w:szCs w:val="28"/>
          <w:lang w:eastAsia="en-US"/>
        </w:rPr>
        <w:t xml:space="preserve"> С такого </w:t>
      </w:r>
      <w:proofErr w:type="spellStart"/>
      <w:r w:rsidRPr="003B0FEC">
        <w:rPr>
          <w:rFonts w:eastAsia="Calibri"/>
          <w:color w:val="auto"/>
          <w:szCs w:val="28"/>
          <w:lang w:eastAsia="en-US"/>
        </w:rPr>
        <w:t>мезоцикла</w:t>
      </w:r>
      <w:proofErr w:type="spellEnd"/>
      <w:r w:rsidRPr="003B0FEC">
        <w:rPr>
          <w:rFonts w:eastAsia="Calibri"/>
          <w:color w:val="auto"/>
          <w:szCs w:val="28"/>
          <w:lang w:eastAsia="en-US"/>
        </w:rPr>
        <w:t xml:space="preserve"> начинается подготовительный период. </w:t>
      </w:r>
    </w:p>
    <w:p w:rsidR="00DD320D" w:rsidRPr="003B0FEC" w:rsidRDefault="00DD320D" w:rsidP="00DD320D">
      <w:pPr>
        <w:spacing w:after="160" w:line="259" w:lineRule="auto"/>
        <w:ind w:left="-15" w:right="76" w:firstLine="708"/>
        <w:rPr>
          <w:rFonts w:eastAsia="Calibri"/>
          <w:color w:val="auto"/>
          <w:szCs w:val="28"/>
          <w:lang w:eastAsia="en-US"/>
        </w:rPr>
      </w:pPr>
      <w:r w:rsidRPr="003B0FEC">
        <w:rPr>
          <w:rFonts w:eastAsia="Calibri"/>
          <w:color w:val="auto"/>
          <w:szCs w:val="28"/>
          <w:lang w:eastAsia="en-US"/>
        </w:rPr>
        <w:lastRenderedPageBreak/>
        <w:t xml:space="preserve"> Больше внимания уделяется средствам общей физической подготовки для повышения возможностей систем дыхания и кровообращения. </w:t>
      </w:r>
    </w:p>
    <w:p w:rsidR="00DD320D" w:rsidRPr="003B0FEC" w:rsidRDefault="00DD320D" w:rsidP="00DD320D">
      <w:pPr>
        <w:spacing w:after="160" w:line="259" w:lineRule="auto"/>
        <w:ind w:left="-15" w:right="76" w:firstLine="708"/>
        <w:rPr>
          <w:rFonts w:eastAsia="Calibri"/>
          <w:color w:val="auto"/>
          <w:szCs w:val="28"/>
          <w:lang w:eastAsia="en-US"/>
        </w:rPr>
      </w:pPr>
      <w:r w:rsidRPr="003B0FEC">
        <w:rPr>
          <w:b/>
          <w:i/>
          <w:color w:val="auto"/>
          <w:szCs w:val="28"/>
          <w:lang w:eastAsia="en-US"/>
        </w:rPr>
        <w:t>Базовый</w:t>
      </w:r>
      <w:r w:rsidRPr="003B0FEC">
        <w:rPr>
          <w:b/>
          <w:color w:val="auto"/>
          <w:szCs w:val="28"/>
          <w:lang w:eastAsia="en-US"/>
        </w:rPr>
        <w:t xml:space="preserve"> </w:t>
      </w:r>
      <w:proofErr w:type="spellStart"/>
      <w:r w:rsidRPr="003B0FEC">
        <w:rPr>
          <w:rFonts w:eastAsia="Calibri"/>
          <w:color w:val="auto"/>
          <w:szCs w:val="28"/>
          <w:lang w:eastAsia="en-US"/>
        </w:rPr>
        <w:t>мезоцикл</w:t>
      </w:r>
      <w:proofErr w:type="spellEnd"/>
      <w:r w:rsidRPr="003B0FEC">
        <w:rPr>
          <w:rFonts w:eastAsia="Calibri"/>
          <w:color w:val="auto"/>
          <w:szCs w:val="28"/>
          <w:lang w:eastAsia="en-US"/>
        </w:rPr>
        <w:t xml:space="preserve"> отличается тем, что в нем проводится основная тренировочная работа, большая по объему и интенсивности, направленная на повышение функциональных возможностей, развитие основных физических способностей. </w:t>
      </w:r>
    </w:p>
    <w:p w:rsidR="00DD320D" w:rsidRPr="003B0FEC" w:rsidRDefault="00DD320D" w:rsidP="00DD320D">
      <w:pPr>
        <w:spacing w:after="160" w:line="259" w:lineRule="auto"/>
        <w:ind w:left="-15" w:right="76" w:firstLine="708"/>
        <w:rPr>
          <w:rFonts w:eastAsia="Calibri"/>
          <w:color w:val="auto"/>
          <w:szCs w:val="28"/>
          <w:lang w:eastAsia="en-US"/>
        </w:rPr>
      </w:pPr>
      <w:r w:rsidRPr="003B0FEC">
        <w:rPr>
          <w:b/>
          <w:i/>
          <w:color w:val="auto"/>
          <w:szCs w:val="28"/>
          <w:lang w:eastAsia="en-US"/>
        </w:rPr>
        <w:t>Контрольно-подготовительный</w:t>
      </w:r>
      <w:r w:rsidRPr="003B0FEC">
        <w:rPr>
          <w:rFonts w:eastAsia="Calibri"/>
          <w:color w:val="auto"/>
          <w:szCs w:val="28"/>
          <w:lang w:eastAsia="en-US"/>
        </w:rPr>
        <w:t xml:space="preserve"> </w:t>
      </w:r>
      <w:proofErr w:type="spellStart"/>
      <w:r w:rsidRPr="003B0FEC">
        <w:rPr>
          <w:rFonts w:eastAsia="Calibri"/>
          <w:color w:val="auto"/>
          <w:szCs w:val="28"/>
          <w:lang w:eastAsia="en-US"/>
        </w:rPr>
        <w:t>мезоцикл</w:t>
      </w:r>
      <w:proofErr w:type="spellEnd"/>
      <w:r w:rsidRPr="003B0FEC">
        <w:rPr>
          <w:rFonts w:eastAsia="Calibri"/>
          <w:color w:val="auto"/>
          <w:szCs w:val="28"/>
          <w:lang w:eastAsia="en-US"/>
        </w:rPr>
        <w:t xml:space="preserve"> представляет собой переходящую форму от базовых </w:t>
      </w:r>
      <w:proofErr w:type="spellStart"/>
      <w:r w:rsidRPr="003B0FEC">
        <w:rPr>
          <w:rFonts w:eastAsia="Calibri"/>
          <w:color w:val="auto"/>
          <w:szCs w:val="28"/>
          <w:lang w:eastAsia="en-US"/>
        </w:rPr>
        <w:t>мезоциклов</w:t>
      </w:r>
      <w:proofErr w:type="spellEnd"/>
      <w:r w:rsidRPr="003B0FEC">
        <w:rPr>
          <w:rFonts w:eastAsia="Calibri"/>
          <w:color w:val="auto"/>
          <w:szCs w:val="28"/>
          <w:lang w:eastAsia="en-US"/>
        </w:rPr>
        <w:t xml:space="preserve"> к соревновательным.  </w:t>
      </w:r>
    </w:p>
    <w:p w:rsidR="00DD320D" w:rsidRPr="003B0FEC" w:rsidRDefault="00DD320D" w:rsidP="00DD320D">
      <w:pPr>
        <w:spacing w:after="160" w:line="259" w:lineRule="auto"/>
        <w:ind w:left="-15" w:right="76" w:firstLine="708"/>
        <w:rPr>
          <w:rFonts w:eastAsia="Calibri"/>
          <w:color w:val="auto"/>
          <w:szCs w:val="28"/>
          <w:lang w:eastAsia="en-US"/>
        </w:rPr>
      </w:pPr>
      <w:r w:rsidRPr="003B0FEC">
        <w:rPr>
          <w:rFonts w:eastAsia="Calibri"/>
          <w:color w:val="auto"/>
          <w:szCs w:val="28"/>
          <w:lang w:eastAsia="en-US"/>
        </w:rPr>
        <w:t xml:space="preserve">Тренировочная работа сочетается с участием в серии соревнований, которые имеют в основном контрольно-тренировочный характер и подчинены, таким образом, задачам подготовки к соревнованиям. </w:t>
      </w:r>
    </w:p>
    <w:p w:rsidR="00DD320D" w:rsidRPr="003B0FEC" w:rsidRDefault="00DD320D" w:rsidP="00DD320D">
      <w:pPr>
        <w:spacing w:after="160" w:line="259" w:lineRule="auto"/>
        <w:ind w:left="-15" w:right="76" w:firstLine="708"/>
        <w:rPr>
          <w:rFonts w:eastAsia="Calibri"/>
          <w:color w:val="auto"/>
          <w:szCs w:val="28"/>
          <w:lang w:eastAsia="en-US"/>
        </w:rPr>
      </w:pPr>
      <w:proofErr w:type="spellStart"/>
      <w:r w:rsidRPr="003B0FEC">
        <w:rPr>
          <w:rFonts w:eastAsia="Calibri"/>
          <w:color w:val="auto"/>
          <w:szCs w:val="28"/>
          <w:lang w:eastAsia="en-US"/>
        </w:rPr>
        <w:t>Мезоцикл</w:t>
      </w:r>
      <w:proofErr w:type="spellEnd"/>
      <w:r w:rsidRPr="003B0FEC">
        <w:rPr>
          <w:rFonts w:eastAsia="Calibri"/>
          <w:color w:val="auto"/>
          <w:szCs w:val="28"/>
          <w:lang w:eastAsia="en-US"/>
        </w:rPr>
        <w:t xml:space="preserve"> данного типа может состоять из двух-трех собственно тренировочных микроциклов и одного микроцикла соревновательного типа. </w:t>
      </w:r>
    </w:p>
    <w:p w:rsidR="00DD320D" w:rsidRPr="003B0FEC" w:rsidRDefault="00DD320D" w:rsidP="00DD320D">
      <w:pPr>
        <w:spacing w:after="160" w:line="259" w:lineRule="auto"/>
        <w:ind w:left="-15" w:right="76" w:firstLine="708"/>
        <w:rPr>
          <w:rFonts w:eastAsia="Calibri"/>
          <w:color w:val="auto"/>
          <w:szCs w:val="28"/>
          <w:lang w:eastAsia="en-US"/>
        </w:rPr>
      </w:pPr>
      <w:proofErr w:type="spellStart"/>
      <w:r w:rsidRPr="003B0FEC">
        <w:rPr>
          <w:b/>
          <w:i/>
          <w:color w:val="auto"/>
          <w:szCs w:val="28"/>
          <w:lang w:eastAsia="en-US"/>
        </w:rPr>
        <w:t>Предсоревновательные</w:t>
      </w:r>
      <w:proofErr w:type="spellEnd"/>
      <w:r w:rsidRPr="003B0FEC">
        <w:rPr>
          <w:b/>
          <w:color w:val="auto"/>
          <w:szCs w:val="28"/>
          <w:lang w:eastAsia="en-US"/>
        </w:rPr>
        <w:t xml:space="preserve"> </w:t>
      </w:r>
      <w:r w:rsidRPr="003B0FEC">
        <w:rPr>
          <w:rFonts w:eastAsia="Calibri"/>
          <w:color w:val="auto"/>
          <w:szCs w:val="28"/>
          <w:lang w:eastAsia="en-US"/>
        </w:rPr>
        <w:t xml:space="preserve">мезоциклы типичны для этапа непосредственной подготовки к основному соревнованию или одному из основных </w:t>
      </w:r>
    </w:p>
    <w:p w:rsidR="00DD320D" w:rsidRPr="003B0FEC" w:rsidRDefault="00DD320D" w:rsidP="00DD320D">
      <w:pPr>
        <w:spacing w:after="160" w:line="259" w:lineRule="auto"/>
        <w:ind w:left="-15" w:right="76" w:firstLine="708"/>
        <w:rPr>
          <w:rFonts w:eastAsia="Calibri"/>
          <w:color w:val="auto"/>
          <w:szCs w:val="28"/>
          <w:lang w:eastAsia="en-US"/>
        </w:rPr>
      </w:pPr>
      <w:r w:rsidRPr="003B0FEC">
        <w:rPr>
          <w:rFonts w:eastAsia="Calibri"/>
          <w:color w:val="auto"/>
          <w:szCs w:val="28"/>
          <w:lang w:eastAsia="en-US"/>
        </w:rPr>
        <w:t xml:space="preserve"> В них должен быть смоделирован весь режим предстоящих соревнований, обеспечена адаптация к его конкретным условиям и созданы оптимальные условия для полной реализации возможностей спортсмена. </w:t>
      </w:r>
    </w:p>
    <w:p w:rsidR="00DD320D" w:rsidRPr="003B0FEC" w:rsidRDefault="00DD320D" w:rsidP="00DD320D">
      <w:pPr>
        <w:spacing w:after="160" w:line="259" w:lineRule="auto"/>
        <w:ind w:left="-15" w:right="76" w:firstLine="708"/>
        <w:rPr>
          <w:rFonts w:eastAsia="Calibri"/>
          <w:color w:val="auto"/>
          <w:szCs w:val="28"/>
          <w:lang w:eastAsia="en-US"/>
        </w:rPr>
      </w:pPr>
      <w:r w:rsidRPr="003B0FEC">
        <w:rPr>
          <w:b/>
          <w:i/>
          <w:color w:val="auto"/>
          <w:szCs w:val="28"/>
          <w:lang w:eastAsia="en-US"/>
        </w:rPr>
        <w:t>Соревновательные</w:t>
      </w:r>
      <w:r w:rsidRPr="003B0FEC">
        <w:rPr>
          <w:rFonts w:eastAsia="Calibri"/>
          <w:color w:val="auto"/>
          <w:szCs w:val="28"/>
          <w:lang w:eastAsia="en-US"/>
        </w:rPr>
        <w:t xml:space="preserve"> мезоциклы - это типичная форма построения тренировки в период основных соревнований. </w:t>
      </w:r>
    </w:p>
    <w:p w:rsidR="00DD320D" w:rsidRPr="003B0FEC" w:rsidRDefault="00DD320D" w:rsidP="00DD320D">
      <w:pPr>
        <w:spacing w:after="160" w:line="259" w:lineRule="auto"/>
        <w:ind w:left="-15" w:right="76" w:firstLine="708"/>
        <w:rPr>
          <w:rFonts w:eastAsia="Calibri"/>
          <w:color w:val="auto"/>
          <w:szCs w:val="28"/>
          <w:lang w:eastAsia="en-US"/>
        </w:rPr>
      </w:pPr>
      <w:r w:rsidRPr="003B0FEC">
        <w:rPr>
          <w:rFonts w:eastAsia="Calibri"/>
          <w:color w:val="auto"/>
          <w:szCs w:val="28"/>
          <w:lang w:eastAsia="en-US"/>
        </w:rPr>
        <w:t xml:space="preserve">В соревновательном периоде основная задача - участие в подводящих, контрольных и основных соревнованиях. Успешный результат в соревнованиях обеспечивается стабильно высоким уровнем общей и специальной подготовленности учащихся, поэтому соотношение средств подготовки должно соответствовать значимости соревнования. </w:t>
      </w:r>
    </w:p>
    <w:p w:rsidR="00DD320D" w:rsidRPr="003B0FEC" w:rsidRDefault="00DD320D" w:rsidP="00DD320D">
      <w:pPr>
        <w:spacing w:after="160" w:line="259" w:lineRule="auto"/>
        <w:ind w:left="-15" w:right="76" w:firstLine="708"/>
        <w:rPr>
          <w:rFonts w:eastAsia="Calibri"/>
          <w:color w:val="auto"/>
          <w:szCs w:val="28"/>
          <w:lang w:eastAsia="en-US"/>
        </w:rPr>
      </w:pPr>
      <w:r w:rsidRPr="003B0FEC">
        <w:rPr>
          <w:b/>
          <w:i/>
          <w:color w:val="auto"/>
          <w:szCs w:val="28"/>
          <w:lang w:eastAsia="en-US"/>
        </w:rPr>
        <w:t>Восстановительные</w:t>
      </w:r>
      <w:r w:rsidRPr="003B0FEC">
        <w:rPr>
          <w:rFonts w:eastAsia="Calibri"/>
          <w:color w:val="auto"/>
          <w:szCs w:val="28"/>
          <w:lang w:eastAsia="en-US"/>
        </w:rPr>
        <w:t xml:space="preserve"> мезоциклы подразделяются восстановительно-подготовительные и восстановительно-поддерживающие.  </w:t>
      </w:r>
    </w:p>
    <w:p w:rsidR="00DD320D" w:rsidRPr="003B0FEC" w:rsidRDefault="00DD320D" w:rsidP="00DD320D">
      <w:pPr>
        <w:spacing w:after="160" w:line="259" w:lineRule="auto"/>
        <w:ind w:left="718" w:right="76" w:firstLine="0"/>
        <w:rPr>
          <w:rFonts w:eastAsia="Calibri"/>
          <w:color w:val="auto"/>
          <w:szCs w:val="28"/>
          <w:lang w:eastAsia="en-US"/>
        </w:rPr>
      </w:pPr>
      <w:r w:rsidRPr="003B0FEC">
        <w:rPr>
          <w:rFonts w:eastAsia="Calibri"/>
          <w:color w:val="auto"/>
          <w:szCs w:val="28"/>
          <w:lang w:eastAsia="en-US"/>
        </w:rPr>
        <w:t xml:space="preserve">Первые планируют между двумя соревновательными </w:t>
      </w:r>
      <w:proofErr w:type="spellStart"/>
      <w:r w:rsidRPr="003B0FEC">
        <w:rPr>
          <w:rFonts w:eastAsia="Calibri"/>
          <w:color w:val="auto"/>
          <w:szCs w:val="28"/>
          <w:lang w:eastAsia="en-US"/>
        </w:rPr>
        <w:t>мезоциклами</w:t>
      </w:r>
      <w:proofErr w:type="spellEnd"/>
      <w:r w:rsidRPr="003B0FEC">
        <w:rPr>
          <w:rFonts w:eastAsia="Calibri"/>
          <w:color w:val="auto"/>
          <w:szCs w:val="28"/>
          <w:lang w:eastAsia="en-US"/>
        </w:rPr>
        <w:t xml:space="preserve">. </w:t>
      </w:r>
    </w:p>
    <w:p w:rsidR="00DD320D" w:rsidRPr="003B0FEC" w:rsidRDefault="00DD320D" w:rsidP="00DD320D">
      <w:pPr>
        <w:spacing w:after="160" w:line="259" w:lineRule="auto"/>
        <w:ind w:left="-15" w:right="76" w:firstLine="708"/>
        <w:rPr>
          <w:rFonts w:eastAsia="Calibri"/>
          <w:color w:val="auto"/>
          <w:szCs w:val="28"/>
          <w:lang w:eastAsia="en-US"/>
        </w:rPr>
      </w:pPr>
      <w:r w:rsidRPr="003B0FEC">
        <w:rPr>
          <w:rFonts w:eastAsia="Calibri"/>
          <w:color w:val="auto"/>
          <w:szCs w:val="28"/>
          <w:lang w:eastAsia="en-US"/>
        </w:rPr>
        <w:t xml:space="preserve"> Состоят они из одного-двух восстановительных, двух-трех собственно тренировочных микроциклов. Основная задача - восстановление спортсменов после серии основных соревнований, требующих не столько физических, сколько нервных затрат, а также подготовка к новой серии соревнований. </w:t>
      </w:r>
    </w:p>
    <w:p w:rsidR="0034154C" w:rsidRPr="003B0FEC" w:rsidRDefault="0034154C" w:rsidP="0034154C">
      <w:pPr>
        <w:spacing w:line="271" w:lineRule="auto"/>
        <w:ind w:left="561" w:right="134" w:hanging="10"/>
        <w:jc w:val="center"/>
        <w:rPr>
          <w:szCs w:val="28"/>
        </w:rPr>
      </w:pPr>
      <w:r w:rsidRPr="003B0FEC">
        <w:rPr>
          <w:b/>
          <w:szCs w:val="28"/>
        </w:rPr>
        <w:t>Скалолазание в мире и России.</w:t>
      </w:r>
    </w:p>
    <w:p w:rsidR="0034154C" w:rsidRPr="003B0FEC" w:rsidRDefault="0034154C" w:rsidP="00BD06B7">
      <w:pPr>
        <w:ind w:left="0" w:right="140"/>
        <w:rPr>
          <w:szCs w:val="28"/>
        </w:rPr>
      </w:pPr>
      <w:r w:rsidRPr="003B0FEC">
        <w:rPr>
          <w:szCs w:val="28"/>
        </w:rPr>
        <w:t xml:space="preserve">Скалолазание в мире. Анализ результатов выступлений российских скалолазов на международной арене. Мировые тенденции развития скалолазания в </w:t>
      </w:r>
      <w:r w:rsidRPr="003B0FEC">
        <w:rPr>
          <w:szCs w:val="28"/>
        </w:rPr>
        <w:lastRenderedPageBreak/>
        <w:t xml:space="preserve">мире и России. Анализ выступлений сильнейших спортсменов. Анализ рейтингов. Международные правила соревнований. Роль UIAA, Федерации скалолазания России и других международных и российских спортивных и общественных организаций в развитии скалолазания. Государственные структуры управления спортом, их функции и роль. </w:t>
      </w:r>
    </w:p>
    <w:p w:rsidR="0034154C" w:rsidRPr="003B0FEC" w:rsidRDefault="0034154C" w:rsidP="00BD06B7">
      <w:pPr>
        <w:spacing w:line="271" w:lineRule="auto"/>
        <w:ind w:left="0" w:right="134" w:hanging="10"/>
        <w:jc w:val="center"/>
        <w:rPr>
          <w:szCs w:val="28"/>
        </w:rPr>
      </w:pPr>
      <w:r w:rsidRPr="003B0FEC">
        <w:rPr>
          <w:b/>
          <w:szCs w:val="28"/>
        </w:rPr>
        <w:t>Физиологические основы спортивной тренировки</w:t>
      </w:r>
    </w:p>
    <w:p w:rsidR="0034154C" w:rsidRPr="003B0FEC" w:rsidRDefault="0034154C" w:rsidP="00BD06B7">
      <w:pPr>
        <w:ind w:left="0" w:right="140"/>
        <w:rPr>
          <w:szCs w:val="28"/>
        </w:rPr>
      </w:pPr>
      <w:r w:rsidRPr="003B0FEC">
        <w:rPr>
          <w:szCs w:val="28"/>
        </w:rPr>
        <w:t xml:space="preserve">Воздействие занятий физическими упражнениями на центральную нервную систему. Механизм нервной деятельности в процессе занятий физическими упражнениями. Совершенствование функций сердечно-сосудистой и мышечной систем под воздействием физических упражнений. Влияние занятий спортом на обмен веществ. </w:t>
      </w:r>
      <w:proofErr w:type="spellStart"/>
      <w:r w:rsidRPr="003B0FEC">
        <w:rPr>
          <w:szCs w:val="28"/>
        </w:rPr>
        <w:t>Взаимокомпенсация</w:t>
      </w:r>
      <w:proofErr w:type="spellEnd"/>
      <w:r w:rsidRPr="003B0FEC">
        <w:rPr>
          <w:szCs w:val="28"/>
        </w:rPr>
        <w:t xml:space="preserve"> функций всех систем организма спортсмена. </w:t>
      </w:r>
    </w:p>
    <w:p w:rsidR="0034154C" w:rsidRPr="003B0FEC" w:rsidRDefault="0034154C" w:rsidP="00BD06B7">
      <w:pPr>
        <w:spacing w:line="271" w:lineRule="auto"/>
        <w:ind w:left="0" w:right="134" w:hanging="10"/>
        <w:jc w:val="center"/>
        <w:rPr>
          <w:szCs w:val="28"/>
        </w:rPr>
      </w:pPr>
      <w:r w:rsidRPr="003B0FEC">
        <w:rPr>
          <w:b/>
          <w:szCs w:val="28"/>
        </w:rPr>
        <w:t>Врачебный контроль, самоконтроль, профилактика травматизма.</w:t>
      </w:r>
    </w:p>
    <w:p w:rsidR="0034154C" w:rsidRPr="003B0FEC" w:rsidRDefault="0034154C" w:rsidP="00BD06B7">
      <w:pPr>
        <w:ind w:left="0" w:right="140" w:firstLine="0"/>
        <w:rPr>
          <w:szCs w:val="28"/>
        </w:rPr>
      </w:pPr>
      <w:r w:rsidRPr="003B0FEC">
        <w:rPr>
          <w:szCs w:val="28"/>
        </w:rPr>
        <w:t xml:space="preserve">  Врачебный контроль и самоконтроль. Значение и содержание самоконтроля. Объективные данные самоконтроля: вес, динамометрия, спирометрия, кровяное давление. Субъективные данные: самочувствие, сон, аппетит, работоспособность, настроение. Дневник самоконтроля. Понятие о «спортивной форме», утомлении и переутомлении. </w:t>
      </w:r>
    </w:p>
    <w:p w:rsidR="0034154C" w:rsidRPr="003B0FEC" w:rsidRDefault="0034154C" w:rsidP="00BD06B7">
      <w:pPr>
        <w:ind w:left="0" w:right="140" w:firstLine="0"/>
        <w:rPr>
          <w:szCs w:val="28"/>
        </w:rPr>
      </w:pPr>
      <w:r w:rsidRPr="003B0FEC">
        <w:rPr>
          <w:szCs w:val="28"/>
        </w:rPr>
        <w:t xml:space="preserve">Меры предупреждения переутомления. Значение активного отдыха для спортсмена. Понятие о травмах. Особенности спортивного травматизма. Причины травм и их профилактика.  </w:t>
      </w:r>
    </w:p>
    <w:p w:rsidR="0034154C" w:rsidRPr="003B0FEC" w:rsidRDefault="0034154C" w:rsidP="006A26B0">
      <w:pPr>
        <w:spacing w:line="271" w:lineRule="auto"/>
        <w:ind w:left="0" w:right="134" w:hanging="10"/>
        <w:jc w:val="center"/>
        <w:rPr>
          <w:szCs w:val="28"/>
        </w:rPr>
      </w:pPr>
      <w:r w:rsidRPr="003B0FEC">
        <w:rPr>
          <w:b/>
          <w:szCs w:val="28"/>
        </w:rPr>
        <w:t>Гигиена, спортивный режим, закаливание, питание. Основные средства восстановления</w:t>
      </w:r>
    </w:p>
    <w:p w:rsidR="0034154C" w:rsidRPr="003B0FEC" w:rsidRDefault="0034154C" w:rsidP="00BD06B7">
      <w:pPr>
        <w:ind w:left="0" w:right="140"/>
        <w:rPr>
          <w:szCs w:val="28"/>
        </w:rPr>
      </w:pPr>
      <w:r w:rsidRPr="003B0FEC">
        <w:rPr>
          <w:szCs w:val="28"/>
        </w:rPr>
        <w:t xml:space="preserve">Гигиена физических упражнений и спорта, ее значение и основные задачи. Роль закаливания в занятиях спортом. Гигиенические основы закаливания. Средства закаливания, методика их применения. </w:t>
      </w:r>
    </w:p>
    <w:p w:rsidR="0034154C" w:rsidRPr="003B0FEC" w:rsidRDefault="0034154C" w:rsidP="00BD06B7">
      <w:pPr>
        <w:ind w:left="0" w:right="140"/>
        <w:rPr>
          <w:szCs w:val="28"/>
        </w:rPr>
      </w:pPr>
      <w:r w:rsidRPr="003B0FEC">
        <w:rPr>
          <w:szCs w:val="28"/>
        </w:rPr>
        <w:t xml:space="preserve">Значение питания как фактора сохранения укрепления здоровья. Понятие об основном обмене, об энергетических затратах при различных физических нагрузках. Назначение и роль белков, жиров, углеводов, минеральных солей и витаминов. Понятие о калорийности и усвояемости пищи. Примерные суточные рационы скалолазов в зависимости от возраста, пола, интенсивности тренировочных нагрузок и соревнований. Понятие о спортивном режиме. </w:t>
      </w:r>
    </w:p>
    <w:p w:rsidR="0034154C" w:rsidRPr="003B0FEC" w:rsidRDefault="0034154C" w:rsidP="00BD06B7">
      <w:pPr>
        <w:ind w:left="0" w:right="140"/>
        <w:rPr>
          <w:szCs w:val="28"/>
        </w:rPr>
      </w:pPr>
      <w:r w:rsidRPr="003B0FEC">
        <w:rPr>
          <w:szCs w:val="28"/>
        </w:rPr>
        <w:lastRenderedPageBreak/>
        <w:t xml:space="preserve">Виды средств восстановления. Зависимость дозировки средств восстановления в зависимости от объема и интенсивности тренировочных нагрузок. Спортивный массаж и самомассаж. Показания и противопоказания к массажу. </w:t>
      </w:r>
    </w:p>
    <w:p w:rsidR="0034154C" w:rsidRPr="003B0FEC" w:rsidRDefault="0034154C" w:rsidP="00BD06B7">
      <w:pPr>
        <w:spacing w:line="271" w:lineRule="auto"/>
        <w:ind w:left="0" w:right="134" w:hanging="10"/>
        <w:jc w:val="center"/>
        <w:rPr>
          <w:szCs w:val="28"/>
        </w:rPr>
      </w:pPr>
      <w:r w:rsidRPr="003B0FEC">
        <w:rPr>
          <w:b/>
          <w:szCs w:val="28"/>
        </w:rPr>
        <w:t>Основы методики совершенствования технического и тактического мастерства</w:t>
      </w:r>
    </w:p>
    <w:p w:rsidR="0034154C" w:rsidRPr="003B0FEC" w:rsidRDefault="0034154C" w:rsidP="00BD06B7">
      <w:pPr>
        <w:ind w:left="0" w:right="140"/>
        <w:rPr>
          <w:szCs w:val="28"/>
        </w:rPr>
      </w:pPr>
      <w:r w:rsidRPr="003B0FEC">
        <w:rPr>
          <w:szCs w:val="28"/>
        </w:rPr>
        <w:t xml:space="preserve">Закрепление и дальнейшее совершенствование двигательных действий. Вариативность применения различных технических приемов, в зависимости от вида лазанья. Причины технических ошибок. Методы предупреждения и исправления ошибок в процессе обучения и тренировки. Совершенствование технического мастерства по мере роста физической подготовленности. </w:t>
      </w:r>
    </w:p>
    <w:p w:rsidR="0034154C" w:rsidRPr="003B0FEC" w:rsidRDefault="0034154C" w:rsidP="00BD06B7">
      <w:pPr>
        <w:ind w:left="0" w:right="140"/>
        <w:rPr>
          <w:szCs w:val="28"/>
        </w:rPr>
      </w:pPr>
      <w:r w:rsidRPr="003B0FEC">
        <w:rPr>
          <w:szCs w:val="28"/>
        </w:rPr>
        <w:t xml:space="preserve">Развитие и совершенствование тактического мышления. Связь тактической подготовки с другими сторонами подготовки спортсмена. Совершенствование индивидуальных тактических приемов. Развитие специальных качеств, влияющих на тактику спортсмена - зрительной и двигательной памяти, умения планировать действия, умения выбирать нужный прием, рассчитывать по времени силы и т.п. </w:t>
      </w:r>
    </w:p>
    <w:p w:rsidR="0034154C" w:rsidRPr="003B0FEC" w:rsidRDefault="0034154C" w:rsidP="00BD06B7">
      <w:pPr>
        <w:spacing w:line="271" w:lineRule="auto"/>
        <w:ind w:left="0" w:right="134" w:hanging="10"/>
        <w:jc w:val="center"/>
        <w:rPr>
          <w:szCs w:val="28"/>
        </w:rPr>
      </w:pPr>
      <w:r w:rsidRPr="003B0FEC">
        <w:rPr>
          <w:b/>
          <w:szCs w:val="28"/>
        </w:rPr>
        <w:t>Специальная физическая подготовка, ее роль в спортивном совершенствовании</w:t>
      </w:r>
    </w:p>
    <w:p w:rsidR="0034154C" w:rsidRPr="003B0FEC" w:rsidRDefault="0034154C" w:rsidP="00BD06B7">
      <w:pPr>
        <w:ind w:left="0" w:right="140"/>
        <w:rPr>
          <w:szCs w:val="28"/>
        </w:rPr>
      </w:pPr>
      <w:r w:rsidRPr="003B0FEC">
        <w:rPr>
          <w:szCs w:val="28"/>
        </w:rPr>
        <w:t xml:space="preserve">Специальная физическая подготовка и ее место в тренировке скалолаза. Ведущие качества скалолаза: быстрота, сила, гибкость, ловкость, равновесие и ориентировка в пространстве, координация движений и др. Значение специальной физической подготовки в спортивном совершенствовании скалолазов и повышении их спортивного мастерства. Краткая характеристика применения средств специальной физической подготовки для различных групп занимающихся. Учет средств и методы оценки состояния и развития общей и специальной физической подготовки различных групп скалолазов. Разбор контрольных нормативов по общей и специальной физической подготовке. </w:t>
      </w:r>
    </w:p>
    <w:p w:rsidR="0034154C" w:rsidRPr="003B0FEC" w:rsidRDefault="0034154C" w:rsidP="00BD06B7">
      <w:pPr>
        <w:spacing w:line="271" w:lineRule="auto"/>
        <w:ind w:left="0" w:right="134" w:hanging="10"/>
        <w:jc w:val="center"/>
        <w:rPr>
          <w:szCs w:val="28"/>
        </w:rPr>
      </w:pPr>
      <w:r w:rsidRPr="003B0FEC">
        <w:rPr>
          <w:b/>
          <w:szCs w:val="28"/>
        </w:rPr>
        <w:t>Правила соревнований по скалолазанию, организация и проведение соревнований</w:t>
      </w:r>
    </w:p>
    <w:p w:rsidR="0034154C" w:rsidRPr="003B0FEC" w:rsidRDefault="0034154C" w:rsidP="00BD06B7">
      <w:pPr>
        <w:ind w:left="0" w:right="140"/>
        <w:rPr>
          <w:szCs w:val="28"/>
        </w:rPr>
      </w:pPr>
      <w:r w:rsidRPr="003B0FEC">
        <w:rPr>
          <w:szCs w:val="28"/>
        </w:rPr>
        <w:t xml:space="preserve">Значение соревнований, виды и характер соревнований. Положение о соревнованиях, программа соревнований, подготовка и проведение соревнований. </w:t>
      </w:r>
      <w:r w:rsidRPr="003B0FEC">
        <w:rPr>
          <w:szCs w:val="28"/>
        </w:rPr>
        <w:lastRenderedPageBreak/>
        <w:t xml:space="preserve">Судейские бригады и их состав. Место проведения соревнований. Меры, обеспечивающие безопасность проведения соревнований (очистка скал, судейская страховка). Права и обязанности участников соревнований. Порядок проведения соревнований. Определение результатов. </w:t>
      </w:r>
    </w:p>
    <w:p w:rsidR="0034154C" w:rsidRPr="003B0FEC" w:rsidRDefault="0034154C" w:rsidP="00BD06B7">
      <w:pPr>
        <w:ind w:left="0" w:right="140"/>
        <w:jc w:val="center"/>
        <w:rPr>
          <w:szCs w:val="28"/>
        </w:rPr>
      </w:pPr>
      <w:r w:rsidRPr="003B0FEC">
        <w:rPr>
          <w:b/>
          <w:szCs w:val="28"/>
        </w:rPr>
        <w:t>Скальные тренажеры.</w:t>
      </w:r>
    </w:p>
    <w:p w:rsidR="0034154C" w:rsidRPr="003B0FEC" w:rsidRDefault="0034154C" w:rsidP="00BD06B7">
      <w:pPr>
        <w:ind w:left="0" w:right="140"/>
        <w:rPr>
          <w:szCs w:val="28"/>
        </w:rPr>
      </w:pPr>
      <w:r w:rsidRPr="003B0FEC">
        <w:rPr>
          <w:szCs w:val="28"/>
        </w:rPr>
        <w:t xml:space="preserve">Центры скалолазания на естественном рельефе. Их роль в пропаганде скалолазания и развитии массового спорта и спорта высших достижений. Специфика поддержания скальных массивов и маршрутов в безопасном, пригодном для тренировок состоянии. Оборудование, применяемое в подготовке трасс на естественном рельефе. Организация соревнований на естественном рельефе. </w:t>
      </w:r>
    </w:p>
    <w:p w:rsidR="0034154C" w:rsidRPr="003B0FEC" w:rsidRDefault="0034154C" w:rsidP="00BD06B7">
      <w:pPr>
        <w:ind w:left="0" w:right="140"/>
        <w:rPr>
          <w:szCs w:val="28"/>
        </w:rPr>
      </w:pPr>
      <w:r w:rsidRPr="003B0FEC">
        <w:rPr>
          <w:szCs w:val="28"/>
        </w:rPr>
        <w:t xml:space="preserve">Центры скалолазания на искусственном рельефе. Их роль в развитии скалолазания и пропаганде спорта высших достижений. Специфика организации тренировочной работы на искусственных стендах различной конструкции. Соблюдение мер безопасности для занимающихся различных возрастов. Оборудование и снаряжение, применяемое для организации трасс на искусственном рельефе. Требования к такому оборудованию и снаряжению. </w:t>
      </w:r>
    </w:p>
    <w:p w:rsidR="0034154C" w:rsidRPr="003B0FEC" w:rsidRDefault="0034154C" w:rsidP="00BD06B7">
      <w:pPr>
        <w:spacing w:line="271" w:lineRule="auto"/>
        <w:ind w:left="0" w:right="134" w:hanging="10"/>
        <w:jc w:val="center"/>
        <w:rPr>
          <w:szCs w:val="28"/>
        </w:rPr>
      </w:pPr>
      <w:r w:rsidRPr="003B0FEC">
        <w:rPr>
          <w:b/>
          <w:szCs w:val="28"/>
        </w:rPr>
        <w:t>Правила техники безопасности</w:t>
      </w:r>
    </w:p>
    <w:p w:rsidR="0034154C" w:rsidRPr="003B0FEC" w:rsidRDefault="0034154C" w:rsidP="00BD06B7">
      <w:pPr>
        <w:ind w:left="0" w:right="140"/>
        <w:rPr>
          <w:szCs w:val="28"/>
        </w:rPr>
      </w:pPr>
      <w:r w:rsidRPr="003B0FEC">
        <w:rPr>
          <w:szCs w:val="28"/>
        </w:rPr>
        <w:t xml:space="preserve">Организация страховки и обеспечение безопасности во время тренировки в зале на скальных тренажерах различных типов и высоты. Требования, предъявляемые к страховочному снаряжению. Особенности обеспечения безопасности во время соревнований. Значение и функции заместителя главного судьи по безопасности. Предупреждение травмоопасных ситуаций. </w:t>
      </w:r>
    </w:p>
    <w:p w:rsidR="0034154C" w:rsidRPr="003B0FEC" w:rsidRDefault="0034154C" w:rsidP="00BD06B7">
      <w:pPr>
        <w:ind w:left="0" w:right="140"/>
        <w:rPr>
          <w:szCs w:val="28"/>
        </w:rPr>
      </w:pPr>
      <w:r w:rsidRPr="003B0FEC">
        <w:rPr>
          <w:szCs w:val="28"/>
        </w:rPr>
        <w:t xml:space="preserve">Организация и требования, предъявляемые к страховке на скалах. Особенности страховки на скалах. Особенности обеспечения безопасности во время соревнований на естественном скальном рельефе. Предупреждение травмоопасных ситуаций. </w:t>
      </w:r>
    </w:p>
    <w:p w:rsidR="0034154C" w:rsidRPr="003B0FEC" w:rsidRDefault="0034154C" w:rsidP="00BD06B7">
      <w:pPr>
        <w:spacing w:line="271" w:lineRule="auto"/>
        <w:ind w:left="0" w:right="134" w:hanging="10"/>
        <w:jc w:val="center"/>
        <w:rPr>
          <w:szCs w:val="28"/>
        </w:rPr>
      </w:pPr>
      <w:r w:rsidRPr="003B0FEC">
        <w:rPr>
          <w:b/>
          <w:szCs w:val="28"/>
        </w:rPr>
        <w:t>Методические рекомендации для развития быстроты и скоростных качеств</w:t>
      </w:r>
    </w:p>
    <w:p w:rsidR="0034154C" w:rsidRPr="003B0FEC" w:rsidRDefault="0034154C" w:rsidP="00BD06B7">
      <w:pPr>
        <w:ind w:left="0" w:right="140"/>
        <w:rPr>
          <w:szCs w:val="28"/>
        </w:rPr>
      </w:pPr>
      <w:r w:rsidRPr="003B0FEC">
        <w:rPr>
          <w:szCs w:val="28"/>
        </w:rPr>
        <w:t xml:space="preserve">Основными двигательными характеристиками при лазании являются: время реакции, скорость выполнения отдельных движений и темп продвижения. </w:t>
      </w:r>
      <w:r w:rsidRPr="003B0FEC">
        <w:rPr>
          <w:szCs w:val="28"/>
        </w:rPr>
        <w:lastRenderedPageBreak/>
        <w:t xml:space="preserve">Увеличение быстроты должно идти по пути совершенствования каждой из этих составляющих. </w:t>
      </w:r>
    </w:p>
    <w:p w:rsidR="0034154C" w:rsidRPr="003B0FEC" w:rsidRDefault="0034154C" w:rsidP="00BD06B7">
      <w:pPr>
        <w:ind w:left="0" w:right="140" w:firstLine="0"/>
        <w:rPr>
          <w:szCs w:val="28"/>
        </w:rPr>
      </w:pPr>
      <w:r w:rsidRPr="003B0FEC">
        <w:rPr>
          <w:szCs w:val="28"/>
        </w:rPr>
        <w:t xml:space="preserve">Тренировка быстроты отдельных движений должна отвечать трем основным требованиям: </w:t>
      </w:r>
    </w:p>
    <w:p w:rsidR="0034154C" w:rsidRPr="003B0FEC" w:rsidRDefault="0034154C" w:rsidP="00BD06B7">
      <w:pPr>
        <w:numPr>
          <w:ilvl w:val="0"/>
          <w:numId w:val="41"/>
        </w:numPr>
        <w:spacing w:after="12" w:line="267" w:lineRule="auto"/>
        <w:ind w:left="0" w:right="140"/>
        <w:rPr>
          <w:szCs w:val="28"/>
        </w:rPr>
      </w:pPr>
      <w:r w:rsidRPr="003B0FEC">
        <w:rPr>
          <w:szCs w:val="28"/>
        </w:rPr>
        <w:t xml:space="preserve">технический уровень спортсмена должен позволять выполнять данное упражнение </w:t>
      </w:r>
      <w:r w:rsidRPr="003B0FEC">
        <w:rPr>
          <w:b/>
          <w:szCs w:val="28"/>
        </w:rPr>
        <w:t xml:space="preserve">с </w:t>
      </w:r>
      <w:r w:rsidRPr="003B0FEC">
        <w:rPr>
          <w:szCs w:val="28"/>
        </w:rPr>
        <w:t xml:space="preserve">максимальной скоростью; </w:t>
      </w:r>
    </w:p>
    <w:p w:rsidR="0034154C" w:rsidRPr="003B0FEC" w:rsidRDefault="0034154C" w:rsidP="00BD06B7">
      <w:pPr>
        <w:numPr>
          <w:ilvl w:val="0"/>
          <w:numId w:val="41"/>
        </w:numPr>
        <w:spacing w:after="12" w:line="267" w:lineRule="auto"/>
        <w:ind w:left="0" w:right="140"/>
        <w:rPr>
          <w:szCs w:val="28"/>
        </w:rPr>
      </w:pPr>
      <w:r w:rsidRPr="003B0FEC">
        <w:rPr>
          <w:szCs w:val="28"/>
        </w:rPr>
        <w:t xml:space="preserve">трасса (или упражнение) должна быть настолько освоена, что бы во время лазанья (выполнения упражнения) все усилия спортсмена были направлены на развитие максимальной скорости, а не на способ выполнения; </w:t>
      </w:r>
    </w:p>
    <w:p w:rsidR="0034154C" w:rsidRPr="003B0FEC" w:rsidRDefault="0034154C" w:rsidP="00BD06B7">
      <w:pPr>
        <w:numPr>
          <w:ilvl w:val="0"/>
          <w:numId w:val="41"/>
        </w:numPr>
        <w:spacing w:after="12" w:line="267" w:lineRule="auto"/>
        <w:ind w:left="0" w:right="140"/>
        <w:rPr>
          <w:szCs w:val="28"/>
        </w:rPr>
      </w:pPr>
      <w:r w:rsidRPr="003B0FEC">
        <w:rPr>
          <w:szCs w:val="28"/>
        </w:rPr>
        <w:t xml:space="preserve">продолжительность работы должна быть такой, чтобы к концу повторения скорость не снижалась из-за утомления. </w:t>
      </w:r>
    </w:p>
    <w:p w:rsidR="0034154C" w:rsidRPr="003B0FEC" w:rsidRDefault="0034154C" w:rsidP="00BD06B7">
      <w:pPr>
        <w:spacing w:after="26" w:line="259" w:lineRule="auto"/>
        <w:ind w:left="0" w:right="132" w:hanging="10"/>
        <w:jc w:val="center"/>
        <w:rPr>
          <w:szCs w:val="28"/>
        </w:rPr>
      </w:pPr>
      <w:r w:rsidRPr="003B0FEC">
        <w:rPr>
          <w:b/>
          <w:szCs w:val="28"/>
        </w:rPr>
        <w:t>Методические рекомендации для развития гибкости, ловкости, координации движений</w:t>
      </w:r>
    </w:p>
    <w:p w:rsidR="0034154C" w:rsidRPr="003B0FEC" w:rsidRDefault="0034154C" w:rsidP="00BD06B7">
      <w:pPr>
        <w:spacing w:after="26" w:line="259" w:lineRule="auto"/>
        <w:ind w:left="0" w:right="132" w:firstLine="699"/>
        <w:jc w:val="left"/>
        <w:rPr>
          <w:szCs w:val="28"/>
        </w:rPr>
      </w:pPr>
      <w:r w:rsidRPr="003B0FEC">
        <w:rPr>
          <w:szCs w:val="28"/>
        </w:rPr>
        <w:t xml:space="preserve">Сложность двигательной задачи скалолаза определяется требованиями согласованности движений, точности пространственных, временных и силовых характеристик, выполнения технических приемов, включая способность к поддержанию равновесия. </w:t>
      </w:r>
    </w:p>
    <w:p w:rsidR="0034154C" w:rsidRPr="003B0FEC" w:rsidRDefault="0034154C" w:rsidP="00BD06B7">
      <w:pPr>
        <w:ind w:left="0" w:right="140" w:firstLine="699"/>
        <w:rPr>
          <w:szCs w:val="28"/>
        </w:rPr>
      </w:pPr>
      <w:r w:rsidRPr="003B0FEC">
        <w:rPr>
          <w:szCs w:val="28"/>
        </w:rPr>
        <w:t xml:space="preserve">Ловкость обусловлена: </w:t>
      </w:r>
    </w:p>
    <w:p w:rsidR="0034154C" w:rsidRPr="003B0FEC" w:rsidRDefault="0034154C" w:rsidP="00BD06B7">
      <w:pPr>
        <w:numPr>
          <w:ilvl w:val="0"/>
          <w:numId w:val="41"/>
        </w:numPr>
        <w:spacing w:after="26" w:line="259" w:lineRule="auto"/>
        <w:ind w:left="0" w:right="140" w:firstLine="699"/>
        <w:rPr>
          <w:szCs w:val="28"/>
        </w:rPr>
      </w:pPr>
      <w:r w:rsidRPr="003B0FEC">
        <w:rPr>
          <w:szCs w:val="28"/>
        </w:rPr>
        <w:t xml:space="preserve">предрасположенностью к быстрому освоению новых элементов техники на разнообразном рельефе; </w:t>
      </w:r>
    </w:p>
    <w:p w:rsidR="0034154C" w:rsidRPr="003B0FEC" w:rsidRDefault="0034154C" w:rsidP="00BD06B7">
      <w:pPr>
        <w:numPr>
          <w:ilvl w:val="0"/>
          <w:numId w:val="41"/>
        </w:numPr>
        <w:spacing w:after="12" w:line="267" w:lineRule="auto"/>
        <w:ind w:left="0" w:right="140" w:firstLine="699"/>
        <w:rPr>
          <w:szCs w:val="28"/>
        </w:rPr>
      </w:pPr>
      <w:r w:rsidRPr="003B0FEC">
        <w:rPr>
          <w:szCs w:val="28"/>
        </w:rPr>
        <w:t xml:space="preserve">умением быстро перестраиваться в условиях постоянно сменяющегося рельефа при прохождении трассы. В основе развития лежат разнообразные упражнения, но главное - это тренировка равновесия и элементов техники лазанья. </w:t>
      </w:r>
    </w:p>
    <w:p w:rsidR="0034154C" w:rsidRPr="003B0FEC" w:rsidRDefault="0034154C" w:rsidP="00BD06B7">
      <w:pPr>
        <w:spacing w:line="271" w:lineRule="auto"/>
        <w:ind w:left="0" w:right="134" w:hanging="10"/>
        <w:jc w:val="center"/>
        <w:rPr>
          <w:szCs w:val="28"/>
        </w:rPr>
      </w:pPr>
      <w:r w:rsidRPr="003B0FEC">
        <w:rPr>
          <w:b/>
          <w:szCs w:val="28"/>
        </w:rPr>
        <w:t>Методические рекомендации для развития скоростно-силовых качеств</w:t>
      </w:r>
    </w:p>
    <w:p w:rsidR="0034154C" w:rsidRPr="003B0FEC" w:rsidRDefault="0034154C" w:rsidP="00BD06B7">
      <w:pPr>
        <w:ind w:left="0" w:right="140"/>
        <w:rPr>
          <w:szCs w:val="28"/>
        </w:rPr>
      </w:pPr>
      <w:r w:rsidRPr="003B0FEC">
        <w:rPr>
          <w:szCs w:val="28"/>
        </w:rPr>
        <w:t xml:space="preserve">Известно, что чем большее усилие требуется приложить, тем медленнее выполняется движение. </w:t>
      </w:r>
    </w:p>
    <w:p w:rsidR="0034154C" w:rsidRPr="003B0FEC" w:rsidRDefault="0034154C" w:rsidP="00BD06B7">
      <w:pPr>
        <w:ind w:left="0" w:right="140"/>
        <w:rPr>
          <w:szCs w:val="28"/>
        </w:rPr>
      </w:pPr>
      <w:r w:rsidRPr="003B0FEC">
        <w:rPr>
          <w:szCs w:val="28"/>
        </w:rPr>
        <w:t>Почти все движения скалолаза предполагают значительные усилия, следовательно, увеличить быстроту можно двумя путями: -</w:t>
      </w:r>
      <w:r w:rsidRPr="003B0FEC">
        <w:rPr>
          <w:rFonts w:eastAsia="Arial"/>
          <w:szCs w:val="28"/>
        </w:rPr>
        <w:t xml:space="preserve"> </w:t>
      </w:r>
      <w:r w:rsidRPr="003B0FEC">
        <w:rPr>
          <w:szCs w:val="28"/>
        </w:rPr>
        <w:t>развивая максимальную скорость; -</w:t>
      </w:r>
      <w:r w:rsidRPr="003B0FEC">
        <w:rPr>
          <w:rFonts w:eastAsia="Arial"/>
          <w:szCs w:val="28"/>
        </w:rPr>
        <w:t xml:space="preserve"> </w:t>
      </w:r>
      <w:r w:rsidRPr="003B0FEC">
        <w:rPr>
          <w:szCs w:val="28"/>
        </w:rPr>
        <w:t xml:space="preserve">развивая максимальную силу. </w:t>
      </w:r>
    </w:p>
    <w:p w:rsidR="0034154C" w:rsidRPr="003B0FEC" w:rsidRDefault="0034154C" w:rsidP="00BD06B7">
      <w:pPr>
        <w:ind w:left="0" w:right="140"/>
        <w:rPr>
          <w:szCs w:val="28"/>
        </w:rPr>
      </w:pPr>
      <w:r w:rsidRPr="003B0FEC">
        <w:rPr>
          <w:szCs w:val="28"/>
        </w:rPr>
        <w:t xml:space="preserve">Обычно отдают предпочтение второму пути, так как он более эффективен. В ходе силовой подготовки, направленной на увеличение скорости отдельных движений, решаются задачи повышения максимального уровня силы и формирования способности совершать значительные усилия в условиях быстрых движений. </w:t>
      </w:r>
    </w:p>
    <w:p w:rsidR="0034154C" w:rsidRPr="003B0FEC" w:rsidRDefault="0034154C" w:rsidP="006A26B0">
      <w:pPr>
        <w:spacing w:line="271" w:lineRule="auto"/>
        <w:ind w:left="0" w:right="134" w:firstLine="709"/>
        <w:jc w:val="center"/>
        <w:rPr>
          <w:szCs w:val="28"/>
        </w:rPr>
      </w:pPr>
      <w:r w:rsidRPr="003B0FEC">
        <w:rPr>
          <w:b/>
          <w:szCs w:val="28"/>
        </w:rPr>
        <w:lastRenderedPageBreak/>
        <w:t>Методические рекомендации для развития общей, силовой и специальной выносливости</w:t>
      </w:r>
    </w:p>
    <w:p w:rsidR="0034154C" w:rsidRPr="003B0FEC" w:rsidRDefault="0034154C" w:rsidP="00BD06B7">
      <w:pPr>
        <w:ind w:left="0" w:right="140"/>
        <w:rPr>
          <w:szCs w:val="28"/>
        </w:rPr>
      </w:pPr>
      <w:r w:rsidRPr="003B0FEC">
        <w:rPr>
          <w:szCs w:val="28"/>
        </w:rPr>
        <w:t xml:space="preserve">Способность скалолаза проходить трассу без заметного снижения средней скорости, несмотря на возрастающее утомление, характеризует уровень его выносливости. Особенность двигательной деятельности скалолаза заключается в большом разнообразии выполняемых движений и необходимости постоянного контроля за их выполнением. Это требует высокой степени концентрации внимания и напряжения в условиях больших физических нагрузок. Речь идет о преодолении комплексного утомления - физического, умственного, сенсорного, эмоционального. </w:t>
      </w:r>
    </w:p>
    <w:p w:rsidR="0034154C" w:rsidRPr="003B0FEC" w:rsidRDefault="0034154C" w:rsidP="00BD06B7">
      <w:pPr>
        <w:ind w:left="0" w:right="140"/>
        <w:rPr>
          <w:szCs w:val="28"/>
        </w:rPr>
      </w:pPr>
      <w:r w:rsidRPr="003B0FEC">
        <w:rPr>
          <w:szCs w:val="28"/>
        </w:rPr>
        <w:t xml:space="preserve">В зависимости от продолжительности и скорости лазанья в действие вступают различные механизмы утомления. Преодолевая соревновательные трассы, скалолаз совершает работу либо большой, либо субмаксимальной интенсивности. Пульс при этом может достигать 190-200 уд/мин. Скалолаз должен обладать высоким уровнем специальной силовой и скоростной выносливости, а также локальной выносливости отдельных групп мышц (кистей рук, ступней ног и т.д.). Выполнение большого объема тренировочной работы, повышающей уровень выносливости спортсмена, позволяет ему легче преодолевать утомление при нагрузке, быстрее восстанавливаться в паузы отдыха. </w:t>
      </w:r>
    </w:p>
    <w:p w:rsidR="0034154C" w:rsidRPr="003B0FEC" w:rsidRDefault="0034154C" w:rsidP="00BD06B7">
      <w:pPr>
        <w:spacing w:line="271" w:lineRule="auto"/>
        <w:ind w:left="0" w:right="134" w:firstLine="567"/>
        <w:jc w:val="center"/>
        <w:rPr>
          <w:szCs w:val="28"/>
        </w:rPr>
      </w:pPr>
      <w:r w:rsidRPr="003B0FEC">
        <w:rPr>
          <w:b/>
          <w:szCs w:val="28"/>
        </w:rPr>
        <w:t>Методические рекомендации для совершенствования спортивно-технического мастерства</w:t>
      </w:r>
    </w:p>
    <w:p w:rsidR="0034154C" w:rsidRPr="003B0FEC" w:rsidRDefault="0034154C" w:rsidP="00BD06B7">
      <w:pPr>
        <w:ind w:left="0" w:right="140"/>
        <w:rPr>
          <w:szCs w:val="28"/>
        </w:rPr>
      </w:pPr>
      <w:r w:rsidRPr="003B0FEC">
        <w:rPr>
          <w:szCs w:val="28"/>
        </w:rPr>
        <w:t xml:space="preserve">Этот блок тренировочных заданий предназначается для повышения уровня мастерства. Развитие всех физических качеств скалолаза должно быть неразрывно связано с совершенствованием техники лазанья и выполнения специальных приемов, которые отрабатываются как на скалодромах (искусственный рельеф), так и на скалах. </w:t>
      </w:r>
    </w:p>
    <w:p w:rsidR="0034154C" w:rsidRPr="003B0FEC" w:rsidRDefault="0034154C" w:rsidP="00BD06B7">
      <w:pPr>
        <w:ind w:left="0" w:right="140"/>
        <w:rPr>
          <w:szCs w:val="28"/>
        </w:rPr>
      </w:pPr>
      <w:r w:rsidRPr="003B0FEC">
        <w:rPr>
          <w:szCs w:val="28"/>
        </w:rPr>
        <w:t>Также в качестве специальных тренажеров могут быть применены гимнастические снаряды, столбы, деревья, каменные и</w:t>
      </w:r>
      <w:r w:rsidRPr="003B0FEC">
        <w:rPr>
          <w:b/>
          <w:szCs w:val="28"/>
        </w:rPr>
        <w:t xml:space="preserve"> </w:t>
      </w:r>
      <w:r w:rsidRPr="003B0FEC">
        <w:rPr>
          <w:szCs w:val="28"/>
        </w:rPr>
        <w:t>кирпичные стенки, детали интерьера помещений. К этой группе упражнений следует отнести различные виды ходьбы «на трении» по наклонной</w:t>
      </w:r>
      <w:r w:rsidRPr="003B0FEC">
        <w:rPr>
          <w:b/>
          <w:szCs w:val="28"/>
        </w:rPr>
        <w:t xml:space="preserve"> </w:t>
      </w:r>
      <w:r w:rsidRPr="003B0FEC">
        <w:rPr>
          <w:szCs w:val="28"/>
        </w:rPr>
        <w:t xml:space="preserve">плоскости, передвижение по наклонным щитам </w:t>
      </w:r>
      <w:r w:rsidRPr="003B0FEC">
        <w:rPr>
          <w:szCs w:val="28"/>
        </w:rPr>
        <w:lastRenderedPageBreak/>
        <w:t>без помощи рук, перешагивания (</w:t>
      </w:r>
      <w:proofErr w:type="spellStart"/>
      <w:r w:rsidRPr="003B0FEC">
        <w:rPr>
          <w:szCs w:val="28"/>
        </w:rPr>
        <w:t>перелезанья</w:t>
      </w:r>
      <w:proofErr w:type="spellEnd"/>
      <w:r w:rsidRPr="003B0FEC">
        <w:rPr>
          <w:szCs w:val="28"/>
        </w:rPr>
        <w:t xml:space="preserve">) через гимнастическое бревно или коня, а также отдельные лазательные движения. </w:t>
      </w:r>
    </w:p>
    <w:p w:rsidR="0034154C" w:rsidRPr="003B0FEC" w:rsidRDefault="0034154C" w:rsidP="00BD06B7">
      <w:pPr>
        <w:spacing w:line="271" w:lineRule="auto"/>
        <w:ind w:left="0" w:right="134" w:firstLine="567"/>
        <w:jc w:val="center"/>
        <w:rPr>
          <w:szCs w:val="28"/>
        </w:rPr>
      </w:pPr>
      <w:r w:rsidRPr="003B0FEC">
        <w:rPr>
          <w:b/>
          <w:szCs w:val="28"/>
        </w:rPr>
        <w:t>Методические рекомендации для тренировочных заданий, адекватных нагрузке собственного соревновательного упражнения</w:t>
      </w:r>
    </w:p>
    <w:p w:rsidR="0034154C" w:rsidRPr="003B0FEC" w:rsidRDefault="0034154C" w:rsidP="00BD06B7">
      <w:pPr>
        <w:ind w:left="0" w:right="140"/>
        <w:rPr>
          <w:szCs w:val="28"/>
        </w:rPr>
      </w:pPr>
      <w:r w:rsidRPr="003B0FEC">
        <w:rPr>
          <w:szCs w:val="28"/>
        </w:rPr>
        <w:t xml:space="preserve">Этот блок тренировочных заданий предназначается для повышения уровня специальной подготовленности спортсмена. Он должен включать разнообразные тренировочные упражнения, близкие по интенсивности и структуре выполнения движений к нагрузкам соревновательного упражнения. </w:t>
      </w:r>
    </w:p>
    <w:p w:rsidR="0034154C" w:rsidRPr="003B0FEC" w:rsidRDefault="0034154C" w:rsidP="00BD06B7">
      <w:pPr>
        <w:ind w:left="0" w:right="140"/>
        <w:rPr>
          <w:szCs w:val="28"/>
        </w:rPr>
      </w:pPr>
      <w:r w:rsidRPr="003B0FEC">
        <w:rPr>
          <w:szCs w:val="28"/>
        </w:rPr>
        <w:t xml:space="preserve">Каждый блок содержит серию тренировочных заданий определенной преимущественной направленности. Каждое тренировочное задание должно иметь конкретные педагогические и воспитательные задачи, отражать место комплекса упражнений в многолетнем тренировочном процессе.  </w:t>
      </w:r>
    </w:p>
    <w:p w:rsidR="0034154C" w:rsidRPr="003B0FEC" w:rsidRDefault="0034154C" w:rsidP="00BD06B7">
      <w:pPr>
        <w:ind w:left="0" w:right="140"/>
        <w:jc w:val="center"/>
        <w:rPr>
          <w:szCs w:val="28"/>
        </w:rPr>
      </w:pPr>
      <w:r w:rsidRPr="003B0FEC">
        <w:rPr>
          <w:b/>
          <w:szCs w:val="28"/>
        </w:rPr>
        <w:t>Методические рекомендации для освоения техники страховки</w:t>
      </w:r>
    </w:p>
    <w:p w:rsidR="0034154C" w:rsidRPr="003B0FEC" w:rsidRDefault="0034154C" w:rsidP="00BD06B7">
      <w:pPr>
        <w:ind w:left="0" w:right="140"/>
        <w:rPr>
          <w:szCs w:val="28"/>
        </w:rPr>
      </w:pPr>
      <w:r w:rsidRPr="003B0FEC">
        <w:rPr>
          <w:szCs w:val="28"/>
        </w:rPr>
        <w:t xml:space="preserve">Этот блок тренировочных заданий предназначается для сознательного освоения спортсменами техники страховки и </w:t>
      </w:r>
      <w:proofErr w:type="spellStart"/>
      <w:r w:rsidRPr="003B0FEC">
        <w:rPr>
          <w:szCs w:val="28"/>
        </w:rPr>
        <w:t>самостраховки</w:t>
      </w:r>
      <w:proofErr w:type="spellEnd"/>
      <w:r w:rsidRPr="003B0FEC">
        <w:rPr>
          <w:szCs w:val="28"/>
        </w:rPr>
        <w:t xml:space="preserve"> спортсменами. Страховке и </w:t>
      </w:r>
      <w:proofErr w:type="spellStart"/>
      <w:r w:rsidRPr="003B0FEC">
        <w:rPr>
          <w:szCs w:val="28"/>
        </w:rPr>
        <w:t>самостраховке</w:t>
      </w:r>
      <w:proofErr w:type="spellEnd"/>
      <w:r w:rsidRPr="003B0FEC">
        <w:rPr>
          <w:szCs w:val="28"/>
        </w:rPr>
        <w:t xml:space="preserve"> необходимо уделять внимание на каждой тренировке и проводить раз в год зачет по проверке знаний спортсменами техники страховки, </w:t>
      </w:r>
      <w:proofErr w:type="spellStart"/>
      <w:r w:rsidRPr="003B0FEC">
        <w:rPr>
          <w:szCs w:val="28"/>
        </w:rPr>
        <w:t>самостраховки</w:t>
      </w:r>
      <w:proofErr w:type="spellEnd"/>
      <w:r w:rsidRPr="003B0FEC">
        <w:rPr>
          <w:szCs w:val="28"/>
        </w:rPr>
        <w:t xml:space="preserve"> и безопасности в скалолазании. </w:t>
      </w:r>
    </w:p>
    <w:p w:rsidR="0034154C" w:rsidRPr="003B0FEC" w:rsidRDefault="0034154C" w:rsidP="00BD06B7">
      <w:pPr>
        <w:ind w:left="0" w:right="140" w:firstLine="0"/>
        <w:rPr>
          <w:szCs w:val="28"/>
        </w:rPr>
      </w:pPr>
      <w:r w:rsidRPr="003B0FEC">
        <w:rPr>
          <w:szCs w:val="28"/>
        </w:rPr>
        <w:t xml:space="preserve">Виды страховки - гимнастическая, верхняя, нижняя. Применение каждого вида страховки. </w:t>
      </w:r>
    </w:p>
    <w:p w:rsidR="0034154C" w:rsidRPr="003B0FEC" w:rsidRDefault="0034154C" w:rsidP="00BD06B7">
      <w:pPr>
        <w:ind w:left="0" w:right="140"/>
        <w:rPr>
          <w:szCs w:val="28"/>
        </w:rPr>
      </w:pPr>
      <w:r w:rsidRPr="003B0FEC">
        <w:rPr>
          <w:szCs w:val="28"/>
        </w:rPr>
        <w:t xml:space="preserve">Особенности гимнастической страховки. Области применения. Действия страховщика в зависимости от движений страхуемого скалолаза. Предупреждение травматизма. Сдача зачета. </w:t>
      </w:r>
    </w:p>
    <w:p w:rsidR="0034154C" w:rsidRPr="003B0FEC" w:rsidRDefault="0034154C" w:rsidP="00BD06B7">
      <w:pPr>
        <w:ind w:left="0" w:right="140"/>
        <w:rPr>
          <w:szCs w:val="28"/>
        </w:rPr>
      </w:pPr>
      <w:r w:rsidRPr="003B0FEC">
        <w:rPr>
          <w:szCs w:val="28"/>
        </w:rPr>
        <w:t xml:space="preserve">Особенности верхней страховки. Принцип действия и применение верхней страховки. Узлы, разрешенные правилами для применения в верхней страховке. Страховочные системы, страховочные веревки. Страховочные карабины. Требования к страховочному карабину. Страховочная «восьмерка», другие страховочные тестированные устройства. Отработка взаимодействия (устные команды) спортсмена и страховщика. Отработка действий страховщика в зависимости от момента лазанья. Предупреждение опасных ситуаций. </w:t>
      </w:r>
    </w:p>
    <w:p w:rsidR="0034154C" w:rsidRPr="003B0FEC" w:rsidRDefault="0034154C" w:rsidP="00BD06B7">
      <w:pPr>
        <w:ind w:left="0" w:right="140"/>
        <w:rPr>
          <w:szCs w:val="28"/>
        </w:rPr>
      </w:pPr>
      <w:r w:rsidRPr="003B0FEC">
        <w:rPr>
          <w:szCs w:val="28"/>
        </w:rPr>
        <w:lastRenderedPageBreak/>
        <w:t xml:space="preserve">Спуск. Приземление. Требования к площадке приземления. Отработка действий страховщика во время соревнований на скорость. Сдача зачета. </w:t>
      </w:r>
    </w:p>
    <w:p w:rsidR="0034154C" w:rsidRPr="003B0FEC" w:rsidRDefault="0034154C" w:rsidP="00BD06B7">
      <w:pPr>
        <w:ind w:left="0" w:right="140"/>
        <w:rPr>
          <w:szCs w:val="28"/>
        </w:rPr>
      </w:pPr>
      <w:r w:rsidRPr="003B0FEC">
        <w:rPr>
          <w:szCs w:val="28"/>
        </w:rPr>
        <w:t xml:space="preserve">Особенности нижней страховки. Принцип действия и применение нижней страховки. Промежуточные точки страховки, расстояние между ними. Страховочные оттяжки и карабины. Требования к страховочным оттяжкам и карабинам. Отработка техники </w:t>
      </w:r>
      <w:proofErr w:type="spellStart"/>
      <w:r w:rsidRPr="003B0FEC">
        <w:rPr>
          <w:szCs w:val="28"/>
        </w:rPr>
        <w:t>вщелкивания</w:t>
      </w:r>
      <w:proofErr w:type="spellEnd"/>
      <w:r w:rsidRPr="003B0FEC">
        <w:rPr>
          <w:szCs w:val="28"/>
        </w:rPr>
        <w:t xml:space="preserve"> веревки в карабин оттяжки. Ошибки </w:t>
      </w:r>
      <w:proofErr w:type="spellStart"/>
      <w:r w:rsidRPr="003B0FEC">
        <w:rPr>
          <w:szCs w:val="28"/>
        </w:rPr>
        <w:t>вщелкивания</w:t>
      </w:r>
      <w:proofErr w:type="spellEnd"/>
      <w:r w:rsidRPr="003B0FEC">
        <w:rPr>
          <w:szCs w:val="28"/>
        </w:rPr>
        <w:t xml:space="preserve"> и последствия (отработка). Требования к страховочной веревке для нижней страховки. Действия страховщика в зависимости от движений спортсмена. Отработка. Особенности расположения веревки на трассе, ошибки (полиспаст и т.п.). Особенности страховки в нижней части трассы, комбинированная страховка. Отработка. Требования к площадке старта и к площадке приземления. Отработка взаимодействия (устные команды) спортсмена и страховщика. Сдача зачета. </w:t>
      </w:r>
    </w:p>
    <w:p w:rsidR="0034154C" w:rsidRPr="003B0FEC" w:rsidRDefault="0034154C" w:rsidP="00BD06B7">
      <w:pPr>
        <w:ind w:left="0" w:right="140"/>
        <w:rPr>
          <w:szCs w:val="28"/>
        </w:rPr>
      </w:pPr>
      <w:r w:rsidRPr="003B0FEC">
        <w:rPr>
          <w:szCs w:val="28"/>
        </w:rPr>
        <w:t xml:space="preserve">Особенности организации страховки на естественном рельефе. Опасности и предупреждение травматизма. </w:t>
      </w:r>
    </w:p>
    <w:p w:rsidR="0034154C" w:rsidRPr="003B0FEC" w:rsidRDefault="0034154C" w:rsidP="00BD06B7">
      <w:pPr>
        <w:spacing w:after="0" w:line="259" w:lineRule="auto"/>
        <w:ind w:left="0" w:firstLine="0"/>
        <w:jc w:val="left"/>
        <w:rPr>
          <w:szCs w:val="28"/>
        </w:rPr>
      </w:pPr>
      <w:r w:rsidRPr="003B0FEC">
        <w:rPr>
          <w:szCs w:val="28"/>
        </w:rPr>
        <w:t xml:space="preserve"> </w:t>
      </w:r>
    </w:p>
    <w:p w:rsidR="0034154C" w:rsidRPr="003B0FEC" w:rsidRDefault="0034154C" w:rsidP="00BD06B7">
      <w:pPr>
        <w:spacing w:after="0" w:line="282" w:lineRule="auto"/>
        <w:ind w:left="0" w:right="744" w:firstLine="0"/>
        <w:jc w:val="center"/>
        <w:rPr>
          <w:szCs w:val="28"/>
        </w:rPr>
      </w:pPr>
      <w:r w:rsidRPr="003B0FEC">
        <w:rPr>
          <w:b/>
          <w:szCs w:val="28"/>
        </w:rPr>
        <w:t>Практические занятия для этапа совершенствование спортивного мастерства и высшего спортивного мастерства Общая и специальная физическая подготовка.</w:t>
      </w:r>
    </w:p>
    <w:p w:rsidR="0034154C" w:rsidRPr="003B0FEC" w:rsidRDefault="0034154C" w:rsidP="00BD06B7">
      <w:pPr>
        <w:ind w:left="0" w:right="140"/>
        <w:rPr>
          <w:szCs w:val="28"/>
        </w:rPr>
      </w:pPr>
      <w:r w:rsidRPr="003B0FEC">
        <w:rPr>
          <w:szCs w:val="28"/>
        </w:rPr>
        <w:t xml:space="preserve">Особое внимание при работе на этапах совершенствование спортивного мастерства и высшего спортивного мастерства нужно обратить на разнообразие условий тренировок, так как однообразие тренировочной нагрузки и мест занятий приводит к более быстрому утомлению спортсмена.   </w:t>
      </w:r>
    </w:p>
    <w:p w:rsidR="0034154C" w:rsidRPr="003B0FEC" w:rsidRDefault="0034154C" w:rsidP="00BD06B7">
      <w:pPr>
        <w:ind w:left="0" w:right="140"/>
        <w:rPr>
          <w:szCs w:val="28"/>
        </w:rPr>
      </w:pPr>
      <w:r w:rsidRPr="003B0FEC">
        <w:rPr>
          <w:szCs w:val="28"/>
        </w:rPr>
        <w:t xml:space="preserve">В основе подготовки скалолазов на этих этапах должны лежать соревнования, модели соревновательной деятельности и тренировки в соревновательных режимах. </w:t>
      </w:r>
    </w:p>
    <w:p w:rsidR="0034154C" w:rsidRPr="003B0FEC" w:rsidRDefault="0034154C" w:rsidP="00BD06B7">
      <w:pPr>
        <w:ind w:left="0" w:right="140"/>
        <w:jc w:val="center"/>
        <w:rPr>
          <w:szCs w:val="28"/>
        </w:rPr>
      </w:pPr>
      <w:r w:rsidRPr="003B0FEC">
        <w:rPr>
          <w:b/>
          <w:szCs w:val="28"/>
        </w:rPr>
        <w:t>Специальная техническая и тактическая подготовка.</w:t>
      </w:r>
    </w:p>
    <w:p w:rsidR="0034154C" w:rsidRPr="003B0FEC" w:rsidRDefault="0034154C" w:rsidP="00BD06B7">
      <w:pPr>
        <w:ind w:left="0" w:right="140"/>
        <w:rPr>
          <w:szCs w:val="28"/>
        </w:rPr>
      </w:pPr>
      <w:r w:rsidRPr="003B0FEC">
        <w:rPr>
          <w:szCs w:val="28"/>
        </w:rPr>
        <w:t xml:space="preserve">На данных этапах целью технико-тактической подготовки является отработка технических приемов скалолазания в соревновательных режимах. Эта стадия технико-тактического совершенствования охватывает весь период дальнейшей подготовки скалолаза, пока спортсмен стремится к улучшению своих результатов.  </w:t>
      </w:r>
    </w:p>
    <w:p w:rsidR="0034154C" w:rsidRPr="003B0FEC" w:rsidRDefault="0034154C" w:rsidP="00BD06B7">
      <w:pPr>
        <w:ind w:left="0" w:right="140"/>
        <w:rPr>
          <w:szCs w:val="28"/>
        </w:rPr>
      </w:pPr>
      <w:r w:rsidRPr="003B0FEC">
        <w:rPr>
          <w:szCs w:val="28"/>
        </w:rPr>
        <w:lastRenderedPageBreak/>
        <w:t xml:space="preserve">Основной задачей является совершенствование технико-тактического мастерства с учетом индивидуальных особенностей спортсмена. Важную роль играет обеспечение согласованности двигательной и вегетативных функций и максимальная реализация функционального потенциала. </w:t>
      </w:r>
    </w:p>
    <w:p w:rsidR="0034154C" w:rsidRPr="003B0FEC" w:rsidRDefault="0034154C" w:rsidP="00BD06B7">
      <w:pPr>
        <w:ind w:left="0" w:right="140"/>
        <w:rPr>
          <w:szCs w:val="28"/>
        </w:rPr>
      </w:pPr>
      <w:r w:rsidRPr="003B0FEC">
        <w:rPr>
          <w:szCs w:val="28"/>
        </w:rPr>
        <w:t xml:space="preserve">Особое внимание уделяется совершенствованию техники двигательных действий под влиянием утомления. </w:t>
      </w:r>
    </w:p>
    <w:p w:rsidR="00002A93" w:rsidRPr="00BD06B7" w:rsidRDefault="0034154C" w:rsidP="00BD06B7">
      <w:pPr>
        <w:ind w:left="0" w:right="140"/>
        <w:rPr>
          <w:szCs w:val="28"/>
        </w:rPr>
      </w:pPr>
      <w:r w:rsidRPr="003B0FEC">
        <w:rPr>
          <w:szCs w:val="28"/>
        </w:rPr>
        <w:t xml:space="preserve">На данных этапах спортсмен, овладевший высоким уровнем технико-тактического мастерства, способен строить вероятностный прогноз и использовать его для организации действий. </w:t>
      </w:r>
    </w:p>
    <w:p w:rsidR="006A26B0" w:rsidRDefault="006A26B0" w:rsidP="00BD06B7">
      <w:pPr>
        <w:pStyle w:val="21"/>
        <w:ind w:firstLine="0"/>
        <w:jc w:val="center"/>
        <w:rPr>
          <w:b/>
          <w:sz w:val="28"/>
          <w:szCs w:val="28"/>
        </w:rPr>
      </w:pPr>
    </w:p>
    <w:p w:rsidR="00546DAE" w:rsidRDefault="00546DAE" w:rsidP="00BD06B7">
      <w:pPr>
        <w:pStyle w:val="21"/>
        <w:ind w:firstLine="0"/>
        <w:jc w:val="center"/>
        <w:rPr>
          <w:b/>
          <w:sz w:val="28"/>
          <w:szCs w:val="28"/>
        </w:rPr>
      </w:pPr>
      <w:r w:rsidRPr="003B0FEC">
        <w:rPr>
          <w:b/>
          <w:sz w:val="28"/>
          <w:szCs w:val="28"/>
        </w:rPr>
        <w:t>V.</w:t>
      </w:r>
      <w:r w:rsidRPr="003B0FEC">
        <w:rPr>
          <w:rFonts w:eastAsia="Arial"/>
          <w:b/>
          <w:sz w:val="28"/>
          <w:szCs w:val="28"/>
        </w:rPr>
        <w:t xml:space="preserve"> </w:t>
      </w:r>
      <w:r w:rsidRPr="003B0FEC">
        <w:rPr>
          <w:rFonts w:eastAsia="Arial"/>
          <w:b/>
          <w:sz w:val="28"/>
          <w:szCs w:val="28"/>
        </w:rPr>
        <w:tab/>
      </w:r>
      <w:r w:rsidRPr="003B0FEC">
        <w:rPr>
          <w:b/>
          <w:sz w:val="28"/>
          <w:szCs w:val="28"/>
        </w:rPr>
        <w:t>Условия реализации дополнительной образовательной программы спортивной подготовки.</w:t>
      </w:r>
    </w:p>
    <w:p w:rsidR="006A26B0" w:rsidRPr="003B0FEC" w:rsidRDefault="006A26B0" w:rsidP="00BD06B7">
      <w:pPr>
        <w:pStyle w:val="21"/>
        <w:ind w:firstLine="0"/>
        <w:jc w:val="center"/>
        <w:rPr>
          <w:b/>
          <w:sz w:val="28"/>
          <w:szCs w:val="28"/>
        </w:rPr>
      </w:pPr>
    </w:p>
    <w:p w:rsidR="00546DAE" w:rsidRPr="003B0FEC" w:rsidRDefault="00D36515" w:rsidP="006A26B0">
      <w:pPr>
        <w:pStyle w:val="21"/>
        <w:ind w:firstLine="709"/>
        <w:rPr>
          <w:sz w:val="28"/>
          <w:szCs w:val="28"/>
        </w:rPr>
      </w:pPr>
      <w:r>
        <w:rPr>
          <w:sz w:val="28"/>
          <w:szCs w:val="28"/>
        </w:rPr>
        <w:t>5</w:t>
      </w:r>
      <w:r w:rsidR="00546DAE" w:rsidRPr="003B0FEC">
        <w:rPr>
          <w:sz w:val="28"/>
          <w:szCs w:val="28"/>
        </w:rPr>
        <w:t xml:space="preserve">.1 </w:t>
      </w:r>
      <w:r w:rsidR="00546DAE" w:rsidRPr="003B0FEC">
        <w:rPr>
          <w:sz w:val="28"/>
          <w:szCs w:val="28"/>
        </w:rPr>
        <w:tab/>
        <w:t xml:space="preserve">Требования к материально-техническим условиям реализации этапов спортивной подготовки </w:t>
      </w:r>
    </w:p>
    <w:p w:rsidR="00546DAE" w:rsidRPr="003B0FEC" w:rsidRDefault="00546DAE" w:rsidP="006A26B0">
      <w:pPr>
        <w:pStyle w:val="21"/>
        <w:ind w:firstLine="709"/>
        <w:rPr>
          <w:sz w:val="28"/>
          <w:szCs w:val="28"/>
        </w:rPr>
      </w:pPr>
      <w:r w:rsidRPr="003B0FEC">
        <w:rPr>
          <w:sz w:val="28"/>
          <w:szCs w:val="28"/>
        </w:rPr>
        <w:t xml:space="preserve">Для успешной реализации программы необходимо выполнение ряда условий.  </w:t>
      </w:r>
    </w:p>
    <w:p w:rsidR="00546DAE" w:rsidRPr="003B0FEC" w:rsidRDefault="00546DAE" w:rsidP="006A26B0">
      <w:pPr>
        <w:pStyle w:val="21"/>
        <w:ind w:firstLine="709"/>
        <w:rPr>
          <w:sz w:val="28"/>
          <w:szCs w:val="28"/>
        </w:rPr>
      </w:pPr>
    </w:p>
    <w:p w:rsidR="00546DAE" w:rsidRPr="003B0FEC" w:rsidRDefault="00546DAE" w:rsidP="006A26B0">
      <w:pPr>
        <w:pStyle w:val="21"/>
        <w:ind w:firstLine="709"/>
        <w:rPr>
          <w:i/>
          <w:sz w:val="28"/>
          <w:szCs w:val="28"/>
        </w:rPr>
      </w:pPr>
      <w:r w:rsidRPr="003B0FEC">
        <w:rPr>
          <w:sz w:val="28"/>
          <w:szCs w:val="28"/>
        </w:rPr>
        <w:t>Материально-технические условия</w:t>
      </w:r>
      <w:r w:rsidRPr="003B0FEC">
        <w:rPr>
          <w:i/>
          <w:sz w:val="28"/>
          <w:szCs w:val="28"/>
        </w:rPr>
        <w:t xml:space="preserve">: </w:t>
      </w:r>
    </w:p>
    <w:p w:rsidR="0034154C" w:rsidRPr="003B0FEC" w:rsidRDefault="0034154C" w:rsidP="006A26B0">
      <w:pPr>
        <w:ind w:left="0" w:right="11" w:firstLine="709"/>
        <w:rPr>
          <w:szCs w:val="28"/>
        </w:rPr>
      </w:pPr>
      <w:r w:rsidRPr="003B0FEC">
        <w:rPr>
          <w:szCs w:val="28"/>
        </w:rPr>
        <w:t xml:space="preserve">В целях качественного построения тренировочного процесса Организация должна самостоятельно и (или) на основании договоров, заключенных в соответствии с гражданским законодательством Российской Федерации, существенным условием которых является право пользования соответствующей материально-технической базой и (или) объектом спортивной инфраструктуры, обеспечить наличие в оперативном управлении: </w:t>
      </w:r>
    </w:p>
    <w:p w:rsidR="0034154C" w:rsidRPr="003B0FEC" w:rsidRDefault="0034154C" w:rsidP="00BD06B7">
      <w:pPr>
        <w:spacing w:after="125" w:line="259" w:lineRule="auto"/>
        <w:ind w:left="0" w:right="11" w:firstLine="0"/>
        <w:rPr>
          <w:szCs w:val="28"/>
        </w:rPr>
      </w:pPr>
      <w:r w:rsidRPr="003B0FEC">
        <w:rPr>
          <w:rFonts w:eastAsia="Calibri"/>
          <w:szCs w:val="28"/>
        </w:rPr>
        <w:t xml:space="preserve">− </w:t>
      </w:r>
      <w:r w:rsidRPr="003B0FEC">
        <w:rPr>
          <w:szCs w:val="28"/>
        </w:rPr>
        <w:t>скалодрома;</w:t>
      </w:r>
    </w:p>
    <w:p w:rsidR="0034154C" w:rsidRPr="003B0FEC" w:rsidRDefault="0034154C" w:rsidP="00BD06B7">
      <w:pPr>
        <w:spacing w:after="127" w:line="259" w:lineRule="auto"/>
        <w:ind w:left="0" w:right="11" w:firstLine="0"/>
        <w:rPr>
          <w:szCs w:val="28"/>
        </w:rPr>
      </w:pPr>
      <w:r w:rsidRPr="003B0FEC">
        <w:rPr>
          <w:rFonts w:eastAsia="Calibri"/>
          <w:szCs w:val="28"/>
        </w:rPr>
        <w:t xml:space="preserve">− </w:t>
      </w:r>
      <w:r w:rsidRPr="003B0FEC">
        <w:rPr>
          <w:szCs w:val="28"/>
        </w:rPr>
        <w:t>тренировочного спортивного зала;</w:t>
      </w:r>
    </w:p>
    <w:p w:rsidR="0034154C" w:rsidRPr="003B0FEC" w:rsidRDefault="0034154C" w:rsidP="00BD06B7">
      <w:pPr>
        <w:spacing w:after="127" w:line="259" w:lineRule="auto"/>
        <w:ind w:left="0" w:right="11" w:firstLine="0"/>
        <w:rPr>
          <w:szCs w:val="28"/>
        </w:rPr>
      </w:pPr>
      <w:r w:rsidRPr="003B0FEC">
        <w:rPr>
          <w:rFonts w:eastAsia="Calibri"/>
          <w:szCs w:val="28"/>
        </w:rPr>
        <w:t xml:space="preserve">− </w:t>
      </w:r>
      <w:r w:rsidRPr="003B0FEC">
        <w:rPr>
          <w:szCs w:val="28"/>
        </w:rPr>
        <w:t>тренажерного зала;</w:t>
      </w:r>
    </w:p>
    <w:p w:rsidR="0034154C" w:rsidRPr="003B0FEC" w:rsidRDefault="0034154C" w:rsidP="00BD06B7">
      <w:pPr>
        <w:spacing w:after="124" w:line="259" w:lineRule="auto"/>
        <w:ind w:left="0" w:right="11" w:firstLine="0"/>
        <w:rPr>
          <w:szCs w:val="28"/>
        </w:rPr>
      </w:pPr>
      <w:r w:rsidRPr="003B0FEC">
        <w:rPr>
          <w:rFonts w:eastAsia="Calibri"/>
          <w:szCs w:val="28"/>
        </w:rPr>
        <w:t xml:space="preserve">− </w:t>
      </w:r>
      <w:r w:rsidRPr="003B0FEC">
        <w:rPr>
          <w:szCs w:val="28"/>
        </w:rPr>
        <w:t>раздевалок, душевых;</w:t>
      </w:r>
    </w:p>
    <w:p w:rsidR="0034154C" w:rsidRPr="003B0FEC" w:rsidRDefault="0034154C" w:rsidP="00BD06B7">
      <w:pPr>
        <w:ind w:left="0" w:right="11"/>
        <w:rPr>
          <w:szCs w:val="28"/>
        </w:rPr>
      </w:pPr>
      <w:r w:rsidRPr="003B0FEC">
        <w:rPr>
          <w:rFonts w:eastAsia="Calibri"/>
          <w:szCs w:val="28"/>
        </w:rPr>
        <w:t xml:space="preserve">− </w:t>
      </w:r>
      <w:r w:rsidRPr="003B0FEC">
        <w:rPr>
          <w:szCs w:val="28"/>
        </w:rPr>
        <w:t>медицинского пункта, оборудованного в соответствии с приказом Минздрава России от 23.10.2020 г. № 1144н;</w:t>
      </w:r>
    </w:p>
    <w:p w:rsidR="0034154C" w:rsidRDefault="0034154C" w:rsidP="00BD06B7">
      <w:pPr>
        <w:ind w:left="0" w:right="11"/>
        <w:rPr>
          <w:szCs w:val="28"/>
        </w:rPr>
      </w:pPr>
      <w:r w:rsidRPr="003B0FEC">
        <w:rPr>
          <w:rFonts w:eastAsia="Calibri"/>
          <w:szCs w:val="28"/>
        </w:rPr>
        <w:t xml:space="preserve">− </w:t>
      </w:r>
      <w:r w:rsidRPr="003B0FEC">
        <w:rPr>
          <w:szCs w:val="28"/>
        </w:rPr>
        <w:t xml:space="preserve">оборудованием и спортивным инвентарем, необходимым для осуществления </w:t>
      </w:r>
      <w:proofErr w:type="gramStart"/>
      <w:r w:rsidRPr="003B0FEC">
        <w:rPr>
          <w:szCs w:val="28"/>
        </w:rPr>
        <w:t>спортивной</w:t>
      </w:r>
      <w:proofErr w:type="gramEnd"/>
      <w:r w:rsidRPr="003B0FEC">
        <w:rPr>
          <w:szCs w:val="28"/>
        </w:rPr>
        <w:t xml:space="preserve"> подготовки.</w:t>
      </w:r>
    </w:p>
    <w:p w:rsidR="007114EA" w:rsidRDefault="007114EA" w:rsidP="007114EA">
      <w:pPr>
        <w:widowControl w:val="0"/>
        <w:spacing w:after="0" w:line="240" w:lineRule="auto"/>
        <w:ind w:left="5103"/>
        <w:jc w:val="center"/>
      </w:pPr>
    </w:p>
    <w:p w:rsidR="0034154C" w:rsidRPr="003B0FEC" w:rsidRDefault="0034154C" w:rsidP="0034154C">
      <w:pPr>
        <w:ind w:left="-15" w:right="11"/>
        <w:jc w:val="center"/>
        <w:rPr>
          <w:b/>
          <w:szCs w:val="28"/>
        </w:rPr>
      </w:pPr>
      <w:r w:rsidRPr="003B0FEC">
        <w:rPr>
          <w:b/>
          <w:szCs w:val="28"/>
        </w:rPr>
        <w:lastRenderedPageBreak/>
        <w:t xml:space="preserve">Оборудование и спортивный инвентарь, необходимые для осуществления </w:t>
      </w:r>
      <w:proofErr w:type="gramStart"/>
      <w:r w:rsidRPr="003B0FEC">
        <w:rPr>
          <w:b/>
          <w:szCs w:val="28"/>
        </w:rPr>
        <w:t>спортивной</w:t>
      </w:r>
      <w:proofErr w:type="gramEnd"/>
      <w:r w:rsidRPr="003B0FEC">
        <w:rPr>
          <w:b/>
          <w:szCs w:val="28"/>
        </w:rPr>
        <w:t xml:space="preserve"> подготовки</w:t>
      </w:r>
    </w:p>
    <w:tbl>
      <w:tblPr>
        <w:tblStyle w:val="TableGrid"/>
        <w:tblW w:w="10200" w:type="dxa"/>
        <w:tblInd w:w="4" w:type="dxa"/>
        <w:tblCellMar>
          <w:top w:w="15" w:type="dxa"/>
          <w:left w:w="110" w:type="dxa"/>
          <w:right w:w="115" w:type="dxa"/>
        </w:tblCellMar>
        <w:tblLook w:val="04A0"/>
      </w:tblPr>
      <w:tblGrid>
        <w:gridCol w:w="510"/>
        <w:gridCol w:w="5554"/>
        <w:gridCol w:w="1726"/>
        <w:gridCol w:w="2410"/>
      </w:tblGrid>
      <w:tr w:rsidR="0034154C" w:rsidRPr="003B0FEC" w:rsidTr="0034154C">
        <w:trPr>
          <w:trHeight w:val="962"/>
        </w:trPr>
        <w:tc>
          <w:tcPr>
            <w:tcW w:w="510" w:type="dxa"/>
            <w:tcBorders>
              <w:top w:val="single" w:sz="4" w:space="0" w:color="000000"/>
              <w:left w:val="single" w:sz="4" w:space="0" w:color="000000"/>
              <w:bottom w:val="single" w:sz="4" w:space="0" w:color="000000"/>
              <w:right w:val="single" w:sz="4" w:space="0" w:color="000000"/>
            </w:tcBorders>
          </w:tcPr>
          <w:p w:rsidR="0034154C" w:rsidRPr="003B0FEC" w:rsidRDefault="0034154C" w:rsidP="0034154C">
            <w:pPr>
              <w:spacing w:after="0" w:line="259" w:lineRule="auto"/>
              <w:ind w:left="0" w:firstLine="0"/>
              <w:jc w:val="center"/>
              <w:rPr>
                <w:szCs w:val="28"/>
              </w:rPr>
            </w:pPr>
            <w:r w:rsidRPr="003B0FEC">
              <w:rPr>
                <w:szCs w:val="28"/>
              </w:rPr>
              <w:t>N п/ п</w:t>
            </w:r>
          </w:p>
        </w:tc>
        <w:tc>
          <w:tcPr>
            <w:tcW w:w="5554" w:type="dxa"/>
            <w:tcBorders>
              <w:top w:val="single" w:sz="4" w:space="0" w:color="000000"/>
              <w:left w:val="single" w:sz="4" w:space="0" w:color="000000"/>
              <w:bottom w:val="single" w:sz="4" w:space="0" w:color="000000"/>
              <w:right w:val="single" w:sz="4" w:space="0" w:color="000000"/>
            </w:tcBorders>
          </w:tcPr>
          <w:p w:rsidR="0034154C" w:rsidRPr="003B0FEC" w:rsidRDefault="0034154C" w:rsidP="0034154C">
            <w:pPr>
              <w:spacing w:after="0" w:line="259" w:lineRule="auto"/>
              <w:ind w:left="0" w:firstLine="0"/>
              <w:jc w:val="center"/>
              <w:rPr>
                <w:szCs w:val="28"/>
              </w:rPr>
            </w:pPr>
            <w:r w:rsidRPr="003B0FEC">
              <w:rPr>
                <w:szCs w:val="28"/>
              </w:rPr>
              <w:t>Наименование оборудования и спортивного инвентаря</w:t>
            </w:r>
          </w:p>
        </w:tc>
        <w:tc>
          <w:tcPr>
            <w:tcW w:w="1726" w:type="dxa"/>
            <w:tcBorders>
              <w:top w:val="single" w:sz="4" w:space="0" w:color="000000"/>
              <w:left w:val="single" w:sz="4" w:space="0" w:color="000000"/>
              <w:bottom w:val="single" w:sz="4" w:space="0" w:color="000000"/>
              <w:right w:val="single" w:sz="4" w:space="0" w:color="000000"/>
            </w:tcBorders>
          </w:tcPr>
          <w:p w:rsidR="0034154C" w:rsidRPr="003B0FEC" w:rsidRDefault="0034154C" w:rsidP="0034154C">
            <w:pPr>
              <w:spacing w:after="0" w:line="259" w:lineRule="auto"/>
              <w:ind w:left="0" w:firstLine="0"/>
              <w:jc w:val="center"/>
              <w:rPr>
                <w:szCs w:val="28"/>
              </w:rPr>
            </w:pPr>
            <w:r w:rsidRPr="003B0FEC">
              <w:rPr>
                <w:szCs w:val="28"/>
              </w:rPr>
              <w:t>Единица измерения</w:t>
            </w:r>
          </w:p>
        </w:tc>
        <w:tc>
          <w:tcPr>
            <w:tcW w:w="2410" w:type="dxa"/>
            <w:tcBorders>
              <w:top w:val="single" w:sz="4" w:space="0" w:color="000000"/>
              <w:left w:val="single" w:sz="4" w:space="0" w:color="000000"/>
              <w:bottom w:val="single" w:sz="4" w:space="0" w:color="000000"/>
              <w:right w:val="single" w:sz="4" w:space="0" w:color="000000"/>
            </w:tcBorders>
          </w:tcPr>
          <w:p w:rsidR="0034154C" w:rsidRPr="003B0FEC" w:rsidRDefault="0034154C" w:rsidP="0034154C">
            <w:pPr>
              <w:spacing w:after="0" w:line="259" w:lineRule="auto"/>
              <w:ind w:left="54" w:firstLine="0"/>
              <w:jc w:val="left"/>
              <w:rPr>
                <w:szCs w:val="28"/>
              </w:rPr>
            </w:pPr>
            <w:r w:rsidRPr="003B0FEC">
              <w:rPr>
                <w:szCs w:val="28"/>
              </w:rPr>
              <w:t>Количество изделий</w:t>
            </w:r>
          </w:p>
        </w:tc>
      </w:tr>
      <w:tr w:rsidR="0034154C" w:rsidRPr="003B0FEC" w:rsidTr="0034154C">
        <w:trPr>
          <w:trHeight w:val="326"/>
        </w:trPr>
        <w:tc>
          <w:tcPr>
            <w:tcW w:w="510" w:type="dxa"/>
            <w:tcBorders>
              <w:top w:val="single" w:sz="4" w:space="0" w:color="000000"/>
              <w:left w:val="single" w:sz="4" w:space="0" w:color="000000"/>
              <w:bottom w:val="single" w:sz="4" w:space="0" w:color="000000"/>
              <w:right w:val="single" w:sz="4" w:space="0" w:color="000000"/>
            </w:tcBorders>
          </w:tcPr>
          <w:p w:rsidR="0034154C" w:rsidRPr="003B0FEC" w:rsidRDefault="0034154C" w:rsidP="0034154C">
            <w:pPr>
              <w:spacing w:after="0" w:line="259" w:lineRule="auto"/>
              <w:ind w:left="0" w:firstLine="0"/>
              <w:jc w:val="left"/>
              <w:rPr>
                <w:szCs w:val="28"/>
              </w:rPr>
            </w:pPr>
            <w:r w:rsidRPr="003B0FEC">
              <w:rPr>
                <w:szCs w:val="28"/>
              </w:rPr>
              <w:t>1.</w:t>
            </w:r>
          </w:p>
        </w:tc>
        <w:tc>
          <w:tcPr>
            <w:tcW w:w="5554" w:type="dxa"/>
            <w:tcBorders>
              <w:top w:val="single" w:sz="4" w:space="0" w:color="000000"/>
              <w:left w:val="single" w:sz="4" w:space="0" w:color="000000"/>
              <w:bottom w:val="single" w:sz="4" w:space="0" w:color="000000"/>
              <w:right w:val="single" w:sz="4" w:space="0" w:color="000000"/>
            </w:tcBorders>
          </w:tcPr>
          <w:p w:rsidR="0034154C" w:rsidRPr="003B0FEC" w:rsidRDefault="0034154C" w:rsidP="0034154C">
            <w:pPr>
              <w:spacing w:after="0" w:line="259" w:lineRule="auto"/>
              <w:ind w:left="0" w:firstLine="0"/>
              <w:jc w:val="left"/>
              <w:rPr>
                <w:szCs w:val="28"/>
              </w:rPr>
            </w:pPr>
            <w:r w:rsidRPr="003B0FEC">
              <w:rPr>
                <w:szCs w:val="28"/>
              </w:rPr>
              <w:t>Баланс-борд</w:t>
            </w:r>
          </w:p>
        </w:tc>
        <w:tc>
          <w:tcPr>
            <w:tcW w:w="1726" w:type="dxa"/>
            <w:tcBorders>
              <w:top w:val="single" w:sz="4" w:space="0" w:color="000000"/>
              <w:left w:val="single" w:sz="4" w:space="0" w:color="000000"/>
              <w:bottom w:val="single" w:sz="4" w:space="0" w:color="000000"/>
              <w:right w:val="single" w:sz="4" w:space="0" w:color="000000"/>
            </w:tcBorders>
          </w:tcPr>
          <w:p w:rsidR="0034154C" w:rsidRPr="003B0FEC" w:rsidRDefault="0034154C" w:rsidP="0034154C">
            <w:pPr>
              <w:spacing w:after="0" w:line="259" w:lineRule="auto"/>
              <w:ind w:left="8" w:firstLine="0"/>
              <w:jc w:val="center"/>
              <w:rPr>
                <w:szCs w:val="28"/>
              </w:rPr>
            </w:pPr>
            <w:r w:rsidRPr="003B0FEC">
              <w:rPr>
                <w:szCs w:val="28"/>
              </w:rPr>
              <w:t>штук</w:t>
            </w:r>
          </w:p>
        </w:tc>
        <w:tc>
          <w:tcPr>
            <w:tcW w:w="2410" w:type="dxa"/>
            <w:tcBorders>
              <w:top w:val="single" w:sz="4" w:space="0" w:color="000000"/>
              <w:left w:val="single" w:sz="4" w:space="0" w:color="000000"/>
              <w:bottom w:val="single" w:sz="4" w:space="0" w:color="000000"/>
              <w:right w:val="single" w:sz="4" w:space="0" w:color="000000"/>
            </w:tcBorders>
          </w:tcPr>
          <w:p w:rsidR="0034154C" w:rsidRPr="003B0FEC" w:rsidRDefault="0034154C" w:rsidP="0034154C">
            <w:pPr>
              <w:spacing w:after="0" w:line="259" w:lineRule="auto"/>
              <w:ind w:left="11" w:firstLine="0"/>
              <w:jc w:val="center"/>
              <w:rPr>
                <w:szCs w:val="28"/>
              </w:rPr>
            </w:pPr>
            <w:r w:rsidRPr="003B0FEC">
              <w:rPr>
                <w:szCs w:val="28"/>
              </w:rPr>
              <w:t>1</w:t>
            </w:r>
          </w:p>
        </w:tc>
      </w:tr>
      <w:tr w:rsidR="0034154C" w:rsidRPr="003B0FEC" w:rsidTr="0034154C">
        <w:trPr>
          <w:trHeight w:val="644"/>
        </w:trPr>
        <w:tc>
          <w:tcPr>
            <w:tcW w:w="510" w:type="dxa"/>
            <w:tcBorders>
              <w:top w:val="single" w:sz="4" w:space="0" w:color="000000"/>
              <w:left w:val="single" w:sz="4" w:space="0" w:color="000000"/>
              <w:bottom w:val="single" w:sz="4" w:space="0" w:color="000000"/>
              <w:right w:val="single" w:sz="4" w:space="0" w:color="000000"/>
            </w:tcBorders>
          </w:tcPr>
          <w:p w:rsidR="0034154C" w:rsidRPr="003B0FEC" w:rsidRDefault="0034154C" w:rsidP="0034154C">
            <w:pPr>
              <w:spacing w:after="0" w:line="259" w:lineRule="auto"/>
              <w:ind w:left="0" w:firstLine="0"/>
              <w:jc w:val="left"/>
              <w:rPr>
                <w:szCs w:val="28"/>
              </w:rPr>
            </w:pPr>
            <w:r w:rsidRPr="003B0FEC">
              <w:rPr>
                <w:szCs w:val="28"/>
              </w:rPr>
              <w:t>2.</w:t>
            </w:r>
          </w:p>
        </w:tc>
        <w:tc>
          <w:tcPr>
            <w:tcW w:w="5554" w:type="dxa"/>
            <w:tcBorders>
              <w:top w:val="single" w:sz="4" w:space="0" w:color="000000"/>
              <w:left w:val="single" w:sz="4" w:space="0" w:color="000000"/>
              <w:bottom w:val="single" w:sz="4" w:space="0" w:color="000000"/>
              <w:right w:val="single" w:sz="4" w:space="0" w:color="000000"/>
            </w:tcBorders>
          </w:tcPr>
          <w:p w:rsidR="0034154C" w:rsidRPr="003B0FEC" w:rsidRDefault="0034154C" w:rsidP="0034154C">
            <w:pPr>
              <w:spacing w:after="0" w:line="259" w:lineRule="auto"/>
              <w:ind w:left="0" w:firstLine="0"/>
              <w:jc w:val="left"/>
              <w:rPr>
                <w:szCs w:val="28"/>
              </w:rPr>
            </w:pPr>
            <w:r w:rsidRPr="003B0FEC">
              <w:rPr>
                <w:szCs w:val="28"/>
              </w:rPr>
              <w:t>Веревки страховочные (статика) 40 м (на 1,5 метра ширины скалодрома с нависанием не более 15°)</w:t>
            </w:r>
          </w:p>
        </w:tc>
        <w:tc>
          <w:tcPr>
            <w:tcW w:w="1726" w:type="dxa"/>
            <w:tcBorders>
              <w:top w:val="single" w:sz="4" w:space="0" w:color="000000"/>
              <w:left w:val="single" w:sz="4" w:space="0" w:color="000000"/>
              <w:bottom w:val="single" w:sz="4" w:space="0" w:color="000000"/>
              <w:right w:val="single" w:sz="4" w:space="0" w:color="000000"/>
            </w:tcBorders>
            <w:vAlign w:val="center"/>
          </w:tcPr>
          <w:p w:rsidR="0034154C" w:rsidRPr="003B0FEC" w:rsidRDefault="0034154C" w:rsidP="0034154C">
            <w:pPr>
              <w:spacing w:after="0" w:line="259" w:lineRule="auto"/>
              <w:ind w:left="8" w:firstLine="0"/>
              <w:jc w:val="center"/>
              <w:rPr>
                <w:szCs w:val="28"/>
              </w:rPr>
            </w:pPr>
            <w:r w:rsidRPr="003B0FEC">
              <w:rPr>
                <w:szCs w:val="28"/>
              </w:rPr>
              <w:t>штук</w:t>
            </w:r>
          </w:p>
        </w:tc>
        <w:tc>
          <w:tcPr>
            <w:tcW w:w="2410" w:type="dxa"/>
            <w:tcBorders>
              <w:top w:val="single" w:sz="4" w:space="0" w:color="000000"/>
              <w:left w:val="single" w:sz="4" w:space="0" w:color="000000"/>
              <w:bottom w:val="single" w:sz="4" w:space="0" w:color="000000"/>
              <w:right w:val="single" w:sz="4" w:space="0" w:color="000000"/>
            </w:tcBorders>
            <w:vAlign w:val="center"/>
          </w:tcPr>
          <w:p w:rsidR="0034154C" w:rsidRPr="003B0FEC" w:rsidRDefault="0034154C" w:rsidP="0034154C">
            <w:pPr>
              <w:spacing w:after="0" w:line="259" w:lineRule="auto"/>
              <w:ind w:left="11" w:firstLine="0"/>
              <w:jc w:val="center"/>
              <w:rPr>
                <w:szCs w:val="28"/>
              </w:rPr>
            </w:pPr>
            <w:r w:rsidRPr="003B0FEC">
              <w:rPr>
                <w:szCs w:val="28"/>
              </w:rPr>
              <w:t>1</w:t>
            </w:r>
          </w:p>
        </w:tc>
      </w:tr>
      <w:tr w:rsidR="0034154C" w:rsidRPr="003B0FEC" w:rsidTr="0034154C">
        <w:trPr>
          <w:trHeight w:val="328"/>
        </w:trPr>
        <w:tc>
          <w:tcPr>
            <w:tcW w:w="510" w:type="dxa"/>
            <w:tcBorders>
              <w:top w:val="single" w:sz="4" w:space="0" w:color="000000"/>
              <w:left w:val="single" w:sz="4" w:space="0" w:color="000000"/>
              <w:bottom w:val="single" w:sz="4" w:space="0" w:color="000000"/>
              <w:right w:val="single" w:sz="4" w:space="0" w:color="000000"/>
            </w:tcBorders>
          </w:tcPr>
          <w:p w:rsidR="0034154C" w:rsidRPr="003B0FEC" w:rsidRDefault="0034154C" w:rsidP="0034154C">
            <w:pPr>
              <w:spacing w:after="0" w:line="259" w:lineRule="auto"/>
              <w:ind w:left="0" w:firstLine="0"/>
              <w:jc w:val="left"/>
              <w:rPr>
                <w:szCs w:val="28"/>
              </w:rPr>
            </w:pPr>
            <w:r w:rsidRPr="003B0FEC">
              <w:rPr>
                <w:szCs w:val="28"/>
              </w:rPr>
              <w:t>3.</w:t>
            </w:r>
          </w:p>
        </w:tc>
        <w:tc>
          <w:tcPr>
            <w:tcW w:w="5554" w:type="dxa"/>
            <w:tcBorders>
              <w:top w:val="single" w:sz="4" w:space="0" w:color="000000"/>
              <w:left w:val="single" w:sz="4" w:space="0" w:color="000000"/>
              <w:bottom w:val="single" w:sz="4" w:space="0" w:color="000000"/>
              <w:right w:val="single" w:sz="4" w:space="0" w:color="000000"/>
            </w:tcBorders>
          </w:tcPr>
          <w:p w:rsidR="0034154C" w:rsidRPr="003B0FEC" w:rsidRDefault="0034154C" w:rsidP="0034154C">
            <w:pPr>
              <w:spacing w:after="0" w:line="259" w:lineRule="auto"/>
              <w:ind w:left="0" w:firstLine="0"/>
              <w:jc w:val="left"/>
              <w:rPr>
                <w:szCs w:val="28"/>
              </w:rPr>
            </w:pPr>
            <w:r w:rsidRPr="003B0FEC">
              <w:rPr>
                <w:szCs w:val="28"/>
              </w:rPr>
              <w:t>Весы медицинские (электронные)</w:t>
            </w:r>
          </w:p>
        </w:tc>
        <w:tc>
          <w:tcPr>
            <w:tcW w:w="1726" w:type="dxa"/>
            <w:tcBorders>
              <w:top w:val="single" w:sz="4" w:space="0" w:color="000000"/>
              <w:left w:val="single" w:sz="4" w:space="0" w:color="000000"/>
              <w:bottom w:val="single" w:sz="4" w:space="0" w:color="000000"/>
              <w:right w:val="single" w:sz="4" w:space="0" w:color="000000"/>
            </w:tcBorders>
          </w:tcPr>
          <w:p w:rsidR="0034154C" w:rsidRPr="003B0FEC" w:rsidRDefault="0034154C" w:rsidP="0034154C">
            <w:pPr>
              <w:spacing w:after="0" w:line="259" w:lineRule="auto"/>
              <w:ind w:left="8" w:firstLine="0"/>
              <w:jc w:val="center"/>
              <w:rPr>
                <w:szCs w:val="28"/>
              </w:rPr>
            </w:pPr>
            <w:r w:rsidRPr="003B0FEC">
              <w:rPr>
                <w:szCs w:val="28"/>
              </w:rPr>
              <w:t>штук</w:t>
            </w:r>
          </w:p>
        </w:tc>
        <w:tc>
          <w:tcPr>
            <w:tcW w:w="2410" w:type="dxa"/>
            <w:tcBorders>
              <w:top w:val="single" w:sz="4" w:space="0" w:color="000000"/>
              <w:left w:val="single" w:sz="4" w:space="0" w:color="000000"/>
              <w:bottom w:val="single" w:sz="4" w:space="0" w:color="000000"/>
              <w:right w:val="single" w:sz="4" w:space="0" w:color="000000"/>
            </w:tcBorders>
          </w:tcPr>
          <w:p w:rsidR="0034154C" w:rsidRPr="003B0FEC" w:rsidRDefault="0034154C" w:rsidP="0034154C">
            <w:pPr>
              <w:spacing w:after="0" w:line="259" w:lineRule="auto"/>
              <w:ind w:left="11" w:firstLine="0"/>
              <w:jc w:val="center"/>
              <w:rPr>
                <w:szCs w:val="28"/>
              </w:rPr>
            </w:pPr>
            <w:r w:rsidRPr="003B0FEC">
              <w:rPr>
                <w:szCs w:val="28"/>
              </w:rPr>
              <w:t>1</w:t>
            </w:r>
          </w:p>
        </w:tc>
      </w:tr>
      <w:tr w:rsidR="0034154C" w:rsidRPr="003B0FEC" w:rsidTr="0034154C">
        <w:trPr>
          <w:trHeight w:val="326"/>
        </w:trPr>
        <w:tc>
          <w:tcPr>
            <w:tcW w:w="510" w:type="dxa"/>
            <w:tcBorders>
              <w:top w:val="single" w:sz="4" w:space="0" w:color="000000"/>
              <w:left w:val="single" w:sz="4" w:space="0" w:color="000000"/>
              <w:bottom w:val="single" w:sz="4" w:space="0" w:color="000000"/>
              <w:right w:val="single" w:sz="4" w:space="0" w:color="000000"/>
            </w:tcBorders>
          </w:tcPr>
          <w:p w:rsidR="0034154C" w:rsidRPr="003B0FEC" w:rsidRDefault="0034154C" w:rsidP="0034154C">
            <w:pPr>
              <w:spacing w:after="0" w:line="259" w:lineRule="auto"/>
              <w:ind w:left="0" w:firstLine="0"/>
              <w:jc w:val="left"/>
              <w:rPr>
                <w:szCs w:val="28"/>
              </w:rPr>
            </w:pPr>
            <w:r w:rsidRPr="003B0FEC">
              <w:rPr>
                <w:szCs w:val="28"/>
              </w:rPr>
              <w:t>4.</w:t>
            </w:r>
          </w:p>
        </w:tc>
        <w:tc>
          <w:tcPr>
            <w:tcW w:w="5554" w:type="dxa"/>
            <w:tcBorders>
              <w:top w:val="single" w:sz="4" w:space="0" w:color="000000"/>
              <w:left w:val="single" w:sz="4" w:space="0" w:color="000000"/>
              <w:bottom w:val="single" w:sz="4" w:space="0" w:color="000000"/>
              <w:right w:val="single" w:sz="4" w:space="0" w:color="000000"/>
            </w:tcBorders>
          </w:tcPr>
          <w:p w:rsidR="0034154C" w:rsidRPr="003B0FEC" w:rsidRDefault="0034154C" w:rsidP="0034154C">
            <w:pPr>
              <w:spacing w:after="0" w:line="259" w:lineRule="auto"/>
              <w:ind w:left="0" w:firstLine="0"/>
              <w:jc w:val="left"/>
              <w:rPr>
                <w:szCs w:val="28"/>
              </w:rPr>
            </w:pPr>
            <w:r w:rsidRPr="003B0FEC">
              <w:rPr>
                <w:szCs w:val="28"/>
              </w:rPr>
              <w:t>Гантели массивные (от 0,5 до 5 кг)</w:t>
            </w:r>
          </w:p>
        </w:tc>
        <w:tc>
          <w:tcPr>
            <w:tcW w:w="1726" w:type="dxa"/>
            <w:tcBorders>
              <w:top w:val="single" w:sz="4" w:space="0" w:color="000000"/>
              <w:left w:val="single" w:sz="4" w:space="0" w:color="000000"/>
              <w:bottom w:val="single" w:sz="4" w:space="0" w:color="000000"/>
              <w:right w:val="single" w:sz="4" w:space="0" w:color="000000"/>
            </w:tcBorders>
          </w:tcPr>
          <w:p w:rsidR="0034154C" w:rsidRPr="003B0FEC" w:rsidRDefault="0034154C" w:rsidP="0034154C">
            <w:pPr>
              <w:spacing w:after="0" w:line="259" w:lineRule="auto"/>
              <w:ind w:left="9" w:firstLine="0"/>
              <w:jc w:val="center"/>
              <w:rPr>
                <w:szCs w:val="28"/>
              </w:rPr>
            </w:pPr>
            <w:r w:rsidRPr="003B0FEC">
              <w:rPr>
                <w:szCs w:val="28"/>
              </w:rPr>
              <w:t>комплект</w:t>
            </w:r>
          </w:p>
        </w:tc>
        <w:tc>
          <w:tcPr>
            <w:tcW w:w="2410" w:type="dxa"/>
            <w:tcBorders>
              <w:top w:val="single" w:sz="4" w:space="0" w:color="000000"/>
              <w:left w:val="single" w:sz="4" w:space="0" w:color="000000"/>
              <w:bottom w:val="single" w:sz="4" w:space="0" w:color="000000"/>
              <w:right w:val="single" w:sz="4" w:space="0" w:color="000000"/>
            </w:tcBorders>
          </w:tcPr>
          <w:p w:rsidR="0034154C" w:rsidRPr="003B0FEC" w:rsidRDefault="0034154C" w:rsidP="0034154C">
            <w:pPr>
              <w:spacing w:after="0" w:line="259" w:lineRule="auto"/>
              <w:ind w:left="11" w:firstLine="0"/>
              <w:jc w:val="center"/>
              <w:rPr>
                <w:szCs w:val="28"/>
              </w:rPr>
            </w:pPr>
            <w:r w:rsidRPr="003B0FEC">
              <w:rPr>
                <w:szCs w:val="28"/>
              </w:rPr>
              <w:t>2</w:t>
            </w:r>
          </w:p>
        </w:tc>
      </w:tr>
      <w:tr w:rsidR="0034154C" w:rsidRPr="003B0FEC" w:rsidTr="0034154C">
        <w:trPr>
          <w:trHeight w:val="328"/>
        </w:trPr>
        <w:tc>
          <w:tcPr>
            <w:tcW w:w="510" w:type="dxa"/>
            <w:tcBorders>
              <w:top w:val="single" w:sz="4" w:space="0" w:color="000000"/>
              <w:left w:val="single" w:sz="4" w:space="0" w:color="000000"/>
              <w:bottom w:val="single" w:sz="4" w:space="0" w:color="000000"/>
              <w:right w:val="single" w:sz="4" w:space="0" w:color="000000"/>
            </w:tcBorders>
          </w:tcPr>
          <w:p w:rsidR="0034154C" w:rsidRPr="003B0FEC" w:rsidRDefault="0034154C" w:rsidP="0034154C">
            <w:pPr>
              <w:spacing w:after="0" w:line="259" w:lineRule="auto"/>
              <w:ind w:left="0" w:firstLine="0"/>
              <w:jc w:val="left"/>
              <w:rPr>
                <w:szCs w:val="28"/>
              </w:rPr>
            </w:pPr>
            <w:r w:rsidRPr="003B0FEC">
              <w:rPr>
                <w:szCs w:val="28"/>
              </w:rPr>
              <w:t>5.</w:t>
            </w:r>
          </w:p>
        </w:tc>
        <w:tc>
          <w:tcPr>
            <w:tcW w:w="5554" w:type="dxa"/>
            <w:tcBorders>
              <w:top w:val="single" w:sz="4" w:space="0" w:color="000000"/>
              <w:left w:val="single" w:sz="4" w:space="0" w:color="000000"/>
              <w:bottom w:val="single" w:sz="4" w:space="0" w:color="000000"/>
              <w:right w:val="single" w:sz="4" w:space="0" w:color="000000"/>
            </w:tcBorders>
          </w:tcPr>
          <w:p w:rsidR="0034154C" w:rsidRPr="003B0FEC" w:rsidRDefault="0034154C" w:rsidP="0034154C">
            <w:pPr>
              <w:spacing w:after="0" w:line="259" w:lineRule="auto"/>
              <w:ind w:left="0" w:firstLine="0"/>
              <w:jc w:val="left"/>
              <w:rPr>
                <w:szCs w:val="28"/>
              </w:rPr>
            </w:pPr>
            <w:r w:rsidRPr="003B0FEC">
              <w:rPr>
                <w:szCs w:val="28"/>
              </w:rPr>
              <w:t>Гантели переменной массы (от 3 до 12 кг)</w:t>
            </w:r>
          </w:p>
        </w:tc>
        <w:tc>
          <w:tcPr>
            <w:tcW w:w="1726" w:type="dxa"/>
            <w:tcBorders>
              <w:top w:val="single" w:sz="4" w:space="0" w:color="000000"/>
              <w:left w:val="single" w:sz="4" w:space="0" w:color="000000"/>
              <w:bottom w:val="single" w:sz="4" w:space="0" w:color="000000"/>
              <w:right w:val="single" w:sz="4" w:space="0" w:color="000000"/>
            </w:tcBorders>
          </w:tcPr>
          <w:p w:rsidR="0034154C" w:rsidRPr="003B0FEC" w:rsidRDefault="0034154C" w:rsidP="0034154C">
            <w:pPr>
              <w:spacing w:after="0" w:line="259" w:lineRule="auto"/>
              <w:ind w:left="9" w:firstLine="0"/>
              <w:jc w:val="center"/>
              <w:rPr>
                <w:szCs w:val="28"/>
              </w:rPr>
            </w:pPr>
            <w:r w:rsidRPr="003B0FEC">
              <w:rPr>
                <w:szCs w:val="28"/>
              </w:rPr>
              <w:t>пар</w:t>
            </w:r>
          </w:p>
        </w:tc>
        <w:tc>
          <w:tcPr>
            <w:tcW w:w="2410" w:type="dxa"/>
            <w:tcBorders>
              <w:top w:val="single" w:sz="4" w:space="0" w:color="000000"/>
              <w:left w:val="single" w:sz="4" w:space="0" w:color="000000"/>
              <w:bottom w:val="single" w:sz="4" w:space="0" w:color="000000"/>
              <w:right w:val="single" w:sz="4" w:space="0" w:color="000000"/>
            </w:tcBorders>
          </w:tcPr>
          <w:p w:rsidR="0034154C" w:rsidRPr="003B0FEC" w:rsidRDefault="0034154C" w:rsidP="0034154C">
            <w:pPr>
              <w:spacing w:after="0" w:line="259" w:lineRule="auto"/>
              <w:ind w:left="11" w:firstLine="0"/>
              <w:jc w:val="center"/>
              <w:rPr>
                <w:szCs w:val="28"/>
              </w:rPr>
            </w:pPr>
            <w:r w:rsidRPr="003B0FEC">
              <w:rPr>
                <w:szCs w:val="28"/>
              </w:rPr>
              <w:t>5</w:t>
            </w:r>
          </w:p>
        </w:tc>
      </w:tr>
      <w:tr w:rsidR="0034154C" w:rsidRPr="003B0FEC" w:rsidTr="0034154C">
        <w:trPr>
          <w:trHeight w:val="326"/>
        </w:trPr>
        <w:tc>
          <w:tcPr>
            <w:tcW w:w="510" w:type="dxa"/>
            <w:tcBorders>
              <w:top w:val="single" w:sz="4" w:space="0" w:color="000000"/>
              <w:left w:val="single" w:sz="4" w:space="0" w:color="000000"/>
              <w:bottom w:val="single" w:sz="4" w:space="0" w:color="000000"/>
              <w:right w:val="single" w:sz="4" w:space="0" w:color="000000"/>
            </w:tcBorders>
          </w:tcPr>
          <w:p w:rsidR="0034154C" w:rsidRPr="003B0FEC" w:rsidRDefault="0034154C" w:rsidP="0034154C">
            <w:pPr>
              <w:spacing w:after="0" w:line="259" w:lineRule="auto"/>
              <w:ind w:left="0" w:firstLine="0"/>
              <w:jc w:val="left"/>
              <w:rPr>
                <w:szCs w:val="28"/>
              </w:rPr>
            </w:pPr>
            <w:r w:rsidRPr="003B0FEC">
              <w:rPr>
                <w:szCs w:val="28"/>
              </w:rPr>
              <w:t>6.</w:t>
            </w:r>
          </w:p>
        </w:tc>
        <w:tc>
          <w:tcPr>
            <w:tcW w:w="5554" w:type="dxa"/>
            <w:tcBorders>
              <w:top w:val="single" w:sz="4" w:space="0" w:color="000000"/>
              <w:left w:val="single" w:sz="4" w:space="0" w:color="000000"/>
              <w:bottom w:val="single" w:sz="4" w:space="0" w:color="000000"/>
              <w:right w:val="single" w:sz="4" w:space="0" w:color="000000"/>
            </w:tcBorders>
          </w:tcPr>
          <w:p w:rsidR="0034154C" w:rsidRPr="003B0FEC" w:rsidRDefault="0034154C" w:rsidP="0034154C">
            <w:pPr>
              <w:spacing w:after="0" w:line="259" w:lineRule="auto"/>
              <w:ind w:left="0" w:firstLine="0"/>
              <w:jc w:val="left"/>
              <w:rPr>
                <w:szCs w:val="28"/>
              </w:rPr>
            </w:pPr>
            <w:r w:rsidRPr="003B0FEC">
              <w:rPr>
                <w:szCs w:val="28"/>
              </w:rPr>
              <w:t>Жилет с отягощением</w:t>
            </w:r>
          </w:p>
        </w:tc>
        <w:tc>
          <w:tcPr>
            <w:tcW w:w="1726" w:type="dxa"/>
            <w:tcBorders>
              <w:top w:val="single" w:sz="4" w:space="0" w:color="000000"/>
              <w:left w:val="single" w:sz="4" w:space="0" w:color="000000"/>
              <w:bottom w:val="single" w:sz="4" w:space="0" w:color="000000"/>
              <w:right w:val="single" w:sz="4" w:space="0" w:color="000000"/>
            </w:tcBorders>
          </w:tcPr>
          <w:p w:rsidR="0034154C" w:rsidRPr="003B0FEC" w:rsidRDefault="0034154C" w:rsidP="0034154C">
            <w:pPr>
              <w:spacing w:after="0" w:line="259" w:lineRule="auto"/>
              <w:ind w:left="8" w:firstLine="0"/>
              <w:jc w:val="center"/>
              <w:rPr>
                <w:szCs w:val="28"/>
              </w:rPr>
            </w:pPr>
            <w:r w:rsidRPr="003B0FEC">
              <w:rPr>
                <w:szCs w:val="28"/>
              </w:rPr>
              <w:t>штук</w:t>
            </w:r>
          </w:p>
        </w:tc>
        <w:tc>
          <w:tcPr>
            <w:tcW w:w="2410" w:type="dxa"/>
            <w:tcBorders>
              <w:top w:val="single" w:sz="4" w:space="0" w:color="000000"/>
              <w:left w:val="single" w:sz="4" w:space="0" w:color="000000"/>
              <w:bottom w:val="single" w:sz="4" w:space="0" w:color="000000"/>
              <w:right w:val="single" w:sz="4" w:space="0" w:color="000000"/>
            </w:tcBorders>
          </w:tcPr>
          <w:p w:rsidR="0034154C" w:rsidRPr="003B0FEC" w:rsidRDefault="0034154C" w:rsidP="0034154C">
            <w:pPr>
              <w:spacing w:after="0" w:line="259" w:lineRule="auto"/>
              <w:ind w:left="11" w:firstLine="0"/>
              <w:jc w:val="center"/>
              <w:rPr>
                <w:szCs w:val="28"/>
              </w:rPr>
            </w:pPr>
            <w:r w:rsidRPr="003B0FEC">
              <w:rPr>
                <w:szCs w:val="28"/>
              </w:rPr>
              <w:t>8</w:t>
            </w:r>
          </w:p>
        </w:tc>
      </w:tr>
      <w:tr w:rsidR="0034154C" w:rsidRPr="003B0FEC" w:rsidTr="0034154C">
        <w:trPr>
          <w:trHeight w:val="644"/>
        </w:trPr>
        <w:tc>
          <w:tcPr>
            <w:tcW w:w="510" w:type="dxa"/>
            <w:tcBorders>
              <w:top w:val="single" w:sz="4" w:space="0" w:color="000000"/>
              <w:left w:val="single" w:sz="4" w:space="0" w:color="000000"/>
              <w:bottom w:val="single" w:sz="4" w:space="0" w:color="000000"/>
              <w:right w:val="single" w:sz="4" w:space="0" w:color="000000"/>
            </w:tcBorders>
          </w:tcPr>
          <w:p w:rsidR="0034154C" w:rsidRPr="003B0FEC" w:rsidRDefault="0034154C" w:rsidP="0034154C">
            <w:pPr>
              <w:spacing w:after="0" w:line="259" w:lineRule="auto"/>
              <w:ind w:left="0" w:firstLine="0"/>
              <w:jc w:val="left"/>
              <w:rPr>
                <w:szCs w:val="28"/>
              </w:rPr>
            </w:pPr>
            <w:r w:rsidRPr="003B0FEC">
              <w:rPr>
                <w:szCs w:val="28"/>
              </w:rPr>
              <w:t>7.</w:t>
            </w:r>
          </w:p>
        </w:tc>
        <w:tc>
          <w:tcPr>
            <w:tcW w:w="5554" w:type="dxa"/>
            <w:tcBorders>
              <w:top w:val="single" w:sz="4" w:space="0" w:color="000000"/>
              <w:left w:val="single" w:sz="4" w:space="0" w:color="000000"/>
              <w:bottom w:val="single" w:sz="4" w:space="0" w:color="000000"/>
              <w:right w:val="single" w:sz="4" w:space="0" w:color="000000"/>
            </w:tcBorders>
          </w:tcPr>
          <w:p w:rsidR="0034154C" w:rsidRPr="003B0FEC" w:rsidRDefault="0034154C" w:rsidP="0034154C">
            <w:pPr>
              <w:spacing w:after="0" w:line="259" w:lineRule="auto"/>
              <w:ind w:left="0" w:firstLine="0"/>
              <w:jc w:val="left"/>
              <w:rPr>
                <w:szCs w:val="28"/>
              </w:rPr>
            </w:pPr>
            <w:r w:rsidRPr="003B0FEC">
              <w:rPr>
                <w:szCs w:val="28"/>
              </w:rPr>
              <w:t>Зацепы для скалолазания различных конфигураций и размеров (на 1 м</w:t>
            </w:r>
            <w:r w:rsidRPr="003B0FEC">
              <w:rPr>
                <w:szCs w:val="28"/>
                <w:vertAlign w:val="superscript"/>
              </w:rPr>
              <w:t>2</w:t>
            </w:r>
            <w:r w:rsidRPr="003B0FEC">
              <w:rPr>
                <w:szCs w:val="28"/>
              </w:rPr>
              <w:t xml:space="preserve"> площади скалодрома)</w:t>
            </w:r>
          </w:p>
        </w:tc>
        <w:tc>
          <w:tcPr>
            <w:tcW w:w="1726" w:type="dxa"/>
            <w:tcBorders>
              <w:top w:val="single" w:sz="4" w:space="0" w:color="000000"/>
              <w:left w:val="single" w:sz="4" w:space="0" w:color="000000"/>
              <w:bottom w:val="single" w:sz="4" w:space="0" w:color="000000"/>
              <w:right w:val="single" w:sz="4" w:space="0" w:color="000000"/>
            </w:tcBorders>
            <w:vAlign w:val="center"/>
          </w:tcPr>
          <w:p w:rsidR="0034154C" w:rsidRPr="003B0FEC" w:rsidRDefault="0034154C" w:rsidP="0034154C">
            <w:pPr>
              <w:spacing w:after="0" w:line="259" w:lineRule="auto"/>
              <w:ind w:left="8" w:firstLine="0"/>
              <w:jc w:val="center"/>
              <w:rPr>
                <w:szCs w:val="28"/>
              </w:rPr>
            </w:pPr>
            <w:r w:rsidRPr="003B0FEC">
              <w:rPr>
                <w:szCs w:val="28"/>
              </w:rPr>
              <w:t>штук</w:t>
            </w:r>
          </w:p>
        </w:tc>
        <w:tc>
          <w:tcPr>
            <w:tcW w:w="2410" w:type="dxa"/>
            <w:tcBorders>
              <w:top w:val="single" w:sz="4" w:space="0" w:color="000000"/>
              <w:left w:val="single" w:sz="4" w:space="0" w:color="000000"/>
              <w:bottom w:val="single" w:sz="4" w:space="0" w:color="000000"/>
              <w:right w:val="single" w:sz="4" w:space="0" w:color="000000"/>
            </w:tcBorders>
            <w:vAlign w:val="center"/>
          </w:tcPr>
          <w:p w:rsidR="0034154C" w:rsidRPr="003B0FEC" w:rsidRDefault="0034154C" w:rsidP="0034154C">
            <w:pPr>
              <w:spacing w:after="0" w:line="259" w:lineRule="auto"/>
              <w:ind w:left="11" w:firstLine="0"/>
              <w:jc w:val="center"/>
              <w:rPr>
                <w:szCs w:val="28"/>
              </w:rPr>
            </w:pPr>
            <w:r w:rsidRPr="003B0FEC">
              <w:rPr>
                <w:szCs w:val="28"/>
              </w:rPr>
              <w:t>8</w:t>
            </w:r>
          </w:p>
        </w:tc>
      </w:tr>
      <w:tr w:rsidR="0034154C" w:rsidRPr="003B0FEC" w:rsidTr="0034154C">
        <w:trPr>
          <w:trHeight w:val="644"/>
        </w:trPr>
        <w:tc>
          <w:tcPr>
            <w:tcW w:w="510" w:type="dxa"/>
            <w:tcBorders>
              <w:top w:val="single" w:sz="4" w:space="0" w:color="000000"/>
              <w:left w:val="single" w:sz="4" w:space="0" w:color="000000"/>
              <w:bottom w:val="single" w:sz="4" w:space="0" w:color="000000"/>
              <w:right w:val="single" w:sz="4" w:space="0" w:color="000000"/>
            </w:tcBorders>
          </w:tcPr>
          <w:p w:rsidR="0034154C" w:rsidRPr="003B0FEC" w:rsidRDefault="0034154C" w:rsidP="0034154C">
            <w:pPr>
              <w:spacing w:after="0" w:line="259" w:lineRule="auto"/>
              <w:ind w:left="0" w:firstLine="0"/>
              <w:jc w:val="left"/>
              <w:rPr>
                <w:szCs w:val="28"/>
              </w:rPr>
            </w:pPr>
            <w:r w:rsidRPr="003B0FEC">
              <w:rPr>
                <w:szCs w:val="28"/>
              </w:rPr>
              <w:t>8.</w:t>
            </w:r>
          </w:p>
        </w:tc>
        <w:tc>
          <w:tcPr>
            <w:tcW w:w="5554" w:type="dxa"/>
            <w:tcBorders>
              <w:top w:val="single" w:sz="4" w:space="0" w:color="000000"/>
              <w:left w:val="single" w:sz="4" w:space="0" w:color="000000"/>
              <w:bottom w:val="single" w:sz="4" w:space="0" w:color="000000"/>
              <w:right w:val="single" w:sz="4" w:space="0" w:color="000000"/>
            </w:tcBorders>
          </w:tcPr>
          <w:p w:rsidR="0034154C" w:rsidRPr="003B0FEC" w:rsidRDefault="0034154C" w:rsidP="0034154C">
            <w:pPr>
              <w:spacing w:after="0" w:line="259" w:lineRule="auto"/>
              <w:ind w:left="0" w:firstLine="0"/>
              <w:jc w:val="left"/>
              <w:rPr>
                <w:szCs w:val="28"/>
              </w:rPr>
            </w:pPr>
            <w:r w:rsidRPr="003B0FEC">
              <w:rPr>
                <w:szCs w:val="28"/>
              </w:rPr>
              <w:t>Рельефы для скалолазания (на 10 м</w:t>
            </w:r>
            <w:r w:rsidRPr="003B0FEC">
              <w:rPr>
                <w:szCs w:val="28"/>
                <w:vertAlign w:val="superscript"/>
              </w:rPr>
              <w:t>2</w:t>
            </w:r>
            <w:r w:rsidRPr="003B0FEC">
              <w:rPr>
                <w:szCs w:val="28"/>
              </w:rPr>
              <w:t xml:space="preserve"> площади скалодрома)</w:t>
            </w:r>
          </w:p>
        </w:tc>
        <w:tc>
          <w:tcPr>
            <w:tcW w:w="1726" w:type="dxa"/>
            <w:tcBorders>
              <w:top w:val="single" w:sz="4" w:space="0" w:color="000000"/>
              <w:left w:val="single" w:sz="4" w:space="0" w:color="000000"/>
              <w:bottom w:val="single" w:sz="4" w:space="0" w:color="000000"/>
              <w:right w:val="single" w:sz="4" w:space="0" w:color="000000"/>
            </w:tcBorders>
            <w:vAlign w:val="center"/>
          </w:tcPr>
          <w:p w:rsidR="0034154C" w:rsidRPr="003B0FEC" w:rsidRDefault="0034154C" w:rsidP="0034154C">
            <w:pPr>
              <w:spacing w:after="0" w:line="259" w:lineRule="auto"/>
              <w:ind w:left="8" w:firstLine="0"/>
              <w:jc w:val="center"/>
              <w:rPr>
                <w:szCs w:val="28"/>
              </w:rPr>
            </w:pPr>
            <w:r w:rsidRPr="003B0FEC">
              <w:rPr>
                <w:szCs w:val="28"/>
              </w:rPr>
              <w:t>штук</w:t>
            </w:r>
          </w:p>
        </w:tc>
        <w:tc>
          <w:tcPr>
            <w:tcW w:w="2410" w:type="dxa"/>
            <w:tcBorders>
              <w:top w:val="single" w:sz="4" w:space="0" w:color="000000"/>
              <w:left w:val="single" w:sz="4" w:space="0" w:color="000000"/>
              <w:bottom w:val="single" w:sz="4" w:space="0" w:color="000000"/>
              <w:right w:val="single" w:sz="4" w:space="0" w:color="000000"/>
            </w:tcBorders>
            <w:vAlign w:val="center"/>
          </w:tcPr>
          <w:p w:rsidR="0034154C" w:rsidRPr="003B0FEC" w:rsidRDefault="0034154C" w:rsidP="0034154C">
            <w:pPr>
              <w:spacing w:after="0" w:line="259" w:lineRule="auto"/>
              <w:ind w:left="11" w:firstLine="0"/>
              <w:jc w:val="center"/>
              <w:rPr>
                <w:szCs w:val="28"/>
              </w:rPr>
            </w:pPr>
            <w:r w:rsidRPr="003B0FEC">
              <w:rPr>
                <w:szCs w:val="28"/>
              </w:rPr>
              <w:t>4</w:t>
            </w:r>
          </w:p>
        </w:tc>
      </w:tr>
      <w:tr w:rsidR="0034154C" w:rsidRPr="003B0FEC" w:rsidTr="0034154C">
        <w:trPr>
          <w:trHeight w:val="328"/>
        </w:trPr>
        <w:tc>
          <w:tcPr>
            <w:tcW w:w="510" w:type="dxa"/>
            <w:tcBorders>
              <w:top w:val="single" w:sz="4" w:space="0" w:color="000000"/>
              <w:left w:val="single" w:sz="4" w:space="0" w:color="000000"/>
              <w:bottom w:val="single" w:sz="4" w:space="0" w:color="000000"/>
              <w:right w:val="single" w:sz="4" w:space="0" w:color="000000"/>
            </w:tcBorders>
          </w:tcPr>
          <w:p w:rsidR="0034154C" w:rsidRPr="003B0FEC" w:rsidRDefault="0034154C" w:rsidP="0034154C">
            <w:pPr>
              <w:spacing w:after="0" w:line="259" w:lineRule="auto"/>
              <w:ind w:left="0" w:firstLine="0"/>
              <w:jc w:val="left"/>
              <w:rPr>
                <w:szCs w:val="28"/>
              </w:rPr>
            </w:pPr>
            <w:r w:rsidRPr="003B0FEC">
              <w:rPr>
                <w:szCs w:val="28"/>
              </w:rPr>
              <w:t>9.</w:t>
            </w:r>
          </w:p>
        </w:tc>
        <w:tc>
          <w:tcPr>
            <w:tcW w:w="5554" w:type="dxa"/>
            <w:tcBorders>
              <w:top w:val="single" w:sz="4" w:space="0" w:color="000000"/>
              <w:left w:val="single" w:sz="4" w:space="0" w:color="000000"/>
              <w:bottom w:val="single" w:sz="4" w:space="0" w:color="000000"/>
              <w:right w:val="single" w:sz="4" w:space="0" w:color="000000"/>
            </w:tcBorders>
          </w:tcPr>
          <w:p w:rsidR="0034154C" w:rsidRPr="003B0FEC" w:rsidRDefault="0034154C" w:rsidP="0034154C">
            <w:pPr>
              <w:spacing w:after="0" w:line="259" w:lineRule="auto"/>
              <w:ind w:left="0" w:firstLine="0"/>
              <w:jc w:val="left"/>
              <w:rPr>
                <w:szCs w:val="28"/>
              </w:rPr>
            </w:pPr>
            <w:proofErr w:type="spellStart"/>
            <w:r w:rsidRPr="003B0FEC">
              <w:rPr>
                <w:szCs w:val="28"/>
              </w:rPr>
              <w:t>Кампус-борд</w:t>
            </w:r>
            <w:proofErr w:type="spellEnd"/>
          </w:p>
        </w:tc>
        <w:tc>
          <w:tcPr>
            <w:tcW w:w="1726" w:type="dxa"/>
            <w:tcBorders>
              <w:top w:val="single" w:sz="4" w:space="0" w:color="000000"/>
              <w:left w:val="single" w:sz="4" w:space="0" w:color="000000"/>
              <w:bottom w:val="single" w:sz="4" w:space="0" w:color="000000"/>
              <w:right w:val="single" w:sz="4" w:space="0" w:color="000000"/>
            </w:tcBorders>
          </w:tcPr>
          <w:p w:rsidR="0034154C" w:rsidRPr="003B0FEC" w:rsidRDefault="0034154C" w:rsidP="0034154C">
            <w:pPr>
              <w:spacing w:after="0" w:line="259" w:lineRule="auto"/>
              <w:ind w:left="9" w:firstLine="0"/>
              <w:jc w:val="center"/>
              <w:rPr>
                <w:szCs w:val="28"/>
              </w:rPr>
            </w:pPr>
            <w:r w:rsidRPr="003B0FEC">
              <w:rPr>
                <w:szCs w:val="28"/>
              </w:rPr>
              <w:t>комплект</w:t>
            </w:r>
          </w:p>
        </w:tc>
        <w:tc>
          <w:tcPr>
            <w:tcW w:w="2410" w:type="dxa"/>
            <w:tcBorders>
              <w:top w:val="single" w:sz="4" w:space="0" w:color="000000"/>
              <w:left w:val="single" w:sz="4" w:space="0" w:color="000000"/>
              <w:bottom w:val="single" w:sz="4" w:space="0" w:color="000000"/>
              <w:right w:val="single" w:sz="4" w:space="0" w:color="000000"/>
            </w:tcBorders>
          </w:tcPr>
          <w:p w:rsidR="0034154C" w:rsidRPr="003B0FEC" w:rsidRDefault="0034154C" w:rsidP="0034154C">
            <w:pPr>
              <w:spacing w:after="0" w:line="259" w:lineRule="auto"/>
              <w:ind w:left="11" w:firstLine="0"/>
              <w:jc w:val="center"/>
              <w:rPr>
                <w:szCs w:val="28"/>
              </w:rPr>
            </w:pPr>
            <w:r w:rsidRPr="003B0FEC">
              <w:rPr>
                <w:szCs w:val="28"/>
              </w:rPr>
              <w:t>1</w:t>
            </w:r>
          </w:p>
        </w:tc>
      </w:tr>
      <w:tr w:rsidR="0034154C" w:rsidRPr="003B0FEC" w:rsidTr="0034154C">
        <w:trPr>
          <w:trHeight w:val="644"/>
        </w:trPr>
        <w:tc>
          <w:tcPr>
            <w:tcW w:w="510" w:type="dxa"/>
            <w:tcBorders>
              <w:top w:val="single" w:sz="4" w:space="0" w:color="000000"/>
              <w:left w:val="single" w:sz="4" w:space="0" w:color="000000"/>
              <w:bottom w:val="single" w:sz="4" w:space="0" w:color="000000"/>
              <w:right w:val="single" w:sz="4" w:space="0" w:color="000000"/>
            </w:tcBorders>
          </w:tcPr>
          <w:p w:rsidR="0034154C" w:rsidRPr="003B0FEC" w:rsidRDefault="0034154C" w:rsidP="0034154C">
            <w:pPr>
              <w:spacing w:after="16" w:line="259" w:lineRule="auto"/>
              <w:ind w:left="0" w:firstLine="0"/>
              <w:jc w:val="left"/>
              <w:rPr>
                <w:szCs w:val="28"/>
              </w:rPr>
            </w:pPr>
            <w:r w:rsidRPr="003B0FEC">
              <w:rPr>
                <w:szCs w:val="28"/>
              </w:rPr>
              <w:t>10</w:t>
            </w:r>
          </w:p>
          <w:p w:rsidR="0034154C" w:rsidRPr="003B0FEC" w:rsidRDefault="0034154C" w:rsidP="0034154C">
            <w:pPr>
              <w:spacing w:after="0" w:line="259" w:lineRule="auto"/>
              <w:ind w:left="0" w:firstLine="0"/>
              <w:jc w:val="left"/>
              <w:rPr>
                <w:szCs w:val="28"/>
              </w:rPr>
            </w:pPr>
            <w:r w:rsidRPr="003B0FEC">
              <w:rPr>
                <w:szCs w:val="28"/>
              </w:rPr>
              <w:t>.</w:t>
            </w:r>
          </w:p>
        </w:tc>
        <w:tc>
          <w:tcPr>
            <w:tcW w:w="5554" w:type="dxa"/>
            <w:tcBorders>
              <w:top w:val="single" w:sz="4" w:space="0" w:color="000000"/>
              <w:left w:val="single" w:sz="4" w:space="0" w:color="000000"/>
              <w:bottom w:val="single" w:sz="4" w:space="0" w:color="000000"/>
              <w:right w:val="single" w:sz="4" w:space="0" w:color="000000"/>
            </w:tcBorders>
            <w:vAlign w:val="center"/>
          </w:tcPr>
          <w:p w:rsidR="0034154C" w:rsidRPr="003B0FEC" w:rsidRDefault="0034154C" w:rsidP="0034154C">
            <w:pPr>
              <w:spacing w:after="0" w:line="259" w:lineRule="auto"/>
              <w:ind w:left="0" w:firstLine="0"/>
              <w:jc w:val="left"/>
              <w:rPr>
                <w:szCs w:val="28"/>
              </w:rPr>
            </w:pPr>
            <w:r w:rsidRPr="003B0FEC">
              <w:rPr>
                <w:szCs w:val="28"/>
              </w:rPr>
              <w:t>Ключи шестигранные для болтов М10</w:t>
            </w:r>
          </w:p>
        </w:tc>
        <w:tc>
          <w:tcPr>
            <w:tcW w:w="1726" w:type="dxa"/>
            <w:tcBorders>
              <w:top w:val="single" w:sz="4" w:space="0" w:color="000000"/>
              <w:left w:val="single" w:sz="4" w:space="0" w:color="000000"/>
              <w:bottom w:val="single" w:sz="4" w:space="0" w:color="000000"/>
              <w:right w:val="single" w:sz="4" w:space="0" w:color="000000"/>
            </w:tcBorders>
            <w:vAlign w:val="center"/>
          </w:tcPr>
          <w:p w:rsidR="0034154C" w:rsidRPr="003B0FEC" w:rsidRDefault="0034154C" w:rsidP="0034154C">
            <w:pPr>
              <w:spacing w:after="0" w:line="259" w:lineRule="auto"/>
              <w:ind w:left="8" w:firstLine="0"/>
              <w:jc w:val="center"/>
              <w:rPr>
                <w:szCs w:val="28"/>
              </w:rPr>
            </w:pPr>
            <w:r w:rsidRPr="003B0FEC">
              <w:rPr>
                <w:szCs w:val="28"/>
              </w:rPr>
              <w:t>штук</w:t>
            </w:r>
          </w:p>
        </w:tc>
        <w:tc>
          <w:tcPr>
            <w:tcW w:w="2410" w:type="dxa"/>
            <w:tcBorders>
              <w:top w:val="single" w:sz="4" w:space="0" w:color="000000"/>
              <w:left w:val="single" w:sz="4" w:space="0" w:color="000000"/>
              <w:bottom w:val="single" w:sz="4" w:space="0" w:color="000000"/>
              <w:right w:val="single" w:sz="4" w:space="0" w:color="000000"/>
            </w:tcBorders>
            <w:vAlign w:val="center"/>
          </w:tcPr>
          <w:p w:rsidR="0034154C" w:rsidRPr="003B0FEC" w:rsidRDefault="0034154C" w:rsidP="0034154C">
            <w:pPr>
              <w:spacing w:after="0" w:line="259" w:lineRule="auto"/>
              <w:ind w:left="11" w:firstLine="0"/>
              <w:jc w:val="center"/>
              <w:rPr>
                <w:szCs w:val="28"/>
              </w:rPr>
            </w:pPr>
            <w:r w:rsidRPr="003B0FEC">
              <w:rPr>
                <w:szCs w:val="28"/>
              </w:rPr>
              <w:t>8</w:t>
            </w:r>
          </w:p>
        </w:tc>
      </w:tr>
      <w:tr w:rsidR="0034154C" w:rsidRPr="003B0FEC" w:rsidTr="0034154C">
        <w:trPr>
          <w:trHeight w:val="286"/>
        </w:trPr>
        <w:tc>
          <w:tcPr>
            <w:tcW w:w="510" w:type="dxa"/>
            <w:tcBorders>
              <w:top w:val="single" w:sz="4" w:space="0" w:color="000000"/>
              <w:left w:val="single" w:sz="4" w:space="0" w:color="000000"/>
              <w:bottom w:val="single" w:sz="4" w:space="0" w:color="000000"/>
              <w:right w:val="single" w:sz="4" w:space="0" w:color="000000"/>
            </w:tcBorders>
          </w:tcPr>
          <w:p w:rsidR="0034154C" w:rsidRPr="003B0FEC" w:rsidRDefault="0034154C" w:rsidP="0034154C">
            <w:pPr>
              <w:spacing w:after="0" w:line="259" w:lineRule="auto"/>
              <w:ind w:left="0" w:firstLine="0"/>
              <w:jc w:val="left"/>
              <w:rPr>
                <w:szCs w:val="28"/>
              </w:rPr>
            </w:pPr>
            <w:r w:rsidRPr="003B0FEC">
              <w:rPr>
                <w:szCs w:val="28"/>
              </w:rPr>
              <w:t>11</w:t>
            </w:r>
          </w:p>
        </w:tc>
        <w:tc>
          <w:tcPr>
            <w:tcW w:w="5554" w:type="dxa"/>
            <w:tcBorders>
              <w:top w:val="single" w:sz="4" w:space="0" w:color="000000"/>
              <w:left w:val="single" w:sz="4" w:space="0" w:color="000000"/>
              <w:bottom w:val="single" w:sz="4" w:space="0" w:color="000000"/>
              <w:right w:val="single" w:sz="4" w:space="0" w:color="000000"/>
            </w:tcBorders>
          </w:tcPr>
          <w:p w:rsidR="0034154C" w:rsidRPr="003B0FEC" w:rsidRDefault="0034154C" w:rsidP="0034154C">
            <w:pPr>
              <w:spacing w:after="0" w:line="259" w:lineRule="auto"/>
              <w:ind w:left="0" w:firstLine="0"/>
              <w:jc w:val="left"/>
              <w:rPr>
                <w:szCs w:val="28"/>
              </w:rPr>
            </w:pPr>
            <w:r w:rsidRPr="003B0FEC">
              <w:rPr>
                <w:szCs w:val="28"/>
              </w:rPr>
              <w:t>Коврик гимнастический</w:t>
            </w:r>
          </w:p>
        </w:tc>
        <w:tc>
          <w:tcPr>
            <w:tcW w:w="1726" w:type="dxa"/>
            <w:tcBorders>
              <w:top w:val="single" w:sz="4" w:space="0" w:color="000000"/>
              <w:left w:val="single" w:sz="4" w:space="0" w:color="000000"/>
              <w:bottom w:val="single" w:sz="4" w:space="0" w:color="000000"/>
              <w:right w:val="single" w:sz="4" w:space="0" w:color="000000"/>
            </w:tcBorders>
          </w:tcPr>
          <w:p w:rsidR="0034154C" w:rsidRPr="003B0FEC" w:rsidRDefault="0034154C" w:rsidP="0034154C">
            <w:pPr>
              <w:spacing w:after="0" w:line="259" w:lineRule="auto"/>
              <w:ind w:left="8" w:firstLine="0"/>
              <w:jc w:val="center"/>
              <w:rPr>
                <w:szCs w:val="28"/>
              </w:rPr>
            </w:pPr>
            <w:r w:rsidRPr="003B0FEC">
              <w:rPr>
                <w:szCs w:val="28"/>
              </w:rPr>
              <w:t>штук</w:t>
            </w:r>
          </w:p>
        </w:tc>
        <w:tc>
          <w:tcPr>
            <w:tcW w:w="2410" w:type="dxa"/>
            <w:tcBorders>
              <w:top w:val="single" w:sz="4" w:space="0" w:color="000000"/>
              <w:left w:val="single" w:sz="4" w:space="0" w:color="000000"/>
              <w:bottom w:val="single" w:sz="4" w:space="0" w:color="000000"/>
              <w:right w:val="single" w:sz="4" w:space="0" w:color="000000"/>
            </w:tcBorders>
          </w:tcPr>
          <w:p w:rsidR="0034154C" w:rsidRPr="003B0FEC" w:rsidRDefault="0034154C" w:rsidP="0034154C">
            <w:pPr>
              <w:spacing w:after="0" w:line="259" w:lineRule="auto"/>
              <w:ind w:left="11" w:firstLine="0"/>
              <w:jc w:val="center"/>
              <w:rPr>
                <w:szCs w:val="28"/>
              </w:rPr>
            </w:pPr>
            <w:r w:rsidRPr="003B0FEC">
              <w:rPr>
                <w:szCs w:val="28"/>
              </w:rPr>
              <w:t>15</w:t>
            </w:r>
          </w:p>
        </w:tc>
      </w:tr>
      <w:tr w:rsidR="0034154C" w:rsidRPr="003B0FEC" w:rsidTr="0034154C">
        <w:trPr>
          <w:trHeight w:val="326"/>
        </w:trPr>
        <w:tc>
          <w:tcPr>
            <w:tcW w:w="510" w:type="dxa"/>
            <w:tcBorders>
              <w:top w:val="single" w:sz="4" w:space="0" w:color="000000"/>
              <w:left w:val="single" w:sz="4" w:space="0" w:color="000000"/>
              <w:bottom w:val="single" w:sz="4" w:space="0" w:color="000000"/>
              <w:right w:val="single" w:sz="4" w:space="0" w:color="000000"/>
            </w:tcBorders>
          </w:tcPr>
          <w:p w:rsidR="0034154C" w:rsidRPr="003B0FEC" w:rsidRDefault="0034154C" w:rsidP="0034154C">
            <w:pPr>
              <w:spacing w:after="0" w:line="259" w:lineRule="auto"/>
              <w:ind w:left="0" w:firstLine="0"/>
              <w:jc w:val="left"/>
              <w:rPr>
                <w:szCs w:val="28"/>
              </w:rPr>
            </w:pPr>
            <w:r w:rsidRPr="003B0FEC">
              <w:rPr>
                <w:szCs w:val="28"/>
              </w:rPr>
              <w:t>.</w:t>
            </w:r>
          </w:p>
        </w:tc>
        <w:tc>
          <w:tcPr>
            <w:tcW w:w="5554" w:type="dxa"/>
            <w:tcBorders>
              <w:top w:val="single" w:sz="4" w:space="0" w:color="000000"/>
              <w:left w:val="single" w:sz="4" w:space="0" w:color="000000"/>
              <w:bottom w:val="single" w:sz="4" w:space="0" w:color="000000"/>
              <w:right w:val="single" w:sz="4" w:space="0" w:color="000000"/>
            </w:tcBorders>
          </w:tcPr>
          <w:p w:rsidR="0034154C" w:rsidRPr="003B0FEC" w:rsidRDefault="0034154C" w:rsidP="0034154C">
            <w:pPr>
              <w:spacing w:after="160" w:line="259" w:lineRule="auto"/>
              <w:ind w:left="0" w:firstLine="0"/>
              <w:jc w:val="left"/>
              <w:rPr>
                <w:szCs w:val="28"/>
              </w:rPr>
            </w:pPr>
          </w:p>
        </w:tc>
        <w:tc>
          <w:tcPr>
            <w:tcW w:w="1726" w:type="dxa"/>
            <w:tcBorders>
              <w:top w:val="single" w:sz="4" w:space="0" w:color="000000"/>
              <w:left w:val="single" w:sz="4" w:space="0" w:color="000000"/>
              <w:bottom w:val="single" w:sz="4" w:space="0" w:color="000000"/>
              <w:right w:val="single" w:sz="4" w:space="0" w:color="000000"/>
            </w:tcBorders>
          </w:tcPr>
          <w:p w:rsidR="0034154C" w:rsidRPr="003B0FEC" w:rsidRDefault="0034154C" w:rsidP="0034154C">
            <w:pPr>
              <w:spacing w:after="160" w:line="259" w:lineRule="auto"/>
              <w:ind w:left="0" w:firstLine="0"/>
              <w:jc w:val="left"/>
              <w:rPr>
                <w:szCs w:val="28"/>
              </w:rPr>
            </w:pPr>
          </w:p>
        </w:tc>
        <w:tc>
          <w:tcPr>
            <w:tcW w:w="2410" w:type="dxa"/>
            <w:tcBorders>
              <w:top w:val="single" w:sz="4" w:space="0" w:color="000000"/>
              <w:left w:val="single" w:sz="4" w:space="0" w:color="000000"/>
              <w:bottom w:val="single" w:sz="4" w:space="0" w:color="000000"/>
              <w:right w:val="single" w:sz="4" w:space="0" w:color="000000"/>
            </w:tcBorders>
          </w:tcPr>
          <w:p w:rsidR="0034154C" w:rsidRPr="003B0FEC" w:rsidRDefault="0034154C" w:rsidP="0034154C">
            <w:pPr>
              <w:spacing w:after="160" w:line="259" w:lineRule="auto"/>
              <w:ind w:left="0" w:firstLine="0"/>
              <w:jc w:val="left"/>
              <w:rPr>
                <w:szCs w:val="28"/>
              </w:rPr>
            </w:pPr>
          </w:p>
        </w:tc>
      </w:tr>
      <w:tr w:rsidR="0034154C" w:rsidRPr="003B0FEC" w:rsidTr="0034154C">
        <w:trPr>
          <w:trHeight w:val="644"/>
        </w:trPr>
        <w:tc>
          <w:tcPr>
            <w:tcW w:w="510" w:type="dxa"/>
            <w:tcBorders>
              <w:top w:val="single" w:sz="4" w:space="0" w:color="000000"/>
              <w:left w:val="single" w:sz="4" w:space="0" w:color="000000"/>
              <w:bottom w:val="single" w:sz="4" w:space="0" w:color="000000"/>
              <w:right w:val="single" w:sz="4" w:space="0" w:color="000000"/>
            </w:tcBorders>
          </w:tcPr>
          <w:p w:rsidR="0034154C" w:rsidRPr="003B0FEC" w:rsidRDefault="0034154C" w:rsidP="0034154C">
            <w:pPr>
              <w:spacing w:after="18" w:line="259" w:lineRule="auto"/>
              <w:ind w:left="0" w:firstLine="0"/>
              <w:jc w:val="left"/>
              <w:rPr>
                <w:szCs w:val="28"/>
              </w:rPr>
            </w:pPr>
            <w:r w:rsidRPr="003B0FEC">
              <w:rPr>
                <w:szCs w:val="28"/>
              </w:rPr>
              <w:t>12</w:t>
            </w:r>
          </w:p>
          <w:p w:rsidR="0034154C" w:rsidRPr="003B0FEC" w:rsidRDefault="0034154C" w:rsidP="0034154C">
            <w:pPr>
              <w:spacing w:after="0" w:line="259" w:lineRule="auto"/>
              <w:ind w:left="0" w:firstLine="0"/>
              <w:jc w:val="left"/>
              <w:rPr>
                <w:szCs w:val="28"/>
              </w:rPr>
            </w:pPr>
            <w:r w:rsidRPr="003B0FEC">
              <w:rPr>
                <w:szCs w:val="28"/>
              </w:rPr>
              <w:t>.</w:t>
            </w:r>
          </w:p>
        </w:tc>
        <w:tc>
          <w:tcPr>
            <w:tcW w:w="5554" w:type="dxa"/>
            <w:tcBorders>
              <w:top w:val="single" w:sz="4" w:space="0" w:color="000000"/>
              <w:left w:val="single" w:sz="4" w:space="0" w:color="000000"/>
              <w:bottom w:val="single" w:sz="4" w:space="0" w:color="000000"/>
              <w:right w:val="single" w:sz="4" w:space="0" w:color="000000"/>
            </w:tcBorders>
          </w:tcPr>
          <w:p w:rsidR="0034154C" w:rsidRPr="003B0FEC" w:rsidRDefault="0034154C" w:rsidP="0034154C">
            <w:pPr>
              <w:spacing w:after="0" w:line="259" w:lineRule="auto"/>
              <w:ind w:left="0" w:firstLine="0"/>
              <w:jc w:val="left"/>
              <w:rPr>
                <w:szCs w:val="28"/>
              </w:rPr>
            </w:pPr>
            <w:r w:rsidRPr="003B0FEC">
              <w:rPr>
                <w:szCs w:val="28"/>
              </w:rPr>
              <w:t>Лестница алюминиевая (до 5 м) (на 10 м ширины скалодрома)</w:t>
            </w:r>
          </w:p>
        </w:tc>
        <w:tc>
          <w:tcPr>
            <w:tcW w:w="1726" w:type="dxa"/>
            <w:tcBorders>
              <w:top w:val="single" w:sz="4" w:space="0" w:color="000000"/>
              <w:left w:val="single" w:sz="4" w:space="0" w:color="000000"/>
              <w:bottom w:val="single" w:sz="4" w:space="0" w:color="000000"/>
              <w:right w:val="single" w:sz="4" w:space="0" w:color="000000"/>
            </w:tcBorders>
            <w:vAlign w:val="center"/>
          </w:tcPr>
          <w:p w:rsidR="0034154C" w:rsidRPr="003B0FEC" w:rsidRDefault="0034154C" w:rsidP="0034154C">
            <w:pPr>
              <w:spacing w:after="0" w:line="259" w:lineRule="auto"/>
              <w:ind w:left="52" w:firstLine="0"/>
              <w:jc w:val="center"/>
              <w:rPr>
                <w:szCs w:val="28"/>
              </w:rPr>
            </w:pPr>
            <w:r w:rsidRPr="003B0FEC">
              <w:rPr>
                <w:szCs w:val="28"/>
              </w:rPr>
              <w:t>штук</w:t>
            </w:r>
          </w:p>
        </w:tc>
        <w:tc>
          <w:tcPr>
            <w:tcW w:w="2410" w:type="dxa"/>
            <w:tcBorders>
              <w:top w:val="single" w:sz="4" w:space="0" w:color="000000"/>
              <w:left w:val="single" w:sz="4" w:space="0" w:color="000000"/>
              <w:bottom w:val="single" w:sz="4" w:space="0" w:color="000000"/>
              <w:right w:val="single" w:sz="4" w:space="0" w:color="000000"/>
            </w:tcBorders>
            <w:vAlign w:val="center"/>
          </w:tcPr>
          <w:p w:rsidR="0034154C" w:rsidRPr="003B0FEC" w:rsidRDefault="0034154C" w:rsidP="0034154C">
            <w:pPr>
              <w:spacing w:after="0" w:line="259" w:lineRule="auto"/>
              <w:ind w:left="56" w:firstLine="0"/>
              <w:jc w:val="center"/>
              <w:rPr>
                <w:szCs w:val="28"/>
              </w:rPr>
            </w:pPr>
            <w:r w:rsidRPr="003B0FEC">
              <w:rPr>
                <w:szCs w:val="28"/>
              </w:rPr>
              <w:t>1</w:t>
            </w:r>
          </w:p>
        </w:tc>
      </w:tr>
      <w:tr w:rsidR="0034154C" w:rsidRPr="003B0FEC" w:rsidTr="0034154C">
        <w:trPr>
          <w:trHeight w:val="644"/>
        </w:trPr>
        <w:tc>
          <w:tcPr>
            <w:tcW w:w="510" w:type="dxa"/>
            <w:tcBorders>
              <w:top w:val="single" w:sz="4" w:space="0" w:color="000000"/>
              <w:left w:val="single" w:sz="4" w:space="0" w:color="000000"/>
              <w:bottom w:val="single" w:sz="4" w:space="0" w:color="000000"/>
              <w:right w:val="single" w:sz="4" w:space="0" w:color="000000"/>
            </w:tcBorders>
          </w:tcPr>
          <w:p w:rsidR="0034154C" w:rsidRPr="003B0FEC" w:rsidRDefault="0034154C" w:rsidP="0034154C">
            <w:pPr>
              <w:spacing w:after="18" w:line="259" w:lineRule="auto"/>
              <w:ind w:left="0" w:firstLine="0"/>
              <w:jc w:val="left"/>
              <w:rPr>
                <w:szCs w:val="28"/>
              </w:rPr>
            </w:pPr>
            <w:r w:rsidRPr="003B0FEC">
              <w:rPr>
                <w:szCs w:val="28"/>
              </w:rPr>
              <w:t>13</w:t>
            </w:r>
          </w:p>
          <w:p w:rsidR="0034154C" w:rsidRPr="003B0FEC" w:rsidRDefault="0034154C" w:rsidP="0034154C">
            <w:pPr>
              <w:spacing w:after="0" w:line="259" w:lineRule="auto"/>
              <w:ind w:left="0" w:firstLine="0"/>
              <w:jc w:val="left"/>
              <w:rPr>
                <w:szCs w:val="28"/>
              </w:rPr>
            </w:pPr>
            <w:r w:rsidRPr="003B0FEC">
              <w:rPr>
                <w:szCs w:val="28"/>
              </w:rPr>
              <w:t>.</w:t>
            </w:r>
          </w:p>
        </w:tc>
        <w:tc>
          <w:tcPr>
            <w:tcW w:w="5554" w:type="dxa"/>
            <w:tcBorders>
              <w:top w:val="single" w:sz="4" w:space="0" w:color="000000"/>
              <w:left w:val="single" w:sz="4" w:space="0" w:color="000000"/>
              <w:bottom w:val="single" w:sz="4" w:space="0" w:color="000000"/>
              <w:right w:val="single" w:sz="4" w:space="0" w:color="000000"/>
            </w:tcBorders>
            <w:vAlign w:val="center"/>
          </w:tcPr>
          <w:p w:rsidR="0034154C" w:rsidRPr="003B0FEC" w:rsidRDefault="0034154C" w:rsidP="0034154C">
            <w:pPr>
              <w:spacing w:after="0" w:line="259" w:lineRule="auto"/>
              <w:ind w:left="0" w:firstLine="0"/>
              <w:jc w:val="left"/>
              <w:rPr>
                <w:szCs w:val="28"/>
              </w:rPr>
            </w:pPr>
            <w:r w:rsidRPr="003B0FEC">
              <w:rPr>
                <w:szCs w:val="28"/>
              </w:rPr>
              <w:t>Лестница координационная</w:t>
            </w:r>
          </w:p>
        </w:tc>
        <w:tc>
          <w:tcPr>
            <w:tcW w:w="1726" w:type="dxa"/>
            <w:tcBorders>
              <w:top w:val="single" w:sz="4" w:space="0" w:color="000000"/>
              <w:left w:val="single" w:sz="4" w:space="0" w:color="000000"/>
              <w:bottom w:val="single" w:sz="4" w:space="0" w:color="000000"/>
              <w:right w:val="single" w:sz="4" w:space="0" w:color="000000"/>
            </w:tcBorders>
            <w:vAlign w:val="center"/>
          </w:tcPr>
          <w:p w:rsidR="0034154C" w:rsidRPr="003B0FEC" w:rsidRDefault="0034154C" w:rsidP="0034154C">
            <w:pPr>
              <w:spacing w:after="0" w:line="259" w:lineRule="auto"/>
              <w:ind w:left="52" w:firstLine="0"/>
              <w:jc w:val="center"/>
              <w:rPr>
                <w:szCs w:val="28"/>
              </w:rPr>
            </w:pPr>
            <w:r w:rsidRPr="003B0FEC">
              <w:rPr>
                <w:szCs w:val="28"/>
              </w:rPr>
              <w:t>штук</w:t>
            </w:r>
          </w:p>
        </w:tc>
        <w:tc>
          <w:tcPr>
            <w:tcW w:w="2410" w:type="dxa"/>
            <w:tcBorders>
              <w:top w:val="single" w:sz="4" w:space="0" w:color="000000"/>
              <w:left w:val="single" w:sz="4" w:space="0" w:color="000000"/>
              <w:bottom w:val="single" w:sz="4" w:space="0" w:color="000000"/>
              <w:right w:val="single" w:sz="4" w:space="0" w:color="000000"/>
            </w:tcBorders>
            <w:vAlign w:val="center"/>
          </w:tcPr>
          <w:p w:rsidR="0034154C" w:rsidRPr="003B0FEC" w:rsidRDefault="0034154C" w:rsidP="0034154C">
            <w:pPr>
              <w:spacing w:after="0" w:line="259" w:lineRule="auto"/>
              <w:ind w:left="56" w:firstLine="0"/>
              <w:jc w:val="center"/>
              <w:rPr>
                <w:szCs w:val="28"/>
              </w:rPr>
            </w:pPr>
            <w:r w:rsidRPr="003B0FEC">
              <w:rPr>
                <w:szCs w:val="28"/>
              </w:rPr>
              <w:t>2</w:t>
            </w:r>
          </w:p>
        </w:tc>
      </w:tr>
      <w:tr w:rsidR="0034154C" w:rsidRPr="003B0FEC" w:rsidTr="0034154C">
        <w:trPr>
          <w:trHeight w:val="644"/>
        </w:trPr>
        <w:tc>
          <w:tcPr>
            <w:tcW w:w="510" w:type="dxa"/>
            <w:tcBorders>
              <w:top w:val="single" w:sz="4" w:space="0" w:color="000000"/>
              <w:left w:val="single" w:sz="4" w:space="0" w:color="000000"/>
              <w:bottom w:val="single" w:sz="4" w:space="0" w:color="000000"/>
              <w:right w:val="single" w:sz="4" w:space="0" w:color="000000"/>
            </w:tcBorders>
          </w:tcPr>
          <w:p w:rsidR="0034154C" w:rsidRPr="003B0FEC" w:rsidRDefault="0034154C" w:rsidP="0034154C">
            <w:pPr>
              <w:spacing w:after="18" w:line="259" w:lineRule="auto"/>
              <w:ind w:left="0" w:firstLine="0"/>
              <w:jc w:val="left"/>
              <w:rPr>
                <w:szCs w:val="28"/>
              </w:rPr>
            </w:pPr>
            <w:r w:rsidRPr="003B0FEC">
              <w:rPr>
                <w:szCs w:val="28"/>
              </w:rPr>
              <w:t>14</w:t>
            </w:r>
          </w:p>
          <w:p w:rsidR="0034154C" w:rsidRPr="003B0FEC" w:rsidRDefault="0034154C" w:rsidP="0034154C">
            <w:pPr>
              <w:spacing w:after="0" w:line="259" w:lineRule="auto"/>
              <w:ind w:left="0" w:firstLine="0"/>
              <w:jc w:val="left"/>
              <w:rPr>
                <w:szCs w:val="28"/>
              </w:rPr>
            </w:pPr>
            <w:r w:rsidRPr="003B0FEC">
              <w:rPr>
                <w:szCs w:val="28"/>
              </w:rPr>
              <w:t>.</w:t>
            </w:r>
          </w:p>
        </w:tc>
        <w:tc>
          <w:tcPr>
            <w:tcW w:w="5554" w:type="dxa"/>
            <w:tcBorders>
              <w:top w:val="single" w:sz="4" w:space="0" w:color="000000"/>
              <w:left w:val="single" w:sz="4" w:space="0" w:color="000000"/>
              <w:bottom w:val="single" w:sz="4" w:space="0" w:color="000000"/>
              <w:right w:val="single" w:sz="4" w:space="0" w:color="000000"/>
            </w:tcBorders>
            <w:vAlign w:val="center"/>
          </w:tcPr>
          <w:p w:rsidR="0034154C" w:rsidRPr="003B0FEC" w:rsidRDefault="0034154C" w:rsidP="0034154C">
            <w:pPr>
              <w:spacing w:after="0" w:line="259" w:lineRule="auto"/>
              <w:ind w:left="0" w:firstLine="0"/>
              <w:jc w:val="left"/>
              <w:rPr>
                <w:szCs w:val="28"/>
              </w:rPr>
            </w:pPr>
            <w:r w:rsidRPr="003B0FEC">
              <w:rPr>
                <w:szCs w:val="28"/>
              </w:rPr>
              <w:t>Маты амортизационного покрытия</w:t>
            </w:r>
          </w:p>
        </w:tc>
        <w:tc>
          <w:tcPr>
            <w:tcW w:w="1726" w:type="dxa"/>
            <w:tcBorders>
              <w:top w:val="single" w:sz="4" w:space="0" w:color="000000"/>
              <w:left w:val="single" w:sz="4" w:space="0" w:color="000000"/>
              <w:bottom w:val="single" w:sz="4" w:space="0" w:color="000000"/>
              <w:right w:val="single" w:sz="4" w:space="0" w:color="000000"/>
            </w:tcBorders>
            <w:vAlign w:val="center"/>
          </w:tcPr>
          <w:p w:rsidR="0034154C" w:rsidRPr="003B0FEC" w:rsidRDefault="0034154C" w:rsidP="0034154C">
            <w:pPr>
              <w:spacing w:after="0" w:line="259" w:lineRule="auto"/>
              <w:ind w:left="54" w:firstLine="0"/>
              <w:jc w:val="center"/>
              <w:rPr>
                <w:szCs w:val="28"/>
              </w:rPr>
            </w:pPr>
            <w:r w:rsidRPr="003B0FEC">
              <w:rPr>
                <w:szCs w:val="28"/>
              </w:rPr>
              <w:t>комплект</w:t>
            </w:r>
          </w:p>
        </w:tc>
        <w:tc>
          <w:tcPr>
            <w:tcW w:w="2410" w:type="dxa"/>
            <w:tcBorders>
              <w:top w:val="single" w:sz="4" w:space="0" w:color="000000"/>
              <w:left w:val="single" w:sz="4" w:space="0" w:color="000000"/>
              <w:bottom w:val="single" w:sz="4" w:space="0" w:color="000000"/>
              <w:right w:val="single" w:sz="4" w:space="0" w:color="000000"/>
            </w:tcBorders>
            <w:vAlign w:val="center"/>
          </w:tcPr>
          <w:p w:rsidR="0034154C" w:rsidRPr="003B0FEC" w:rsidRDefault="0034154C" w:rsidP="0034154C">
            <w:pPr>
              <w:spacing w:after="0" w:line="259" w:lineRule="auto"/>
              <w:ind w:left="56" w:firstLine="0"/>
              <w:jc w:val="center"/>
              <w:rPr>
                <w:szCs w:val="28"/>
              </w:rPr>
            </w:pPr>
            <w:r w:rsidRPr="003B0FEC">
              <w:rPr>
                <w:szCs w:val="28"/>
              </w:rPr>
              <w:t>1</w:t>
            </w:r>
          </w:p>
        </w:tc>
      </w:tr>
      <w:tr w:rsidR="0034154C" w:rsidRPr="003B0FEC" w:rsidTr="0034154C">
        <w:trPr>
          <w:trHeight w:val="644"/>
        </w:trPr>
        <w:tc>
          <w:tcPr>
            <w:tcW w:w="510" w:type="dxa"/>
            <w:tcBorders>
              <w:top w:val="single" w:sz="4" w:space="0" w:color="000000"/>
              <w:left w:val="single" w:sz="4" w:space="0" w:color="000000"/>
              <w:bottom w:val="single" w:sz="4" w:space="0" w:color="000000"/>
              <w:right w:val="single" w:sz="4" w:space="0" w:color="000000"/>
            </w:tcBorders>
          </w:tcPr>
          <w:p w:rsidR="0034154C" w:rsidRPr="003B0FEC" w:rsidRDefault="0034154C" w:rsidP="0034154C">
            <w:pPr>
              <w:spacing w:after="18" w:line="259" w:lineRule="auto"/>
              <w:ind w:left="0" w:firstLine="0"/>
              <w:jc w:val="left"/>
              <w:rPr>
                <w:szCs w:val="28"/>
              </w:rPr>
            </w:pPr>
            <w:r w:rsidRPr="003B0FEC">
              <w:rPr>
                <w:szCs w:val="28"/>
              </w:rPr>
              <w:t>15</w:t>
            </w:r>
          </w:p>
          <w:p w:rsidR="0034154C" w:rsidRPr="003B0FEC" w:rsidRDefault="0034154C" w:rsidP="0034154C">
            <w:pPr>
              <w:spacing w:after="0" w:line="259" w:lineRule="auto"/>
              <w:ind w:left="0" w:firstLine="0"/>
              <w:jc w:val="left"/>
              <w:rPr>
                <w:szCs w:val="28"/>
              </w:rPr>
            </w:pPr>
            <w:r w:rsidRPr="003B0FEC">
              <w:rPr>
                <w:szCs w:val="28"/>
              </w:rPr>
              <w:t>.</w:t>
            </w:r>
          </w:p>
        </w:tc>
        <w:tc>
          <w:tcPr>
            <w:tcW w:w="5554" w:type="dxa"/>
            <w:tcBorders>
              <w:top w:val="single" w:sz="4" w:space="0" w:color="000000"/>
              <w:left w:val="single" w:sz="4" w:space="0" w:color="000000"/>
              <w:bottom w:val="single" w:sz="4" w:space="0" w:color="000000"/>
              <w:right w:val="single" w:sz="4" w:space="0" w:color="000000"/>
            </w:tcBorders>
          </w:tcPr>
          <w:p w:rsidR="0034154C" w:rsidRPr="003B0FEC" w:rsidRDefault="0034154C" w:rsidP="0034154C">
            <w:pPr>
              <w:spacing w:after="0" w:line="259" w:lineRule="auto"/>
              <w:ind w:left="0" w:firstLine="0"/>
              <w:jc w:val="left"/>
              <w:rPr>
                <w:szCs w:val="28"/>
              </w:rPr>
            </w:pPr>
            <w:r w:rsidRPr="003B0FEC">
              <w:rPr>
                <w:szCs w:val="28"/>
              </w:rPr>
              <w:t>Гидравлический подъемник (для скалодромов выше 8 м)</w:t>
            </w:r>
          </w:p>
        </w:tc>
        <w:tc>
          <w:tcPr>
            <w:tcW w:w="1726" w:type="dxa"/>
            <w:tcBorders>
              <w:top w:val="single" w:sz="4" w:space="0" w:color="000000"/>
              <w:left w:val="single" w:sz="4" w:space="0" w:color="000000"/>
              <w:bottom w:val="single" w:sz="4" w:space="0" w:color="000000"/>
              <w:right w:val="single" w:sz="4" w:space="0" w:color="000000"/>
            </w:tcBorders>
            <w:vAlign w:val="center"/>
          </w:tcPr>
          <w:p w:rsidR="0034154C" w:rsidRPr="003B0FEC" w:rsidRDefault="0034154C" w:rsidP="0034154C">
            <w:pPr>
              <w:spacing w:after="0" w:line="259" w:lineRule="auto"/>
              <w:ind w:left="52" w:firstLine="0"/>
              <w:jc w:val="center"/>
              <w:rPr>
                <w:szCs w:val="28"/>
              </w:rPr>
            </w:pPr>
            <w:r w:rsidRPr="003B0FEC">
              <w:rPr>
                <w:szCs w:val="28"/>
              </w:rPr>
              <w:t>штук</w:t>
            </w:r>
          </w:p>
        </w:tc>
        <w:tc>
          <w:tcPr>
            <w:tcW w:w="2410" w:type="dxa"/>
            <w:tcBorders>
              <w:top w:val="single" w:sz="4" w:space="0" w:color="000000"/>
              <w:left w:val="single" w:sz="4" w:space="0" w:color="000000"/>
              <w:bottom w:val="single" w:sz="4" w:space="0" w:color="000000"/>
              <w:right w:val="single" w:sz="4" w:space="0" w:color="000000"/>
            </w:tcBorders>
            <w:vAlign w:val="center"/>
          </w:tcPr>
          <w:p w:rsidR="0034154C" w:rsidRPr="003B0FEC" w:rsidRDefault="0034154C" w:rsidP="0034154C">
            <w:pPr>
              <w:spacing w:after="0" w:line="259" w:lineRule="auto"/>
              <w:ind w:left="56" w:firstLine="0"/>
              <w:jc w:val="center"/>
              <w:rPr>
                <w:szCs w:val="28"/>
              </w:rPr>
            </w:pPr>
            <w:r w:rsidRPr="003B0FEC">
              <w:rPr>
                <w:szCs w:val="28"/>
              </w:rPr>
              <w:t>1</w:t>
            </w:r>
          </w:p>
        </w:tc>
      </w:tr>
      <w:tr w:rsidR="0034154C" w:rsidRPr="003B0FEC" w:rsidTr="0034154C">
        <w:trPr>
          <w:trHeight w:val="644"/>
        </w:trPr>
        <w:tc>
          <w:tcPr>
            <w:tcW w:w="510" w:type="dxa"/>
            <w:tcBorders>
              <w:top w:val="single" w:sz="4" w:space="0" w:color="000000"/>
              <w:left w:val="single" w:sz="4" w:space="0" w:color="000000"/>
              <w:bottom w:val="single" w:sz="4" w:space="0" w:color="000000"/>
              <w:right w:val="single" w:sz="4" w:space="0" w:color="000000"/>
            </w:tcBorders>
          </w:tcPr>
          <w:p w:rsidR="0034154C" w:rsidRPr="003B0FEC" w:rsidRDefault="0034154C" w:rsidP="0034154C">
            <w:pPr>
              <w:spacing w:after="18" w:line="259" w:lineRule="auto"/>
              <w:ind w:left="0" w:firstLine="0"/>
              <w:jc w:val="left"/>
              <w:rPr>
                <w:szCs w:val="28"/>
              </w:rPr>
            </w:pPr>
            <w:r w:rsidRPr="003B0FEC">
              <w:rPr>
                <w:szCs w:val="28"/>
              </w:rPr>
              <w:t>16</w:t>
            </w:r>
          </w:p>
          <w:p w:rsidR="0034154C" w:rsidRPr="003B0FEC" w:rsidRDefault="0034154C" w:rsidP="0034154C">
            <w:pPr>
              <w:spacing w:after="0" w:line="259" w:lineRule="auto"/>
              <w:ind w:left="0" w:firstLine="0"/>
              <w:jc w:val="left"/>
              <w:rPr>
                <w:szCs w:val="28"/>
              </w:rPr>
            </w:pPr>
            <w:r w:rsidRPr="003B0FEC">
              <w:rPr>
                <w:szCs w:val="28"/>
              </w:rPr>
              <w:t>.</w:t>
            </w:r>
          </w:p>
        </w:tc>
        <w:tc>
          <w:tcPr>
            <w:tcW w:w="5554" w:type="dxa"/>
            <w:tcBorders>
              <w:top w:val="single" w:sz="4" w:space="0" w:color="000000"/>
              <w:left w:val="single" w:sz="4" w:space="0" w:color="000000"/>
              <w:bottom w:val="single" w:sz="4" w:space="0" w:color="000000"/>
              <w:right w:val="single" w:sz="4" w:space="0" w:color="000000"/>
            </w:tcBorders>
            <w:vAlign w:val="center"/>
          </w:tcPr>
          <w:p w:rsidR="0034154C" w:rsidRPr="003B0FEC" w:rsidRDefault="0034154C" w:rsidP="0034154C">
            <w:pPr>
              <w:spacing w:after="0" w:line="259" w:lineRule="auto"/>
              <w:ind w:left="0" w:firstLine="0"/>
              <w:jc w:val="left"/>
              <w:rPr>
                <w:szCs w:val="28"/>
              </w:rPr>
            </w:pPr>
            <w:r w:rsidRPr="003B0FEC">
              <w:rPr>
                <w:szCs w:val="28"/>
              </w:rPr>
              <w:t>Оттяжки с карабинами (на 2 м</w:t>
            </w:r>
            <w:r w:rsidRPr="003B0FEC">
              <w:rPr>
                <w:szCs w:val="28"/>
                <w:vertAlign w:val="superscript"/>
              </w:rPr>
              <w:t>2</w:t>
            </w:r>
            <w:r w:rsidRPr="003B0FEC">
              <w:rPr>
                <w:szCs w:val="28"/>
              </w:rPr>
              <w:t xml:space="preserve"> скалодрома)</w:t>
            </w:r>
          </w:p>
        </w:tc>
        <w:tc>
          <w:tcPr>
            <w:tcW w:w="1726" w:type="dxa"/>
            <w:tcBorders>
              <w:top w:val="single" w:sz="4" w:space="0" w:color="000000"/>
              <w:left w:val="single" w:sz="4" w:space="0" w:color="000000"/>
              <w:bottom w:val="single" w:sz="4" w:space="0" w:color="000000"/>
              <w:right w:val="single" w:sz="4" w:space="0" w:color="000000"/>
            </w:tcBorders>
            <w:vAlign w:val="center"/>
          </w:tcPr>
          <w:p w:rsidR="0034154C" w:rsidRPr="003B0FEC" w:rsidRDefault="0034154C" w:rsidP="0034154C">
            <w:pPr>
              <w:spacing w:after="0" w:line="259" w:lineRule="auto"/>
              <w:ind w:left="52" w:firstLine="0"/>
              <w:jc w:val="center"/>
              <w:rPr>
                <w:szCs w:val="28"/>
              </w:rPr>
            </w:pPr>
            <w:r w:rsidRPr="003B0FEC">
              <w:rPr>
                <w:szCs w:val="28"/>
              </w:rPr>
              <w:t>штук</w:t>
            </w:r>
          </w:p>
        </w:tc>
        <w:tc>
          <w:tcPr>
            <w:tcW w:w="2410" w:type="dxa"/>
            <w:tcBorders>
              <w:top w:val="single" w:sz="4" w:space="0" w:color="000000"/>
              <w:left w:val="single" w:sz="4" w:space="0" w:color="000000"/>
              <w:bottom w:val="single" w:sz="4" w:space="0" w:color="000000"/>
              <w:right w:val="single" w:sz="4" w:space="0" w:color="000000"/>
            </w:tcBorders>
            <w:vAlign w:val="center"/>
          </w:tcPr>
          <w:p w:rsidR="0034154C" w:rsidRPr="003B0FEC" w:rsidRDefault="0034154C" w:rsidP="0034154C">
            <w:pPr>
              <w:spacing w:after="0" w:line="259" w:lineRule="auto"/>
              <w:ind w:left="56" w:firstLine="0"/>
              <w:jc w:val="center"/>
              <w:rPr>
                <w:szCs w:val="28"/>
              </w:rPr>
            </w:pPr>
            <w:r w:rsidRPr="003B0FEC">
              <w:rPr>
                <w:szCs w:val="28"/>
              </w:rPr>
              <w:t>1</w:t>
            </w:r>
          </w:p>
        </w:tc>
      </w:tr>
      <w:tr w:rsidR="0034154C" w:rsidRPr="003B0FEC" w:rsidTr="0034154C">
        <w:trPr>
          <w:trHeight w:val="644"/>
        </w:trPr>
        <w:tc>
          <w:tcPr>
            <w:tcW w:w="510" w:type="dxa"/>
            <w:tcBorders>
              <w:top w:val="single" w:sz="4" w:space="0" w:color="000000"/>
              <w:left w:val="single" w:sz="4" w:space="0" w:color="000000"/>
              <w:bottom w:val="single" w:sz="4" w:space="0" w:color="000000"/>
              <w:right w:val="single" w:sz="4" w:space="0" w:color="000000"/>
            </w:tcBorders>
          </w:tcPr>
          <w:p w:rsidR="0034154C" w:rsidRPr="003B0FEC" w:rsidRDefault="0034154C" w:rsidP="0034154C">
            <w:pPr>
              <w:spacing w:after="18" w:line="259" w:lineRule="auto"/>
              <w:ind w:left="0" w:firstLine="0"/>
              <w:jc w:val="left"/>
              <w:rPr>
                <w:szCs w:val="28"/>
              </w:rPr>
            </w:pPr>
            <w:r w:rsidRPr="003B0FEC">
              <w:rPr>
                <w:szCs w:val="28"/>
              </w:rPr>
              <w:t>17</w:t>
            </w:r>
          </w:p>
          <w:p w:rsidR="0034154C" w:rsidRPr="003B0FEC" w:rsidRDefault="0034154C" w:rsidP="0034154C">
            <w:pPr>
              <w:spacing w:after="0" w:line="259" w:lineRule="auto"/>
              <w:ind w:left="0" w:firstLine="0"/>
              <w:jc w:val="left"/>
              <w:rPr>
                <w:szCs w:val="28"/>
              </w:rPr>
            </w:pPr>
            <w:r w:rsidRPr="003B0FEC">
              <w:rPr>
                <w:szCs w:val="28"/>
              </w:rPr>
              <w:t>.</w:t>
            </w:r>
          </w:p>
        </w:tc>
        <w:tc>
          <w:tcPr>
            <w:tcW w:w="5554" w:type="dxa"/>
            <w:tcBorders>
              <w:top w:val="single" w:sz="4" w:space="0" w:color="000000"/>
              <w:left w:val="single" w:sz="4" w:space="0" w:color="000000"/>
              <w:bottom w:val="single" w:sz="4" w:space="0" w:color="000000"/>
              <w:right w:val="single" w:sz="4" w:space="0" w:color="000000"/>
            </w:tcBorders>
            <w:vAlign w:val="center"/>
          </w:tcPr>
          <w:p w:rsidR="0034154C" w:rsidRPr="003B0FEC" w:rsidRDefault="0034154C" w:rsidP="0034154C">
            <w:pPr>
              <w:spacing w:after="0" w:line="259" w:lineRule="auto"/>
              <w:ind w:left="0" w:firstLine="0"/>
              <w:jc w:val="left"/>
              <w:rPr>
                <w:szCs w:val="28"/>
              </w:rPr>
            </w:pPr>
            <w:r w:rsidRPr="003B0FEC">
              <w:rPr>
                <w:szCs w:val="28"/>
              </w:rPr>
              <w:t>Турник навесной или стационарный</w:t>
            </w:r>
          </w:p>
        </w:tc>
        <w:tc>
          <w:tcPr>
            <w:tcW w:w="1726" w:type="dxa"/>
            <w:tcBorders>
              <w:top w:val="single" w:sz="4" w:space="0" w:color="000000"/>
              <w:left w:val="single" w:sz="4" w:space="0" w:color="000000"/>
              <w:bottom w:val="single" w:sz="4" w:space="0" w:color="000000"/>
              <w:right w:val="single" w:sz="4" w:space="0" w:color="000000"/>
            </w:tcBorders>
            <w:vAlign w:val="center"/>
          </w:tcPr>
          <w:p w:rsidR="0034154C" w:rsidRPr="003B0FEC" w:rsidRDefault="0034154C" w:rsidP="0034154C">
            <w:pPr>
              <w:spacing w:after="0" w:line="259" w:lineRule="auto"/>
              <w:ind w:left="52" w:firstLine="0"/>
              <w:jc w:val="center"/>
              <w:rPr>
                <w:szCs w:val="28"/>
              </w:rPr>
            </w:pPr>
            <w:r w:rsidRPr="003B0FEC">
              <w:rPr>
                <w:szCs w:val="28"/>
              </w:rPr>
              <w:t>штук</w:t>
            </w:r>
          </w:p>
        </w:tc>
        <w:tc>
          <w:tcPr>
            <w:tcW w:w="2410" w:type="dxa"/>
            <w:tcBorders>
              <w:top w:val="single" w:sz="4" w:space="0" w:color="000000"/>
              <w:left w:val="single" w:sz="4" w:space="0" w:color="000000"/>
              <w:bottom w:val="single" w:sz="4" w:space="0" w:color="000000"/>
              <w:right w:val="single" w:sz="4" w:space="0" w:color="000000"/>
            </w:tcBorders>
            <w:vAlign w:val="center"/>
          </w:tcPr>
          <w:p w:rsidR="0034154C" w:rsidRPr="003B0FEC" w:rsidRDefault="0034154C" w:rsidP="0034154C">
            <w:pPr>
              <w:spacing w:after="0" w:line="259" w:lineRule="auto"/>
              <w:ind w:left="56" w:firstLine="0"/>
              <w:jc w:val="center"/>
              <w:rPr>
                <w:szCs w:val="28"/>
              </w:rPr>
            </w:pPr>
            <w:r w:rsidRPr="003B0FEC">
              <w:rPr>
                <w:szCs w:val="28"/>
              </w:rPr>
              <w:t>6</w:t>
            </w:r>
          </w:p>
        </w:tc>
      </w:tr>
      <w:tr w:rsidR="0034154C" w:rsidRPr="003B0FEC" w:rsidTr="0034154C">
        <w:trPr>
          <w:trHeight w:val="644"/>
        </w:trPr>
        <w:tc>
          <w:tcPr>
            <w:tcW w:w="510" w:type="dxa"/>
            <w:tcBorders>
              <w:top w:val="single" w:sz="4" w:space="0" w:color="000000"/>
              <w:left w:val="single" w:sz="4" w:space="0" w:color="000000"/>
              <w:bottom w:val="single" w:sz="4" w:space="0" w:color="000000"/>
              <w:right w:val="single" w:sz="4" w:space="0" w:color="000000"/>
            </w:tcBorders>
          </w:tcPr>
          <w:p w:rsidR="0034154C" w:rsidRPr="003B0FEC" w:rsidRDefault="0034154C" w:rsidP="0034154C">
            <w:pPr>
              <w:spacing w:after="18" w:line="259" w:lineRule="auto"/>
              <w:ind w:left="0" w:firstLine="0"/>
              <w:jc w:val="left"/>
              <w:rPr>
                <w:szCs w:val="28"/>
              </w:rPr>
            </w:pPr>
            <w:r w:rsidRPr="003B0FEC">
              <w:rPr>
                <w:szCs w:val="28"/>
              </w:rPr>
              <w:t>18</w:t>
            </w:r>
          </w:p>
          <w:p w:rsidR="0034154C" w:rsidRPr="003B0FEC" w:rsidRDefault="0034154C" w:rsidP="0034154C">
            <w:pPr>
              <w:spacing w:after="0" w:line="259" w:lineRule="auto"/>
              <w:ind w:left="0" w:firstLine="0"/>
              <w:jc w:val="left"/>
              <w:rPr>
                <w:szCs w:val="28"/>
              </w:rPr>
            </w:pPr>
            <w:r w:rsidRPr="003B0FEC">
              <w:rPr>
                <w:szCs w:val="28"/>
              </w:rPr>
              <w:t>.</w:t>
            </w:r>
          </w:p>
        </w:tc>
        <w:tc>
          <w:tcPr>
            <w:tcW w:w="5554" w:type="dxa"/>
            <w:tcBorders>
              <w:top w:val="single" w:sz="4" w:space="0" w:color="000000"/>
              <w:left w:val="single" w:sz="4" w:space="0" w:color="000000"/>
              <w:bottom w:val="single" w:sz="4" w:space="0" w:color="000000"/>
              <w:right w:val="single" w:sz="4" w:space="0" w:color="000000"/>
            </w:tcBorders>
            <w:vAlign w:val="center"/>
          </w:tcPr>
          <w:p w:rsidR="0034154C" w:rsidRPr="003B0FEC" w:rsidRDefault="0034154C" w:rsidP="0034154C">
            <w:pPr>
              <w:spacing w:after="0" w:line="259" w:lineRule="auto"/>
              <w:ind w:left="0" w:firstLine="0"/>
              <w:jc w:val="left"/>
              <w:rPr>
                <w:szCs w:val="28"/>
              </w:rPr>
            </w:pPr>
            <w:r w:rsidRPr="003B0FEC">
              <w:rPr>
                <w:szCs w:val="28"/>
              </w:rPr>
              <w:t xml:space="preserve">Пояс </w:t>
            </w:r>
            <w:proofErr w:type="spellStart"/>
            <w:r w:rsidRPr="003B0FEC">
              <w:rPr>
                <w:szCs w:val="28"/>
              </w:rPr>
              <w:t>утяжелительный</w:t>
            </w:r>
            <w:proofErr w:type="spellEnd"/>
          </w:p>
        </w:tc>
        <w:tc>
          <w:tcPr>
            <w:tcW w:w="1726" w:type="dxa"/>
            <w:tcBorders>
              <w:top w:val="single" w:sz="4" w:space="0" w:color="000000"/>
              <w:left w:val="single" w:sz="4" w:space="0" w:color="000000"/>
              <w:bottom w:val="single" w:sz="4" w:space="0" w:color="000000"/>
              <w:right w:val="single" w:sz="4" w:space="0" w:color="000000"/>
            </w:tcBorders>
            <w:vAlign w:val="center"/>
          </w:tcPr>
          <w:p w:rsidR="0034154C" w:rsidRPr="003B0FEC" w:rsidRDefault="0034154C" w:rsidP="0034154C">
            <w:pPr>
              <w:spacing w:after="0" w:line="259" w:lineRule="auto"/>
              <w:ind w:left="52" w:firstLine="0"/>
              <w:jc w:val="center"/>
              <w:rPr>
                <w:szCs w:val="28"/>
              </w:rPr>
            </w:pPr>
            <w:r w:rsidRPr="003B0FEC">
              <w:rPr>
                <w:szCs w:val="28"/>
              </w:rPr>
              <w:t>штук</w:t>
            </w:r>
          </w:p>
        </w:tc>
        <w:tc>
          <w:tcPr>
            <w:tcW w:w="2410" w:type="dxa"/>
            <w:tcBorders>
              <w:top w:val="single" w:sz="4" w:space="0" w:color="000000"/>
              <w:left w:val="single" w:sz="4" w:space="0" w:color="000000"/>
              <w:bottom w:val="single" w:sz="4" w:space="0" w:color="000000"/>
              <w:right w:val="single" w:sz="4" w:space="0" w:color="000000"/>
            </w:tcBorders>
            <w:vAlign w:val="center"/>
          </w:tcPr>
          <w:p w:rsidR="0034154C" w:rsidRPr="003B0FEC" w:rsidRDefault="0034154C" w:rsidP="0034154C">
            <w:pPr>
              <w:spacing w:after="0" w:line="259" w:lineRule="auto"/>
              <w:ind w:left="56" w:firstLine="0"/>
              <w:jc w:val="center"/>
              <w:rPr>
                <w:szCs w:val="28"/>
              </w:rPr>
            </w:pPr>
            <w:r w:rsidRPr="003B0FEC">
              <w:rPr>
                <w:szCs w:val="28"/>
              </w:rPr>
              <w:t>8</w:t>
            </w:r>
          </w:p>
        </w:tc>
      </w:tr>
      <w:tr w:rsidR="0034154C" w:rsidRPr="003B0FEC" w:rsidTr="0034154C">
        <w:trPr>
          <w:trHeight w:val="644"/>
        </w:trPr>
        <w:tc>
          <w:tcPr>
            <w:tcW w:w="510" w:type="dxa"/>
            <w:tcBorders>
              <w:top w:val="single" w:sz="4" w:space="0" w:color="000000"/>
              <w:left w:val="single" w:sz="4" w:space="0" w:color="000000"/>
              <w:bottom w:val="single" w:sz="4" w:space="0" w:color="000000"/>
              <w:right w:val="single" w:sz="4" w:space="0" w:color="000000"/>
            </w:tcBorders>
          </w:tcPr>
          <w:p w:rsidR="0034154C" w:rsidRPr="003B0FEC" w:rsidRDefault="0034154C" w:rsidP="0034154C">
            <w:pPr>
              <w:spacing w:after="18" w:line="259" w:lineRule="auto"/>
              <w:ind w:left="0" w:firstLine="0"/>
              <w:jc w:val="left"/>
              <w:rPr>
                <w:szCs w:val="28"/>
              </w:rPr>
            </w:pPr>
            <w:r w:rsidRPr="003B0FEC">
              <w:rPr>
                <w:szCs w:val="28"/>
              </w:rPr>
              <w:lastRenderedPageBreak/>
              <w:t>19</w:t>
            </w:r>
          </w:p>
          <w:p w:rsidR="0034154C" w:rsidRPr="003B0FEC" w:rsidRDefault="0034154C" w:rsidP="0034154C">
            <w:pPr>
              <w:spacing w:after="0" w:line="259" w:lineRule="auto"/>
              <w:ind w:left="0" w:firstLine="0"/>
              <w:jc w:val="left"/>
              <w:rPr>
                <w:szCs w:val="28"/>
              </w:rPr>
            </w:pPr>
            <w:r w:rsidRPr="003B0FEC">
              <w:rPr>
                <w:szCs w:val="28"/>
              </w:rPr>
              <w:t>.</w:t>
            </w:r>
          </w:p>
        </w:tc>
        <w:tc>
          <w:tcPr>
            <w:tcW w:w="5554" w:type="dxa"/>
            <w:tcBorders>
              <w:top w:val="single" w:sz="4" w:space="0" w:color="000000"/>
              <w:left w:val="single" w:sz="4" w:space="0" w:color="000000"/>
              <w:bottom w:val="single" w:sz="4" w:space="0" w:color="000000"/>
              <w:right w:val="single" w:sz="4" w:space="0" w:color="000000"/>
            </w:tcBorders>
            <w:vAlign w:val="center"/>
          </w:tcPr>
          <w:p w:rsidR="0034154C" w:rsidRPr="003B0FEC" w:rsidRDefault="0034154C" w:rsidP="0034154C">
            <w:pPr>
              <w:spacing w:after="0" w:line="259" w:lineRule="auto"/>
              <w:ind w:left="0" w:firstLine="0"/>
              <w:jc w:val="left"/>
              <w:rPr>
                <w:szCs w:val="28"/>
              </w:rPr>
            </w:pPr>
            <w:r w:rsidRPr="003B0FEC">
              <w:rPr>
                <w:szCs w:val="28"/>
              </w:rPr>
              <w:t>Система хронометража для скорости</w:t>
            </w:r>
          </w:p>
        </w:tc>
        <w:tc>
          <w:tcPr>
            <w:tcW w:w="1726" w:type="dxa"/>
            <w:tcBorders>
              <w:top w:val="single" w:sz="4" w:space="0" w:color="000000"/>
              <w:left w:val="single" w:sz="4" w:space="0" w:color="000000"/>
              <w:bottom w:val="single" w:sz="4" w:space="0" w:color="000000"/>
              <w:right w:val="single" w:sz="4" w:space="0" w:color="000000"/>
            </w:tcBorders>
            <w:vAlign w:val="center"/>
          </w:tcPr>
          <w:p w:rsidR="0034154C" w:rsidRPr="003B0FEC" w:rsidRDefault="0034154C" w:rsidP="0034154C">
            <w:pPr>
              <w:spacing w:after="0" w:line="259" w:lineRule="auto"/>
              <w:ind w:left="54" w:firstLine="0"/>
              <w:jc w:val="center"/>
              <w:rPr>
                <w:szCs w:val="28"/>
              </w:rPr>
            </w:pPr>
            <w:r w:rsidRPr="003B0FEC">
              <w:rPr>
                <w:szCs w:val="28"/>
              </w:rPr>
              <w:t>комплект</w:t>
            </w:r>
          </w:p>
        </w:tc>
        <w:tc>
          <w:tcPr>
            <w:tcW w:w="2410" w:type="dxa"/>
            <w:tcBorders>
              <w:top w:val="single" w:sz="4" w:space="0" w:color="000000"/>
              <w:left w:val="single" w:sz="4" w:space="0" w:color="000000"/>
              <w:bottom w:val="single" w:sz="4" w:space="0" w:color="000000"/>
              <w:right w:val="single" w:sz="4" w:space="0" w:color="000000"/>
            </w:tcBorders>
            <w:vAlign w:val="center"/>
          </w:tcPr>
          <w:p w:rsidR="0034154C" w:rsidRPr="003B0FEC" w:rsidRDefault="0034154C" w:rsidP="0034154C">
            <w:pPr>
              <w:spacing w:after="0" w:line="259" w:lineRule="auto"/>
              <w:ind w:left="55" w:firstLine="0"/>
              <w:jc w:val="center"/>
              <w:rPr>
                <w:szCs w:val="28"/>
              </w:rPr>
            </w:pPr>
            <w:r w:rsidRPr="003B0FEC">
              <w:rPr>
                <w:szCs w:val="28"/>
              </w:rPr>
              <w:t>1 (на 2 трассы)</w:t>
            </w:r>
          </w:p>
        </w:tc>
      </w:tr>
      <w:tr w:rsidR="0034154C" w:rsidRPr="003B0FEC" w:rsidTr="0034154C">
        <w:trPr>
          <w:trHeight w:val="644"/>
        </w:trPr>
        <w:tc>
          <w:tcPr>
            <w:tcW w:w="510" w:type="dxa"/>
            <w:tcBorders>
              <w:top w:val="single" w:sz="4" w:space="0" w:color="000000"/>
              <w:left w:val="single" w:sz="4" w:space="0" w:color="000000"/>
              <w:bottom w:val="single" w:sz="4" w:space="0" w:color="000000"/>
              <w:right w:val="single" w:sz="4" w:space="0" w:color="000000"/>
            </w:tcBorders>
          </w:tcPr>
          <w:p w:rsidR="0034154C" w:rsidRPr="003B0FEC" w:rsidRDefault="0034154C" w:rsidP="0034154C">
            <w:pPr>
              <w:spacing w:after="18" w:line="259" w:lineRule="auto"/>
              <w:ind w:left="0" w:firstLine="0"/>
              <w:jc w:val="left"/>
              <w:rPr>
                <w:szCs w:val="28"/>
              </w:rPr>
            </w:pPr>
            <w:r w:rsidRPr="003B0FEC">
              <w:rPr>
                <w:szCs w:val="28"/>
              </w:rPr>
              <w:t>20</w:t>
            </w:r>
          </w:p>
          <w:p w:rsidR="0034154C" w:rsidRPr="003B0FEC" w:rsidRDefault="0034154C" w:rsidP="0034154C">
            <w:pPr>
              <w:spacing w:after="0" w:line="259" w:lineRule="auto"/>
              <w:ind w:left="0" w:firstLine="0"/>
              <w:jc w:val="left"/>
              <w:rPr>
                <w:szCs w:val="28"/>
              </w:rPr>
            </w:pPr>
            <w:r w:rsidRPr="003B0FEC">
              <w:rPr>
                <w:szCs w:val="28"/>
              </w:rPr>
              <w:t>.</w:t>
            </w:r>
          </w:p>
        </w:tc>
        <w:tc>
          <w:tcPr>
            <w:tcW w:w="5554" w:type="dxa"/>
            <w:tcBorders>
              <w:top w:val="single" w:sz="4" w:space="0" w:color="000000"/>
              <w:left w:val="single" w:sz="4" w:space="0" w:color="000000"/>
              <w:bottom w:val="single" w:sz="4" w:space="0" w:color="000000"/>
              <w:right w:val="single" w:sz="4" w:space="0" w:color="000000"/>
            </w:tcBorders>
            <w:vAlign w:val="center"/>
          </w:tcPr>
          <w:p w:rsidR="0034154C" w:rsidRPr="003B0FEC" w:rsidRDefault="0034154C" w:rsidP="0034154C">
            <w:pPr>
              <w:spacing w:after="0" w:line="259" w:lineRule="auto"/>
              <w:ind w:left="0" w:firstLine="0"/>
              <w:jc w:val="left"/>
              <w:rPr>
                <w:szCs w:val="28"/>
              </w:rPr>
            </w:pPr>
            <w:r w:rsidRPr="003B0FEC">
              <w:rPr>
                <w:szCs w:val="28"/>
              </w:rPr>
              <w:t>Система хронометража для боулдеринга</w:t>
            </w:r>
          </w:p>
        </w:tc>
        <w:tc>
          <w:tcPr>
            <w:tcW w:w="1726" w:type="dxa"/>
            <w:tcBorders>
              <w:top w:val="single" w:sz="4" w:space="0" w:color="000000"/>
              <w:left w:val="single" w:sz="4" w:space="0" w:color="000000"/>
              <w:bottom w:val="single" w:sz="4" w:space="0" w:color="000000"/>
              <w:right w:val="single" w:sz="4" w:space="0" w:color="000000"/>
            </w:tcBorders>
            <w:vAlign w:val="center"/>
          </w:tcPr>
          <w:p w:rsidR="0034154C" w:rsidRPr="003B0FEC" w:rsidRDefault="0034154C" w:rsidP="0034154C">
            <w:pPr>
              <w:spacing w:after="0" w:line="259" w:lineRule="auto"/>
              <w:ind w:left="54" w:firstLine="0"/>
              <w:jc w:val="center"/>
              <w:rPr>
                <w:szCs w:val="28"/>
              </w:rPr>
            </w:pPr>
            <w:r w:rsidRPr="003B0FEC">
              <w:rPr>
                <w:szCs w:val="28"/>
              </w:rPr>
              <w:t>комплект</w:t>
            </w:r>
          </w:p>
        </w:tc>
        <w:tc>
          <w:tcPr>
            <w:tcW w:w="2410" w:type="dxa"/>
            <w:tcBorders>
              <w:top w:val="single" w:sz="4" w:space="0" w:color="000000"/>
              <w:left w:val="single" w:sz="4" w:space="0" w:color="000000"/>
              <w:bottom w:val="single" w:sz="4" w:space="0" w:color="000000"/>
              <w:right w:val="single" w:sz="4" w:space="0" w:color="000000"/>
            </w:tcBorders>
            <w:vAlign w:val="center"/>
          </w:tcPr>
          <w:p w:rsidR="0034154C" w:rsidRPr="003B0FEC" w:rsidRDefault="0034154C" w:rsidP="0034154C">
            <w:pPr>
              <w:spacing w:after="0" w:line="259" w:lineRule="auto"/>
              <w:ind w:left="56" w:firstLine="0"/>
              <w:jc w:val="center"/>
              <w:rPr>
                <w:szCs w:val="28"/>
              </w:rPr>
            </w:pPr>
            <w:r w:rsidRPr="003B0FEC">
              <w:rPr>
                <w:szCs w:val="28"/>
              </w:rPr>
              <w:t>1</w:t>
            </w:r>
          </w:p>
        </w:tc>
      </w:tr>
      <w:tr w:rsidR="0034154C" w:rsidRPr="003B0FEC" w:rsidTr="0034154C">
        <w:trPr>
          <w:trHeight w:val="644"/>
        </w:trPr>
        <w:tc>
          <w:tcPr>
            <w:tcW w:w="510" w:type="dxa"/>
            <w:tcBorders>
              <w:top w:val="single" w:sz="4" w:space="0" w:color="000000"/>
              <w:left w:val="single" w:sz="4" w:space="0" w:color="000000"/>
              <w:bottom w:val="single" w:sz="4" w:space="0" w:color="000000"/>
              <w:right w:val="single" w:sz="4" w:space="0" w:color="000000"/>
            </w:tcBorders>
          </w:tcPr>
          <w:p w:rsidR="0034154C" w:rsidRPr="003B0FEC" w:rsidRDefault="0034154C" w:rsidP="0034154C">
            <w:pPr>
              <w:spacing w:after="18" w:line="259" w:lineRule="auto"/>
              <w:ind w:left="0" w:firstLine="0"/>
              <w:jc w:val="left"/>
              <w:rPr>
                <w:szCs w:val="28"/>
              </w:rPr>
            </w:pPr>
            <w:r w:rsidRPr="003B0FEC">
              <w:rPr>
                <w:szCs w:val="28"/>
              </w:rPr>
              <w:t>21</w:t>
            </w:r>
          </w:p>
          <w:p w:rsidR="0034154C" w:rsidRPr="003B0FEC" w:rsidRDefault="0034154C" w:rsidP="0034154C">
            <w:pPr>
              <w:spacing w:after="0" w:line="259" w:lineRule="auto"/>
              <w:ind w:left="0" w:firstLine="0"/>
              <w:jc w:val="left"/>
              <w:rPr>
                <w:szCs w:val="28"/>
              </w:rPr>
            </w:pPr>
            <w:r w:rsidRPr="003B0FEC">
              <w:rPr>
                <w:szCs w:val="28"/>
              </w:rPr>
              <w:t>.</w:t>
            </w:r>
          </w:p>
        </w:tc>
        <w:tc>
          <w:tcPr>
            <w:tcW w:w="5554" w:type="dxa"/>
            <w:tcBorders>
              <w:top w:val="single" w:sz="4" w:space="0" w:color="000000"/>
              <w:left w:val="single" w:sz="4" w:space="0" w:color="000000"/>
              <w:bottom w:val="single" w:sz="4" w:space="0" w:color="000000"/>
              <w:right w:val="single" w:sz="4" w:space="0" w:color="000000"/>
            </w:tcBorders>
            <w:vAlign w:val="center"/>
          </w:tcPr>
          <w:p w:rsidR="0034154C" w:rsidRPr="003B0FEC" w:rsidRDefault="0034154C" w:rsidP="0034154C">
            <w:pPr>
              <w:spacing w:after="0" w:line="259" w:lineRule="auto"/>
              <w:ind w:left="0" w:firstLine="0"/>
              <w:jc w:val="left"/>
              <w:rPr>
                <w:szCs w:val="28"/>
              </w:rPr>
            </w:pPr>
            <w:r w:rsidRPr="003B0FEC">
              <w:rPr>
                <w:szCs w:val="28"/>
              </w:rPr>
              <w:t>Скалодром</w:t>
            </w:r>
          </w:p>
        </w:tc>
        <w:tc>
          <w:tcPr>
            <w:tcW w:w="1726" w:type="dxa"/>
            <w:tcBorders>
              <w:top w:val="single" w:sz="4" w:space="0" w:color="000000"/>
              <w:left w:val="single" w:sz="4" w:space="0" w:color="000000"/>
              <w:bottom w:val="single" w:sz="4" w:space="0" w:color="000000"/>
              <w:right w:val="single" w:sz="4" w:space="0" w:color="000000"/>
            </w:tcBorders>
            <w:vAlign w:val="center"/>
          </w:tcPr>
          <w:p w:rsidR="0034154C" w:rsidRPr="003B0FEC" w:rsidRDefault="0034154C" w:rsidP="0034154C">
            <w:pPr>
              <w:spacing w:after="0" w:line="259" w:lineRule="auto"/>
              <w:ind w:left="54" w:firstLine="0"/>
              <w:jc w:val="center"/>
              <w:rPr>
                <w:szCs w:val="28"/>
              </w:rPr>
            </w:pPr>
            <w:r w:rsidRPr="003B0FEC">
              <w:rPr>
                <w:szCs w:val="28"/>
              </w:rPr>
              <w:t>комплект</w:t>
            </w:r>
          </w:p>
        </w:tc>
        <w:tc>
          <w:tcPr>
            <w:tcW w:w="2410" w:type="dxa"/>
            <w:tcBorders>
              <w:top w:val="single" w:sz="4" w:space="0" w:color="000000"/>
              <w:left w:val="single" w:sz="4" w:space="0" w:color="000000"/>
              <w:bottom w:val="single" w:sz="4" w:space="0" w:color="000000"/>
              <w:right w:val="single" w:sz="4" w:space="0" w:color="000000"/>
            </w:tcBorders>
            <w:vAlign w:val="center"/>
          </w:tcPr>
          <w:p w:rsidR="0034154C" w:rsidRPr="003B0FEC" w:rsidRDefault="0034154C" w:rsidP="0034154C">
            <w:pPr>
              <w:spacing w:after="0" w:line="259" w:lineRule="auto"/>
              <w:ind w:left="56" w:firstLine="0"/>
              <w:jc w:val="center"/>
              <w:rPr>
                <w:szCs w:val="28"/>
              </w:rPr>
            </w:pPr>
            <w:r w:rsidRPr="003B0FEC">
              <w:rPr>
                <w:szCs w:val="28"/>
              </w:rPr>
              <w:t>1</w:t>
            </w:r>
          </w:p>
        </w:tc>
      </w:tr>
      <w:tr w:rsidR="0034154C" w:rsidRPr="003B0FEC" w:rsidTr="0034154C">
        <w:trPr>
          <w:trHeight w:val="644"/>
        </w:trPr>
        <w:tc>
          <w:tcPr>
            <w:tcW w:w="510" w:type="dxa"/>
            <w:tcBorders>
              <w:top w:val="single" w:sz="4" w:space="0" w:color="000000"/>
              <w:left w:val="single" w:sz="4" w:space="0" w:color="000000"/>
              <w:bottom w:val="single" w:sz="4" w:space="0" w:color="000000"/>
              <w:right w:val="single" w:sz="4" w:space="0" w:color="000000"/>
            </w:tcBorders>
          </w:tcPr>
          <w:p w:rsidR="0034154C" w:rsidRPr="003B0FEC" w:rsidRDefault="0034154C" w:rsidP="0034154C">
            <w:pPr>
              <w:spacing w:after="18" w:line="259" w:lineRule="auto"/>
              <w:ind w:left="0" w:firstLine="0"/>
              <w:jc w:val="left"/>
              <w:rPr>
                <w:szCs w:val="28"/>
              </w:rPr>
            </w:pPr>
            <w:r w:rsidRPr="003B0FEC">
              <w:rPr>
                <w:szCs w:val="28"/>
              </w:rPr>
              <w:t>22</w:t>
            </w:r>
          </w:p>
          <w:p w:rsidR="0034154C" w:rsidRPr="003B0FEC" w:rsidRDefault="0034154C" w:rsidP="0034154C">
            <w:pPr>
              <w:spacing w:after="0" w:line="259" w:lineRule="auto"/>
              <w:ind w:left="0" w:firstLine="0"/>
              <w:jc w:val="left"/>
              <w:rPr>
                <w:szCs w:val="28"/>
              </w:rPr>
            </w:pPr>
            <w:r w:rsidRPr="003B0FEC">
              <w:rPr>
                <w:szCs w:val="28"/>
              </w:rPr>
              <w:t>.</w:t>
            </w:r>
          </w:p>
        </w:tc>
        <w:tc>
          <w:tcPr>
            <w:tcW w:w="5554" w:type="dxa"/>
            <w:tcBorders>
              <w:top w:val="single" w:sz="4" w:space="0" w:color="000000"/>
              <w:left w:val="single" w:sz="4" w:space="0" w:color="000000"/>
              <w:bottom w:val="single" w:sz="4" w:space="0" w:color="000000"/>
              <w:right w:val="single" w:sz="4" w:space="0" w:color="000000"/>
            </w:tcBorders>
            <w:vAlign w:val="center"/>
          </w:tcPr>
          <w:p w:rsidR="0034154C" w:rsidRPr="003B0FEC" w:rsidRDefault="0034154C" w:rsidP="0034154C">
            <w:pPr>
              <w:spacing w:after="0" w:line="259" w:lineRule="auto"/>
              <w:ind w:left="0" w:firstLine="0"/>
              <w:jc w:val="left"/>
              <w:rPr>
                <w:szCs w:val="28"/>
              </w:rPr>
            </w:pPr>
            <w:r w:rsidRPr="003B0FEC">
              <w:rPr>
                <w:szCs w:val="28"/>
              </w:rPr>
              <w:t>Стенка гимнастическая</w:t>
            </w:r>
          </w:p>
        </w:tc>
        <w:tc>
          <w:tcPr>
            <w:tcW w:w="1726" w:type="dxa"/>
            <w:tcBorders>
              <w:top w:val="single" w:sz="4" w:space="0" w:color="000000"/>
              <w:left w:val="single" w:sz="4" w:space="0" w:color="000000"/>
              <w:bottom w:val="single" w:sz="4" w:space="0" w:color="000000"/>
              <w:right w:val="single" w:sz="4" w:space="0" w:color="000000"/>
            </w:tcBorders>
            <w:vAlign w:val="center"/>
          </w:tcPr>
          <w:p w:rsidR="0034154C" w:rsidRPr="003B0FEC" w:rsidRDefault="0034154C" w:rsidP="0034154C">
            <w:pPr>
              <w:spacing w:after="0" w:line="259" w:lineRule="auto"/>
              <w:ind w:left="52" w:firstLine="0"/>
              <w:jc w:val="center"/>
              <w:rPr>
                <w:szCs w:val="28"/>
              </w:rPr>
            </w:pPr>
            <w:r w:rsidRPr="003B0FEC">
              <w:rPr>
                <w:szCs w:val="28"/>
              </w:rPr>
              <w:t>штук</w:t>
            </w:r>
          </w:p>
        </w:tc>
        <w:tc>
          <w:tcPr>
            <w:tcW w:w="2410" w:type="dxa"/>
            <w:tcBorders>
              <w:top w:val="single" w:sz="4" w:space="0" w:color="000000"/>
              <w:left w:val="single" w:sz="4" w:space="0" w:color="000000"/>
              <w:bottom w:val="single" w:sz="4" w:space="0" w:color="000000"/>
              <w:right w:val="single" w:sz="4" w:space="0" w:color="000000"/>
            </w:tcBorders>
            <w:vAlign w:val="center"/>
          </w:tcPr>
          <w:p w:rsidR="0034154C" w:rsidRPr="003B0FEC" w:rsidRDefault="0034154C" w:rsidP="0034154C">
            <w:pPr>
              <w:spacing w:after="0" w:line="259" w:lineRule="auto"/>
              <w:ind w:left="56" w:firstLine="0"/>
              <w:jc w:val="center"/>
              <w:rPr>
                <w:szCs w:val="28"/>
              </w:rPr>
            </w:pPr>
            <w:r w:rsidRPr="003B0FEC">
              <w:rPr>
                <w:szCs w:val="28"/>
              </w:rPr>
              <w:t>6</w:t>
            </w:r>
          </w:p>
        </w:tc>
      </w:tr>
      <w:tr w:rsidR="0034154C" w:rsidRPr="003B0FEC" w:rsidTr="0034154C">
        <w:trPr>
          <w:trHeight w:val="644"/>
        </w:trPr>
        <w:tc>
          <w:tcPr>
            <w:tcW w:w="510" w:type="dxa"/>
            <w:tcBorders>
              <w:top w:val="single" w:sz="4" w:space="0" w:color="000000"/>
              <w:left w:val="single" w:sz="4" w:space="0" w:color="000000"/>
              <w:bottom w:val="single" w:sz="4" w:space="0" w:color="000000"/>
              <w:right w:val="single" w:sz="4" w:space="0" w:color="000000"/>
            </w:tcBorders>
          </w:tcPr>
          <w:p w:rsidR="0034154C" w:rsidRPr="003B0FEC" w:rsidRDefault="0034154C" w:rsidP="0034154C">
            <w:pPr>
              <w:spacing w:after="18" w:line="259" w:lineRule="auto"/>
              <w:ind w:left="0" w:firstLine="0"/>
              <w:jc w:val="left"/>
              <w:rPr>
                <w:szCs w:val="28"/>
              </w:rPr>
            </w:pPr>
            <w:r w:rsidRPr="003B0FEC">
              <w:rPr>
                <w:szCs w:val="28"/>
              </w:rPr>
              <w:t>23</w:t>
            </w:r>
          </w:p>
          <w:p w:rsidR="0034154C" w:rsidRPr="003B0FEC" w:rsidRDefault="0034154C" w:rsidP="0034154C">
            <w:pPr>
              <w:spacing w:after="0" w:line="259" w:lineRule="auto"/>
              <w:ind w:left="0" w:firstLine="0"/>
              <w:jc w:val="left"/>
              <w:rPr>
                <w:szCs w:val="28"/>
              </w:rPr>
            </w:pPr>
            <w:r w:rsidRPr="003B0FEC">
              <w:rPr>
                <w:szCs w:val="28"/>
              </w:rPr>
              <w:t>.</w:t>
            </w:r>
          </w:p>
        </w:tc>
        <w:tc>
          <w:tcPr>
            <w:tcW w:w="5554" w:type="dxa"/>
            <w:tcBorders>
              <w:top w:val="single" w:sz="4" w:space="0" w:color="000000"/>
              <w:left w:val="single" w:sz="4" w:space="0" w:color="000000"/>
              <w:bottom w:val="single" w:sz="4" w:space="0" w:color="000000"/>
              <w:right w:val="single" w:sz="4" w:space="0" w:color="000000"/>
            </w:tcBorders>
            <w:vAlign w:val="center"/>
          </w:tcPr>
          <w:p w:rsidR="0034154C" w:rsidRPr="003B0FEC" w:rsidRDefault="0034154C" w:rsidP="0034154C">
            <w:pPr>
              <w:spacing w:after="0" w:line="259" w:lineRule="auto"/>
              <w:ind w:left="0" w:firstLine="0"/>
              <w:jc w:val="left"/>
              <w:rPr>
                <w:szCs w:val="28"/>
              </w:rPr>
            </w:pPr>
            <w:r w:rsidRPr="003B0FEC">
              <w:rPr>
                <w:szCs w:val="28"/>
              </w:rPr>
              <w:t>Утяжелители для ног</w:t>
            </w:r>
          </w:p>
        </w:tc>
        <w:tc>
          <w:tcPr>
            <w:tcW w:w="1726" w:type="dxa"/>
            <w:tcBorders>
              <w:top w:val="single" w:sz="4" w:space="0" w:color="000000"/>
              <w:left w:val="single" w:sz="4" w:space="0" w:color="000000"/>
              <w:bottom w:val="single" w:sz="4" w:space="0" w:color="000000"/>
              <w:right w:val="single" w:sz="4" w:space="0" w:color="000000"/>
            </w:tcBorders>
            <w:vAlign w:val="center"/>
          </w:tcPr>
          <w:p w:rsidR="0034154C" w:rsidRPr="003B0FEC" w:rsidRDefault="0034154C" w:rsidP="0034154C">
            <w:pPr>
              <w:spacing w:after="0" w:line="259" w:lineRule="auto"/>
              <w:ind w:left="54" w:firstLine="0"/>
              <w:jc w:val="center"/>
              <w:rPr>
                <w:szCs w:val="28"/>
              </w:rPr>
            </w:pPr>
            <w:r w:rsidRPr="003B0FEC">
              <w:rPr>
                <w:szCs w:val="28"/>
              </w:rPr>
              <w:t>комплект</w:t>
            </w:r>
          </w:p>
        </w:tc>
        <w:tc>
          <w:tcPr>
            <w:tcW w:w="2410" w:type="dxa"/>
            <w:tcBorders>
              <w:top w:val="single" w:sz="4" w:space="0" w:color="000000"/>
              <w:left w:val="single" w:sz="4" w:space="0" w:color="000000"/>
              <w:bottom w:val="single" w:sz="4" w:space="0" w:color="000000"/>
              <w:right w:val="single" w:sz="4" w:space="0" w:color="000000"/>
            </w:tcBorders>
            <w:vAlign w:val="center"/>
          </w:tcPr>
          <w:p w:rsidR="0034154C" w:rsidRPr="003B0FEC" w:rsidRDefault="0034154C" w:rsidP="0034154C">
            <w:pPr>
              <w:spacing w:after="0" w:line="259" w:lineRule="auto"/>
              <w:ind w:left="56" w:firstLine="0"/>
              <w:jc w:val="center"/>
              <w:rPr>
                <w:szCs w:val="28"/>
              </w:rPr>
            </w:pPr>
            <w:r w:rsidRPr="003B0FEC">
              <w:rPr>
                <w:szCs w:val="28"/>
              </w:rPr>
              <w:t>8</w:t>
            </w:r>
          </w:p>
        </w:tc>
      </w:tr>
      <w:tr w:rsidR="0034154C" w:rsidRPr="003B0FEC" w:rsidTr="0034154C">
        <w:trPr>
          <w:trHeight w:val="644"/>
        </w:trPr>
        <w:tc>
          <w:tcPr>
            <w:tcW w:w="510" w:type="dxa"/>
            <w:tcBorders>
              <w:top w:val="single" w:sz="4" w:space="0" w:color="000000"/>
              <w:left w:val="single" w:sz="4" w:space="0" w:color="000000"/>
              <w:bottom w:val="single" w:sz="4" w:space="0" w:color="000000"/>
              <w:right w:val="single" w:sz="4" w:space="0" w:color="000000"/>
            </w:tcBorders>
          </w:tcPr>
          <w:p w:rsidR="0034154C" w:rsidRPr="003B0FEC" w:rsidRDefault="0034154C" w:rsidP="0034154C">
            <w:pPr>
              <w:spacing w:after="18" w:line="259" w:lineRule="auto"/>
              <w:ind w:left="0" w:firstLine="0"/>
              <w:jc w:val="left"/>
              <w:rPr>
                <w:szCs w:val="28"/>
              </w:rPr>
            </w:pPr>
            <w:r w:rsidRPr="003B0FEC">
              <w:rPr>
                <w:szCs w:val="28"/>
              </w:rPr>
              <w:t>24</w:t>
            </w:r>
          </w:p>
          <w:p w:rsidR="0034154C" w:rsidRPr="003B0FEC" w:rsidRDefault="0034154C" w:rsidP="0034154C">
            <w:pPr>
              <w:spacing w:after="0" w:line="259" w:lineRule="auto"/>
              <w:ind w:left="0" w:firstLine="0"/>
              <w:jc w:val="left"/>
              <w:rPr>
                <w:szCs w:val="28"/>
              </w:rPr>
            </w:pPr>
            <w:r w:rsidRPr="003B0FEC">
              <w:rPr>
                <w:szCs w:val="28"/>
              </w:rPr>
              <w:t>.</w:t>
            </w:r>
          </w:p>
        </w:tc>
        <w:tc>
          <w:tcPr>
            <w:tcW w:w="5554" w:type="dxa"/>
            <w:tcBorders>
              <w:top w:val="single" w:sz="4" w:space="0" w:color="000000"/>
              <w:left w:val="single" w:sz="4" w:space="0" w:color="000000"/>
              <w:bottom w:val="single" w:sz="4" w:space="0" w:color="000000"/>
              <w:right w:val="single" w:sz="4" w:space="0" w:color="000000"/>
            </w:tcBorders>
            <w:vAlign w:val="center"/>
          </w:tcPr>
          <w:p w:rsidR="0034154C" w:rsidRPr="003B0FEC" w:rsidRDefault="0034154C" w:rsidP="0034154C">
            <w:pPr>
              <w:spacing w:after="0" w:line="259" w:lineRule="auto"/>
              <w:ind w:left="0" w:firstLine="0"/>
              <w:jc w:val="left"/>
              <w:rPr>
                <w:szCs w:val="28"/>
              </w:rPr>
            </w:pPr>
            <w:r w:rsidRPr="003B0FEC">
              <w:rPr>
                <w:szCs w:val="28"/>
              </w:rPr>
              <w:t>Утяжелители для рук</w:t>
            </w:r>
          </w:p>
        </w:tc>
        <w:tc>
          <w:tcPr>
            <w:tcW w:w="1726" w:type="dxa"/>
            <w:tcBorders>
              <w:top w:val="single" w:sz="4" w:space="0" w:color="000000"/>
              <w:left w:val="single" w:sz="4" w:space="0" w:color="000000"/>
              <w:bottom w:val="single" w:sz="4" w:space="0" w:color="000000"/>
              <w:right w:val="single" w:sz="4" w:space="0" w:color="000000"/>
            </w:tcBorders>
            <w:vAlign w:val="center"/>
          </w:tcPr>
          <w:p w:rsidR="0034154C" w:rsidRPr="003B0FEC" w:rsidRDefault="0034154C" w:rsidP="0034154C">
            <w:pPr>
              <w:spacing w:after="0" w:line="259" w:lineRule="auto"/>
              <w:ind w:left="54" w:firstLine="0"/>
              <w:jc w:val="center"/>
              <w:rPr>
                <w:szCs w:val="28"/>
              </w:rPr>
            </w:pPr>
            <w:r w:rsidRPr="003B0FEC">
              <w:rPr>
                <w:szCs w:val="28"/>
              </w:rPr>
              <w:t>комплект</w:t>
            </w:r>
          </w:p>
        </w:tc>
        <w:tc>
          <w:tcPr>
            <w:tcW w:w="2410" w:type="dxa"/>
            <w:tcBorders>
              <w:top w:val="single" w:sz="4" w:space="0" w:color="000000"/>
              <w:left w:val="single" w:sz="4" w:space="0" w:color="000000"/>
              <w:bottom w:val="single" w:sz="4" w:space="0" w:color="000000"/>
              <w:right w:val="single" w:sz="4" w:space="0" w:color="000000"/>
            </w:tcBorders>
            <w:vAlign w:val="center"/>
          </w:tcPr>
          <w:p w:rsidR="0034154C" w:rsidRPr="003B0FEC" w:rsidRDefault="0034154C" w:rsidP="0034154C">
            <w:pPr>
              <w:spacing w:after="0" w:line="259" w:lineRule="auto"/>
              <w:ind w:left="56" w:firstLine="0"/>
              <w:jc w:val="center"/>
              <w:rPr>
                <w:szCs w:val="28"/>
              </w:rPr>
            </w:pPr>
            <w:r w:rsidRPr="003B0FEC">
              <w:rPr>
                <w:szCs w:val="28"/>
              </w:rPr>
              <w:t>8</w:t>
            </w:r>
          </w:p>
        </w:tc>
      </w:tr>
      <w:tr w:rsidR="0034154C" w:rsidRPr="003B0FEC" w:rsidTr="0034154C">
        <w:trPr>
          <w:trHeight w:val="644"/>
        </w:trPr>
        <w:tc>
          <w:tcPr>
            <w:tcW w:w="510" w:type="dxa"/>
            <w:tcBorders>
              <w:top w:val="single" w:sz="4" w:space="0" w:color="000000"/>
              <w:left w:val="single" w:sz="4" w:space="0" w:color="000000"/>
              <w:bottom w:val="single" w:sz="4" w:space="0" w:color="000000"/>
              <w:right w:val="single" w:sz="4" w:space="0" w:color="000000"/>
            </w:tcBorders>
          </w:tcPr>
          <w:p w:rsidR="0034154C" w:rsidRPr="003B0FEC" w:rsidRDefault="0034154C" w:rsidP="0034154C">
            <w:pPr>
              <w:spacing w:after="18" w:line="259" w:lineRule="auto"/>
              <w:ind w:left="0" w:firstLine="0"/>
              <w:jc w:val="left"/>
              <w:rPr>
                <w:szCs w:val="28"/>
              </w:rPr>
            </w:pPr>
            <w:r w:rsidRPr="003B0FEC">
              <w:rPr>
                <w:szCs w:val="28"/>
              </w:rPr>
              <w:t>25</w:t>
            </w:r>
          </w:p>
          <w:p w:rsidR="0034154C" w:rsidRPr="003B0FEC" w:rsidRDefault="0034154C" w:rsidP="0034154C">
            <w:pPr>
              <w:spacing w:after="0" w:line="259" w:lineRule="auto"/>
              <w:ind w:left="0" w:firstLine="0"/>
              <w:jc w:val="left"/>
              <w:rPr>
                <w:szCs w:val="28"/>
              </w:rPr>
            </w:pPr>
            <w:r w:rsidRPr="003B0FEC">
              <w:rPr>
                <w:szCs w:val="28"/>
              </w:rPr>
              <w:t>.</w:t>
            </w:r>
          </w:p>
        </w:tc>
        <w:tc>
          <w:tcPr>
            <w:tcW w:w="5554" w:type="dxa"/>
            <w:tcBorders>
              <w:top w:val="single" w:sz="4" w:space="0" w:color="000000"/>
              <w:left w:val="single" w:sz="4" w:space="0" w:color="000000"/>
              <w:bottom w:val="single" w:sz="4" w:space="0" w:color="000000"/>
              <w:right w:val="single" w:sz="4" w:space="0" w:color="000000"/>
            </w:tcBorders>
          </w:tcPr>
          <w:p w:rsidR="0034154C" w:rsidRPr="003B0FEC" w:rsidRDefault="0034154C" w:rsidP="0034154C">
            <w:pPr>
              <w:spacing w:after="0" w:line="259" w:lineRule="auto"/>
              <w:ind w:left="0" w:firstLine="0"/>
              <w:rPr>
                <w:szCs w:val="28"/>
              </w:rPr>
            </w:pPr>
            <w:r w:rsidRPr="003B0FEC">
              <w:rPr>
                <w:szCs w:val="28"/>
              </w:rPr>
              <w:t>Метизы для крепления зацепов и рельефов для скалодромов (на 1 м</w:t>
            </w:r>
            <w:r w:rsidRPr="003B0FEC">
              <w:rPr>
                <w:szCs w:val="28"/>
                <w:vertAlign w:val="superscript"/>
              </w:rPr>
              <w:t>2</w:t>
            </w:r>
            <w:r w:rsidRPr="003B0FEC">
              <w:rPr>
                <w:szCs w:val="28"/>
              </w:rPr>
              <w:t xml:space="preserve"> площади скалодрома)</w:t>
            </w:r>
          </w:p>
        </w:tc>
        <w:tc>
          <w:tcPr>
            <w:tcW w:w="1726" w:type="dxa"/>
            <w:tcBorders>
              <w:top w:val="single" w:sz="4" w:space="0" w:color="000000"/>
              <w:left w:val="single" w:sz="4" w:space="0" w:color="000000"/>
              <w:bottom w:val="single" w:sz="4" w:space="0" w:color="000000"/>
              <w:right w:val="single" w:sz="4" w:space="0" w:color="000000"/>
            </w:tcBorders>
            <w:vAlign w:val="center"/>
          </w:tcPr>
          <w:p w:rsidR="0034154C" w:rsidRPr="003B0FEC" w:rsidRDefault="0034154C" w:rsidP="0034154C">
            <w:pPr>
              <w:spacing w:after="0" w:line="259" w:lineRule="auto"/>
              <w:ind w:left="54" w:firstLine="0"/>
              <w:jc w:val="center"/>
              <w:rPr>
                <w:szCs w:val="28"/>
              </w:rPr>
            </w:pPr>
            <w:r w:rsidRPr="003B0FEC">
              <w:rPr>
                <w:szCs w:val="28"/>
              </w:rPr>
              <w:t>комплект</w:t>
            </w:r>
          </w:p>
        </w:tc>
        <w:tc>
          <w:tcPr>
            <w:tcW w:w="2410" w:type="dxa"/>
            <w:tcBorders>
              <w:top w:val="single" w:sz="4" w:space="0" w:color="000000"/>
              <w:left w:val="single" w:sz="4" w:space="0" w:color="000000"/>
              <w:bottom w:val="single" w:sz="4" w:space="0" w:color="000000"/>
              <w:right w:val="single" w:sz="4" w:space="0" w:color="000000"/>
            </w:tcBorders>
            <w:vAlign w:val="center"/>
          </w:tcPr>
          <w:p w:rsidR="0034154C" w:rsidRPr="003B0FEC" w:rsidRDefault="0034154C" w:rsidP="0034154C">
            <w:pPr>
              <w:spacing w:after="0" w:line="259" w:lineRule="auto"/>
              <w:ind w:left="56" w:firstLine="0"/>
              <w:jc w:val="center"/>
              <w:rPr>
                <w:szCs w:val="28"/>
              </w:rPr>
            </w:pPr>
            <w:r w:rsidRPr="003B0FEC">
              <w:rPr>
                <w:szCs w:val="28"/>
              </w:rPr>
              <w:t>8</w:t>
            </w:r>
          </w:p>
        </w:tc>
      </w:tr>
      <w:tr w:rsidR="0034154C" w:rsidRPr="003B0FEC" w:rsidTr="0034154C">
        <w:trPr>
          <w:trHeight w:val="644"/>
        </w:trPr>
        <w:tc>
          <w:tcPr>
            <w:tcW w:w="510" w:type="dxa"/>
            <w:tcBorders>
              <w:top w:val="single" w:sz="4" w:space="0" w:color="000000"/>
              <w:left w:val="single" w:sz="4" w:space="0" w:color="000000"/>
              <w:bottom w:val="single" w:sz="4" w:space="0" w:color="000000"/>
              <w:right w:val="single" w:sz="4" w:space="0" w:color="000000"/>
            </w:tcBorders>
          </w:tcPr>
          <w:p w:rsidR="0034154C" w:rsidRPr="003B0FEC" w:rsidRDefault="0034154C" w:rsidP="0034154C">
            <w:pPr>
              <w:spacing w:after="18" w:line="259" w:lineRule="auto"/>
              <w:ind w:left="0" w:firstLine="0"/>
              <w:jc w:val="left"/>
              <w:rPr>
                <w:szCs w:val="28"/>
              </w:rPr>
            </w:pPr>
            <w:r w:rsidRPr="003B0FEC">
              <w:rPr>
                <w:szCs w:val="28"/>
              </w:rPr>
              <w:t>26</w:t>
            </w:r>
          </w:p>
          <w:p w:rsidR="0034154C" w:rsidRPr="003B0FEC" w:rsidRDefault="0034154C" w:rsidP="0034154C">
            <w:pPr>
              <w:spacing w:after="0" w:line="259" w:lineRule="auto"/>
              <w:ind w:left="0" w:firstLine="0"/>
              <w:jc w:val="left"/>
              <w:rPr>
                <w:szCs w:val="28"/>
              </w:rPr>
            </w:pPr>
            <w:r w:rsidRPr="003B0FEC">
              <w:rPr>
                <w:szCs w:val="28"/>
              </w:rPr>
              <w:t>.</w:t>
            </w:r>
          </w:p>
        </w:tc>
        <w:tc>
          <w:tcPr>
            <w:tcW w:w="5554" w:type="dxa"/>
            <w:tcBorders>
              <w:top w:val="single" w:sz="4" w:space="0" w:color="000000"/>
              <w:left w:val="single" w:sz="4" w:space="0" w:color="000000"/>
              <w:bottom w:val="single" w:sz="4" w:space="0" w:color="000000"/>
              <w:right w:val="single" w:sz="4" w:space="0" w:color="000000"/>
            </w:tcBorders>
            <w:vAlign w:val="center"/>
          </w:tcPr>
          <w:p w:rsidR="0034154C" w:rsidRPr="003B0FEC" w:rsidRDefault="0034154C" w:rsidP="0034154C">
            <w:pPr>
              <w:spacing w:after="0" w:line="259" w:lineRule="auto"/>
              <w:ind w:left="0" w:firstLine="0"/>
              <w:jc w:val="left"/>
              <w:rPr>
                <w:szCs w:val="28"/>
              </w:rPr>
            </w:pPr>
            <w:r w:rsidRPr="003B0FEC">
              <w:rPr>
                <w:szCs w:val="28"/>
              </w:rPr>
              <w:t>Шуруповерт электрический (на один скалодром)</w:t>
            </w:r>
          </w:p>
        </w:tc>
        <w:tc>
          <w:tcPr>
            <w:tcW w:w="1726" w:type="dxa"/>
            <w:tcBorders>
              <w:top w:val="single" w:sz="4" w:space="0" w:color="000000"/>
              <w:left w:val="single" w:sz="4" w:space="0" w:color="000000"/>
              <w:bottom w:val="single" w:sz="4" w:space="0" w:color="000000"/>
              <w:right w:val="single" w:sz="4" w:space="0" w:color="000000"/>
            </w:tcBorders>
            <w:vAlign w:val="center"/>
          </w:tcPr>
          <w:p w:rsidR="0034154C" w:rsidRPr="003B0FEC" w:rsidRDefault="0034154C" w:rsidP="0034154C">
            <w:pPr>
              <w:spacing w:after="0" w:line="259" w:lineRule="auto"/>
              <w:ind w:left="52" w:firstLine="0"/>
              <w:jc w:val="center"/>
              <w:rPr>
                <w:szCs w:val="28"/>
              </w:rPr>
            </w:pPr>
            <w:r w:rsidRPr="003B0FEC">
              <w:rPr>
                <w:szCs w:val="28"/>
              </w:rPr>
              <w:t>штук</w:t>
            </w:r>
          </w:p>
        </w:tc>
        <w:tc>
          <w:tcPr>
            <w:tcW w:w="2410" w:type="dxa"/>
            <w:tcBorders>
              <w:top w:val="single" w:sz="4" w:space="0" w:color="000000"/>
              <w:left w:val="single" w:sz="4" w:space="0" w:color="000000"/>
              <w:bottom w:val="single" w:sz="4" w:space="0" w:color="000000"/>
              <w:right w:val="single" w:sz="4" w:space="0" w:color="000000"/>
            </w:tcBorders>
            <w:vAlign w:val="center"/>
          </w:tcPr>
          <w:p w:rsidR="0034154C" w:rsidRPr="003B0FEC" w:rsidRDefault="0034154C" w:rsidP="0034154C">
            <w:pPr>
              <w:spacing w:after="0" w:line="259" w:lineRule="auto"/>
              <w:ind w:left="56" w:firstLine="0"/>
              <w:jc w:val="center"/>
              <w:rPr>
                <w:szCs w:val="28"/>
              </w:rPr>
            </w:pPr>
            <w:r w:rsidRPr="003B0FEC">
              <w:rPr>
                <w:szCs w:val="28"/>
              </w:rPr>
              <w:t>2</w:t>
            </w:r>
          </w:p>
        </w:tc>
      </w:tr>
      <w:tr w:rsidR="0034154C" w:rsidRPr="003B0FEC" w:rsidTr="0034154C">
        <w:trPr>
          <w:trHeight w:val="644"/>
        </w:trPr>
        <w:tc>
          <w:tcPr>
            <w:tcW w:w="510" w:type="dxa"/>
            <w:tcBorders>
              <w:top w:val="single" w:sz="4" w:space="0" w:color="000000"/>
              <w:left w:val="single" w:sz="4" w:space="0" w:color="000000"/>
              <w:bottom w:val="single" w:sz="4" w:space="0" w:color="000000"/>
              <w:right w:val="single" w:sz="4" w:space="0" w:color="000000"/>
            </w:tcBorders>
          </w:tcPr>
          <w:p w:rsidR="0034154C" w:rsidRPr="003B0FEC" w:rsidRDefault="0034154C" w:rsidP="0034154C">
            <w:pPr>
              <w:spacing w:after="18" w:line="259" w:lineRule="auto"/>
              <w:ind w:left="0" w:firstLine="0"/>
              <w:jc w:val="left"/>
              <w:rPr>
                <w:szCs w:val="28"/>
              </w:rPr>
            </w:pPr>
            <w:r w:rsidRPr="003B0FEC">
              <w:rPr>
                <w:szCs w:val="28"/>
              </w:rPr>
              <w:t>27</w:t>
            </w:r>
          </w:p>
          <w:p w:rsidR="0034154C" w:rsidRPr="003B0FEC" w:rsidRDefault="0034154C" w:rsidP="0034154C">
            <w:pPr>
              <w:spacing w:after="0" w:line="259" w:lineRule="auto"/>
              <w:ind w:left="0" w:firstLine="0"/>
              <w:jc w:val="left"/>
              <w:rPr>
                <w:szCs w:val="28"/>
              </w:rPr>
            </w:pPr>
            <w:r w:rsidRPr="003B0FEC">
              <w:rPr>
                <w:szCs w:val="28"/>
              </w:rPr>
              <w:t>.</w:t>
            </w:r>
          </w:p>
        </w:tc>
        <w:tc>
          <w:tcPr>
            <w:tcW w:w="5554" w:type="dxa"/>
            <w:tcBorders>
              <w:top w:val="single" w:sz="4" w:space="0" w:color="000000"/>
              <w:left w:val="single" w:sz="4" w:space="0" w:color="000000"/>
              <w:bottom w:val="single" w:sz="4" w:space="0" w:color="000000"/>
              <w:right w:val="single" w:sz="4" w:space="0" w:color="000000"/>
            </w:tcBorders>
            <w:vAlign w:val="center"/>
          </w:tcPr>
          <w:p w:rsidR="0034154C" w:rsidRPr="003B0FEC" w:rsidRDefault="0034154C" w:rsidP="0034154C">
            <w:pPr>
              <w:spacing w:after="0" w:line="259" w:lineRule="auto"/>
              <w:ind w:left="0" w:firstLine="0"/>
              <w:jc w:val="left"/>
              <w:rPr>
                <w:szCs w:val="28"/>
              </w:rPr>
            </w:pPr>
            <w:r w:rsidRPr="003B0FEC">
              <w:rPr>
                <w:szCs w:val="28"/>
              </w:rPr>
              <w:t>Ящики для хранения и переноски зацепов</w:t>
            </w:r>
          </w:p>
        </w:tc>
        <w:tc>
          <w:tcPr>
            <w:tcW w:w="1726" w:type="dxa"/>
            <w:tcBorders>
              <w:top w:val="single" w:sz="4" w:space="0" w:color="000000"/>
              <w:left w:val="single" w:sz="4" w:space="0" w:color="000000"/>
              <w:bottom w:val="single" w:sz="4" w:space="0" w:color="000000"/>
              <w:right w:val="single" w:sz="4" w:space="0" w:color="000000"/>
            </w:tcBorders>
            <w:vAlign w:val="center"/>
          </w:tcPr>
          <w:p w:rsidR="0034154C" w:rsidRPr="003B0FEC" w:rsidRDefault="0034154C" w:rsidP="0034154C">
            <w:pPr>
              <w:spacing w:after="0" w:line="259" w:lineRule="auto"/>
              <w:ind w:left="52" w:firstLine="0"/>
              <w:jc w:val="center"/>
              <w:rPr>
                <w:szCs w:val="28"/>
              </w:rPr>
            </w:pPr>
            <w:r w:rsidRPr="003B0FEC">
              <w:rPr>
                <w:szCs w:val="28"/>
              </w:rPr>
              <w:t>штук</w:t>
            </w:r>
          </w:p>
        </w:tc>
        <w:tc>
          <w:tcPr>
            <w:tcW w:w="2410" w:type="dxa"/>
            <w:tcBorders>
              <w:top w:val="single" w:sz="4" w:space="0" w:color="000000"/>
              <w:left w:val="single" w:sz="4" w:space="0" w:color="000000"/>
              <w:bottom w:val="single" w:sz="4" w:space="0" w:color="000000"/>
              <w:right w:val="single" w:sz="4" w:space="0" w:color="000000"/>
            </w:tcBorders>
            <w:vAlign w:val="center"/>
          </w:tcPr>
          <w:p w:rsidR="0034154C" w:rsidRPr="003B0FEC" w:rsidRDefault="0034154C" w:rsidP="0034154C">
            <w:pPr>
              <w:spacing w:after="0" w:line="259" w:lineRule="auto"/>
              <w:ind w:left="56" w:firstLine="0"/>
              <w:jc w:val="center"/>
              <w:rPr>
                <w:szCs w:val="28"/>
              </w:rPr>
            </w:pPr>
            <w:r w:rsidRPr="003B0FEC">
              <w:rPr>
                <w:szCs w:val="28"/>
              </w:rPr>
              <w:t>10</w:t>
            </w:r>
          </w:p>
        </w:tc>
      </w:tr>
    </w:tbl>
    <w:p w:rsidR="0034154C" w:rsidRPr="003B0FEC" w:rsidRDefault="0034154C" w:rsidP="0034154C">
      <w:pPr>
        <w:ind w:left="-15" w:right="11"/>
        <w:rPr>
          <w:szCs w:val="28"/>
        </w:rPr>
      </w:pPr>
      <w:r w:rsidRPr="003B0FEC">
        <w:rPr>
          <w:szCs w:val="28"/>
        </w:rPr>
        <w:t>Уровень обеспечения оборудованием и спортивным инвентарем в Организации, предусмотренный ФССП, является минимальным и не зависит от количества спортсменов, проходящих на ее базе спортивную подготовку.</w:t>
      </w:r>
    </w:p>
    <w:p w:rsidR="0034154C" w:rsidRPr="003B0FEC" w:rsidRDefault="0034154C" w:rsidP="0034154C">
      <w:pPr>
        <w:ind w:left="-15" w:right="11"/>
        <w:rPr>
          <w:szCs w:val="28"/>
        </w:rPr>
      </w:pPr>
      <w:r w:rsidRPr="003B0FEC">
        <w:rPr>
          <w:szCs w:val="28"/>
        </w:rPr>
        <w:t>В целях повышения качества тренировочного процесса Организация имеет право пополнять перечень оборудования и спортивного инвентаря, необходимого для осуществления спортивной подготовки по виду спорта «скалолазание».</w:t>
      </w:r>
    </w:p>
    <w:p w:rsidR="0034154C" w:rsidRPr="003B0FEC" w:rsidRDefault="0034154C" w:rsidP="0034154C">
      <w:pPr>
        <w:ind w:left="-15" w:right="11" w:firstLine="0"/>
        <w:rPr>
          <w:szCs w:val="28"/>
        </w:rPr>
      </w:pPr>
      <w:r w:rsidRPr="003B0FEC">
        <w:rPr>
          <w:szCs w:val="28"/>
        </w:rPr>
        <w:t>Дополнение установленного перечня возможно только при условии абсолютной укомплектованности Организации оборудованием и спортивным инвентарем в минимально установленных объемах.</w:t>
      </w:r>
    </w:p>
    <w:p w:rsidR="0034154C" w:rsidRPr="003B0FEC" w:rsidRDefault="0034154C" w:rsidP="0034154C">
      <w:pPr>
        <w:ind w:left="-15" w:right="11" w:firstLine="0"/>
        <w:rPr>
          <w:szCs w:val="28"/>
        </w:rPr>
      </w:pPr>
    </w:p>
    <w:p w:rsidR="0034154C" w:rsidRPr="003B0FEC" w:rsidRDefault="0034154C" w:rsidP="0034154C">
      <w:pPr>
        <w:ind w:left="-15" w:right="11" w:firstLine="0"/>
        <w:rPr>
          <w:szCs w:val="28"/>
        </w:rPr>
      </w:pPr>
    </w:p>
    <w:p w:rsidR="0034154C" w:rsidRPr="003B0FEC" w:rsidRDefault="0034154C" w:rsidP="00546DAE">
      <w:pPr>
        <w:pStyle w:val="21"/>
        <w:ind w:firstLine="709"/>
        <w:rPr>
          <w:sz w:val="28"/>
          <w:szCs w:val="28"/>
        </w:rPr>
      </w:pPr>
    </w:p>
    <w:p w:rsidR="00546DAE" w:rsidRPr="003B0FEC" w:rsidRDefault="00546DAE" w:rsidP="003A1F9B">
      <w:pPr>
        <w:spacing w:line="271" w:lineRule="auto"/>
        <w:ind w:left="561" w:right="134" w:hanging="10"/>
        <w:jc w:val="center"/>
        <w:rPr>
          <w:b/>
          <w:szCs w:val="28"/>
        </w:rPr>
      </w:pPr>
    </w:p>
    <w:p w:rsidR="00546DAE" w:rsidRPr="003B0FEC" w:rsidRDefault="00546DAE" w:rsidP="003A1F9B">
      <w:pPr>
        <w:spacing w:line="271" w:lineRule="auto"/>
        <w:ind w:left="561" w:right="134" w:hanging="10"/>
        <w:jc w:val="center"/>
        <w:rPr>
          <w:b/>
          <w:szCs w:val="28"/>
        </w:rPr>
      </w:pPr>
    </w:p>
    <w:p w:rsidR="00002A93" w:rsidRPr="003B0FEC" w:rsidRDefault="00002A93" w:rsidP="003A1F9B">
      <w:pPr>
        <w:spacing w:line="271" w:lineRule="auto"/>
        <w:ind w:left="561" w:right="134" w:hanging="10"/>
        <w:jc w:val="center"/>
        <w:rPr>
          <w:b/>
          <w:szCs w:val="28"/>
        </w:rPr>
      </w:pPr>
    </w:p>
    <w:p w:rsidR="0024165D" w:rsidRPr="003B0FEC" w:rsidRDefault="0024165D" w:rsidP="003A1F9B">
      <w:pPr>
        <w:spacing w:line="271" w:lineRule="auto"/>
        <w:ind w:left="561" w:right="134" w:hanging="10"/>
        <w:jc w:val="center"/>
        <w:rPr>
          <w:b/>
          <w:szCs w:val="28"/>
        </w:rPr>
        <w:sectPr w:rsidR="0024165D" w:rsidRPr="003B0FEC">
          <w:pgSz w:w="11906" w:h="16838"/>
          <w:pgMar w:top="1147" w:right="563" w:bottom="1167" w:left="1136" w:header="720" w:footer="720" w:gutter="0"/>
          <w:cols w:space="720"/>
          <w:titlePg/>
        </w:sectPr>
      </w:pPr>
    </w:p>
    <w:p w:rsidR="0024165D" w:rsidRPr="003B0FEC" w:rsidRDefault="0024165D" w:rsidP="0024165D">
      <w:pPr>
        <w:tabs>
          <w:tab w:val="left" w:pos="8789"/>
        </w:tabs>
        <w:spacing w:line="259" w:lineRule="auto"/>
        <w:ind w:left="-426" w:right="-11" w:firstLine="0"/>
        <w:jc w:val="right"/>
        <w:rPr>
          <w:b/>
          <w:color w:val="111111"/>
          <w:szCs w:val="28"/>
        </w:rPr>
      </w:pPr>
      <w:r w:rsidRPr="003B0FEC">
        <w:rPr>
          <w:i/>
          <w:color w:val="111111"/>
          <w:szCs w:val="28"/>
        </w:rPr>
        <w:lastRenderedPageBreak/>
        <w:t xml:space="preserve">     </w:t>
      </w:r>
    </w:p>
    <w:p w:rsidR="0024165D" w:rsidRPr="003B0FEC" w:rsidRDefault="0024165D" w:rsidP="0024165D">
      <w:pPr>
        <w:spacing w:line="259" w:lineRule="auto"/>
        <w:ind w:left="220" w:firstLine="0"/>
        <w:jc w:val="center"/>
        <w:rPr>
          <w:szCs w:val="28"/>
        </w:rPr>
      </w:pPr>
      <w:r w:rsidRPr="003B0FEC">
        <w:rPr>
          <w:b/>
          <w:color w:val="111111"/>
          <w:szCs w:val="28"/>
        </w:rPr>
        <w:t xml:space="preserve">Спортивная экипировка </w:t>
      </w:r>
    </w:p>
    <w:tbl>
      <w:tblPr>
        <w:tblStyle w:val="TableGrid"/>
        <w:tblW w:w="13888" w:type="dxa"/>
        <w:tblInd w:w="566" w:type="dxa"/>
        <w:tblLayout w:type="fixed"/>
        <w:tblCellMar>
          <w:top w:w="46" w:type="dxa"/>
          <w:left w:w="106" w:type="dxa"/>
          <w:right w:w="50" w:type="dxa"/>
        </w:tblCellMar>
        <w:tblLook w:val="04A0"/>
      </w:tblPr>
      <w:tblGrid>
        <w:gridCol w:w="597"/>
        <w:gridCol w:w="2117"/>
        <w:gridCol w:w="971"/>
        <w:gridCol w:w="1326"/>
        <w:gridCol w:w="962"/>
        <w:gridCol w:w="969"/>
        <w:gridCol w:w="801"/>
        <w:gridCol w:w="1467"/>
        <w:gridCol w:w="874"/>
        <w:gridCol w:w="827"/>
        <w:gridCol w:w="284"/>
        <w:gridCol w:w="1134"/>
        <w:gridCol w:w="1559"/>
      </w:tblGrid>
      <w:tr w:rsidR="0024165D" w:rsidRPr="003B0FEC" w:rsidTr="00DE608D">
        <w:trPr>
          <w:trHeight w:val="290"/>
        </w:trPr>
        <w:tc>
          <w:tcPr>
            <w:tcW w:w="597" w:type="dxa"/>
            <w:tcBorders>
              <w:top w:val="single" w:sz="4" w:space="0" w:color="000000"/>
              <w:left w:val="single" w:sz="4" w:space="0" w:color="000000"/>
              <w:bottom w:val="single" w:sz="4" w:space="0" w:color="000000"/>
              <w:right w:val="nil"/>
            </w:tcBorders>
          </w:tcPr>
          <w:p w:rsidR="0024165D" w:rsidRPr="003B0FEC" w:rsidRDefault="0024165D" w:rsidP="00DE608D">
            <w:pPr>
              <w:spacing w:after="160" w:line="259" w:lineRule="auto"/>
              <w:ind w:left="0" w:firstLine="0"/>
              <w:jc w:val="left"/>
              <w:rPr>
                <w:szCs w:val="28"/>
              </w:rPr>
            </w:pPr>
          </w:p>
        </w:tc>
        <w:tc>
          <w:tcPr>
            <w:tcW w:w="10314" w:type="dxa"/>
            <w:gridSpan w:val="9"/>
            <w:tcBorders>
              <w:top w:val="single" w:sz="4" w:space="0" w:color="000000"/>
              <w:left w:val="nil"/>
              <w:bottom w:val="single" w:sz="4" w:space="0" w:color="000000"/>
              <w:right w:val="single" w:sz="4" w:space="0" w:color="000000"/>
            </w:tcBorders>
          </w:tcPr>
          <w:p w:rsidR="0024165D" w:rsidRPr="003B0FEC" w:rsidRDefault="0024165D" w:rsidP="00DE608D">
            <w:pPr>
              <w:spacing w:after="0" w:line="259" w:lineRule="auto"/>
              <w:ind w:left="749" w:firstLine="0"/>
              <w:jc w:val="left"/>
              <w:rPr>
                <w:szCs w:val="28"/>
              </w:rPr>
            </w:pPr>
            <w:r w:rsidRPr="003B0FEC">
              <w:rPr>
                <w:szCs w:val="28"/>
              </w:rPr>
              <w:t xml:space="preserve">Спортивная экипировка, передаваемая в индивидуальное пользование </w:t>
            </w:r>
          </w:p>
        </w:tc>
        <w:tc>
          <w:tcPr>
            <w:tcW w:w="2977" w:type="dxa"/>
            <w:gridSpan w:val="3"/>
            <w:tcBorders>
              <w:top w:val="single" w:sz="4" w:space="0" w:color="000000"/>
              <w:left w:val="nil"/>
              <w:bottom w:val="single" w:sz="4" w:space="0" w:color="000000"/>
              <w:right w:val="single" w:sz="4" w:space="0" w:color="000000"/>
            </w:tcBorders>
          </w:tcPr>
          <w:p w:rsidR="0024165D" w:rsidRPr="003B0FEC" w:rsidRDefault="0024165D" w:rsidP="00DE608D">
            <w:pPr>
              <w:spacing w:after="0" w:line="259" w:lineRule="auto"/>
              <w:ind w:left="749" w:firstLine="0"/>
              <w:jc w:val="left"/>
              <w:rPr>
                <w:szCs w:val="28"/>
              </w:rPr>
            </w:pPr>
          </w:p>
        </w:tc>
      </w:tr>
      <w:tr w:rsidR="0024165D" w:rsidRPr="003B0FEC" w:rsidTr="00DE608D">
        <w:trPr>
          <w:trHeight w:val="319"/>
        </w:trPr>
        <w:tc>
          <w:tcPr>
            <w:tcW w:w="597" w:type="dxa"/>
            <w:vMerge w:val="restart"/>
            <w:tcBorders>
              <w:top w:val="single" w:sz="4" w:space="0" w:color="000000"/>
              <w:left w:val="single" w:sz="4" w:space="0" w:color="000000"/>
              <w:bottom w:val="single" w:sz="4" w:space="0" w:color="000000"/>
              <w:right w:val="single" w:sz="4" w:space="0" w:color="000000"/>
            </w:tcBorders>
          </w:tcPr>
          <w:p w:rsidR="0024165D" w:rsidRPr="003B0FEC" w:rsidRDefault="0024165D" w:rsidP="00DE608D">
            <w:pPr>
              <w:spacing w:after="16" w:line="259" w:lineRule="auto"/>
              <w:ind w:left="132" w:firstLine="0"/>
              <w:jc w:val="left"/>
              <w:rPr>
                <w:szCs w:val="28"/>
              </w:rPr>
            </w:pPr>
            <w:r w:rsidRPr="003B0FEC">
              <w:rPr>
                <w:szCs w:val="28"/>
              </w:rPr>
              <w:t xml:space="preserve">№ </w:t>
            </w:r>
          </w:p>
          <w:p w:rsidR="0024165D" w:rsidRPr="003B0FEC" w:rsidRDefault="0024165D" w:rsidP="00DE608D">
            <w:pPr>
              <w:spacing w:after="0" w:line="259" w:lineRule="auto"/>
              <w:ind w:left="84" w:firstLine="0"/>
              <w:jc w:val="left"/>
              <w:rPr>
                <w:szCs w:val="28"/>
              </w:rPr>
            </w:pPr>
            <w:r w:rsidRPr="003B0FEC">
              <w:rPr>
                <w:szCs w:val="28"/>
              </w:rPr>
              <w:t xml:space="preserve">п/п </w:t>
            </w:r>
          </w:p>
        </w:tc>
        <w:tc>
          <w:tcPr>
            <w:tcW w:w="2117" w:type="dxa"/>
            <w:vMerge w:val="restart"/>
            <w:tcBorders>
              <w:top w:val="single" w:sz="4" w:space="0" w:color="000000"/>
              <w:left w:val="single" w:sz="4" w:space="0" w:color="000000"/>
              <w:bottom w:val="single" w:sz="4" w:space="0" w:color="000000"/>
              <w:right w:val="single" w:sz="4" w:space="0" w:color="000000"/>
            </w:tcBorders>
          </w:tcPr>
          <w:p w:rsidR="0024165D" w:rsidRPr="003B0FEC" w:rsidRDefault="0024165D" w:rsidP="00DE608D">
            <w:pPr>
              <w:spacing w:after="1" w:line="277" w:lineRule="auto"/>
              <w:ind w:left="13" w:hanging="13"/>
              <w:jc w:val="center"/>
              <w:rPr>
                <w:szCs w:val="28"/>
              </w:rPr>
            </w:pPr>
            <w:r w:rsidRPr="003B0FEC">
              <w:rPr>
                <w:szCs w:val="28"/>
              </w:rPr>
              <w:t xml:space="preserve">Наименование спортивной экипировки  </w:t>
            </w:r>
          </w:p>
          <w:p w:rsidR="0024165D" w:rsidRPr="003B0FEC" w:rsidRDefault="0024165D" w:rsidP="00DE608D">
            <w:pPr>
              <w:spacing w:after="0" w:line="259" w:lineRule="auto"/>
              <w:ind w:left="0" w:firstLine="0"/>
              <w:jc w:val="center"/>
              <w:rPr>
                <w:szCs w:val="28"/>
              </w:rPr>
            </w:pPr>
            <w:r w:rsidRPr="003B0FEC">
              <w:rPr>
                <w:szCs w:val="28"/>
              </w:rPr>
              <w:t xml:space="preserve">индивидуального  пользования </w:t>
            </w:r>
          </w:p>
        </w:tc>
        <w:tc>
          <w:tcPr>
            <w:tcW w:w="971" w:type="dxa"/>
            <w:vMerge w:val="restart"/>
            <w:tcBorders>
              <w:top w:val="single" w:sz="4" w:space="0" w:color="000000"/>
              <w:left w:val="single" w:sz="4" w:space="0" w:color="000000"/>
              <w:bottom w:val="single" w:sz="4" w:space="0" w:color="000000"/>
              <w:right w:val="single" w:sz="4" w:space="0" w:color="000000"/>
            </w:tcBorders>
          </w:tcPr>
          <w:p w:rsidR="0024165D" w:rsidRPr="003B0FEC" w:rsidRDefault="0024165D" w:rsidP="00DE608D">
            <w:pPr>
              <w:spacing w:after="0" w:line="259" w:lineRule="auto"/>
              <w:ind w:left="0" w:right="32" w:firstLine="0"/>
              <w:jc w:val="center"/>
              <w:rPr>
                <w:szCs w:val="28"/>
              </w:rPr>
            </w:pPr>
            <w:r w:rsidRPr="003B0FEC">
              <w:rPr>
                <w:szCs w:val="28"/>
              </w:rPr>
              <w:t xml:space="preserve">Единиц а изм. </w:t>
            </w:r>
          </w:p>
        </w:tc>
        <w:tc>
          <w:tcPr>
            <w:tcW w:w="1326" w:type="dxa"/>
            <w:vMerge w:val="restart"/>
            <w:tcBorders>
              <w:top w:val="single" w:sz="4" w:space="0" w:color="000000"/>
              <w:left w:val="single" w:sz="4" w:space="0" w:color="000000"/>
              <w:bottom w:val="single" w:sz="4" w:space="0" w:color="000000"/>
              <w:right w:val="single" w:sz="4" w:space="0" w:color="000000"/>
            </w:tcBorders>
          </w:tcPr>
          <w:p w:rsidR="0024165D" w:rsidRPr="003B0FEC" w:rsidRDefault="0024165D" w:rsidP="00DE608D">
            <w:pPr>
              <w:spacing w:after="0" w:line="259" w:lineRule="auto"/>
              <w:ind w:left="29" w:firstLine="0"/>
              <w:jc w:val="left"/>
              <w:rPr>
                <w:szCs w:val="28"/>
              </w:rPr>
            </w:pPr>
            <w:r w:rsidRPr="003B0FEC">
              <w:rPr>
                <w:szCs w:val="28"/>
              </w:rPr>
              <w:t xml:space="preserve">Расчетная </w:t>
            </w:r>
          </w:p>
          <w:p w:rsidR="0024165D" w:rsidRPr="003B0FEC" w:rsidRDefault="0024165D" w:rsidP="00DE608D">
            <w:pPr>
              <w:spacing w:after="0" w:line="259" w:lineRule="auto"/>
              <w:ind w:left="60" w:firstLine="0"/>
              <w:jc w:val="left"/>
              <w:rPr>
                <w:szCs w:val="28"/>
              </w:rPr>
            </w:pPr>
            <w:r w:rsidRPr="003B0FEC">
              <w:rPr>
                <w:szCs w:val="28"/>
              </w:rPr>
              <w:t xml:space="preserve">единица </w:t>
            </w:r>
          </w:p>
        </w:tc>
        <w:tc>
          <w:tcPr>
            <w:tcW w:w="8877" w:type="dxa"/>
            <w:gridSpan w:val="9"/>
            <w:tcBorders>
              <w:top w:val="single" w:sz="4" w:space="0" w:color="000000"/>
              <w:left w:val="single" w:sz="4" w:space="0" w:color="000000"/>
              <w:bottom w:val="single" w:sz="4" w:space="0" w:color="000000"/>
              <w:right w:val="single" w:sz="4" w:space="0" w:color="000000"/>
            </w:tcBorders>
          </w:tcPr>
          <w:p w:rsidR="0024165D" w:rsidRPr="003B0FEC" w:rsidRDefault="0024165D" w:rsidP="00DE608D">
            <w:pPr>
              <w:spacing w:after="0" w:line="259" w:lineRule="auto"/>
              <w:ind w:left="0" w:right="62" w:firstLine="0"/>
              <w:jc w:val="center"/>
              <w:rPr>
                <w:szCs w:val="28"/>
              </w:rPr>
            </w:pPr>
            <w:r w:rsidRPr="003B0FEC">
              <w:rPr>
                <w:szCs w:val="28"/>
              </w:rPr>
              <w:t xml:space="preserve">Этапы спортивной подготовки </w:t>
            </w:r>
          </w:p>
        </w:tc>
      </w:tr>
      <w:tr w:rsidR="0024165D" w:rsidRPr="003B0FEC" w:rsidTr="00DE608D">
        <w:trPr>
          <w:trHeight w:val="1697"/>
        </w:trPr>
        <w:tc>
          <w:tcPr>
            <w:tcW w:w="597" w:type="dxa"/>
            <w:vMerge/>
            <w:tcBorders>
              <w:top w:val="nil"/>
              <w:left w:val="single" w:sz="4" w:space="0" w:color="000000"/>
              <w:bottom w:val="nil"/>
              <w:right w:val="single" w:sz="4" w:space="0" w:color="000000"/>
            </w:tcBorders>
          </w:tcPr>
          <w:p w:rsidR="0024165D" w:rsidRPr="003B0FEC" w:rsidRDefault="0024165D" w:rsidP="00DE608D">
            <w:pPr>
              <w:spacing w:after="160" w:line="259" w:lineRule="auto"/>
              <w:ind w:left="0" w:firstLine="0"/>
              <w:jc w:val="left"/>
              <w:rPr>
                <w:szCs w:val="28"/>
              </w:rPr>
            </w:pPr>
          </w:p>
        </w:tc>
        <w:tc>
          <w:tcPr>
            <w:tcW w:w="2117" w:type="dxa"/>
            <w:vMerge/>
            <w:tcBorders>
              <w:top w:val="nil"/>
              <w:left w:val="single" w:sz="4" w:space="0" w:color="000000"/>
              <w:bottom w:val="nil"/>
              <w:right w:val="single" w:sz="4" w:space="0" w:color="000000"/>
            </w:tcBorders>
          </w:tcPr>
          <w:p w:rsidR="0024165D" w:rsidRPr="003B0FEC" w:rsidRDefault="0024165D" w:rsidP="00DE608D">
            <w:pPr>
              <w:spacing w:after="160" w:line="259" w:lineRule="auto"/>
              <w:ind w:left="0" w:firstLine="0"/>
              <w:jc w:val="left"/>
              <w:rPr>
                <w:szCs w:val="28"/>
              </w:rPr>
            </w:pPr>
          </w:p>
        </w:tc>
        <w:tc>
          <w:tcPr>
            <w:tcW w:w="971" w:type="dxa"/>
            <w:vMerge/>
            <w:tcBorders>
              <w:top w:val="nil"/>
              <w:left w:val="single" w:sz="4" w:space="0" w:color="000000"/>
              <w:bottom w:val="nil"/>
              <w:right w:val="single" w:sz="4" w:space="0" w:color="000000"/>
            </w:tcBorders>
          </w:tcPr>
          <w:p w:rsidR="0024165D" w:rsidRPr="003B0FEC" w:rsidRDefault="0024165D" w:rsidP="00DE608D">
            <w:pPr>
              <w:spacing w:after="160" w:line="259" w:lineRule="auto"/>
              <w:ind w:left="0" w:firstLine="0"/>
              <w:jc w:val="left"/>
              <w:rPr>
                <w:szCs w:val="28"/>
              </w:rPr>
            </w:pPr>
          </w:p>
        </w:tc>
        <w:tc>
          <w:tcPr>
            <w:tcW w:w="1326" w:type="dxa"/>
            <w:vMerge/>
            <w:tcBorders>
              <w:top w:val="nil"/>
              <w:left w:val="single" w:sz="4" w:space="0" w:color="000000"/>
              <w:bottom w:val="nil"/>
              <w:right w:val="single" w:sz="4" w:space="0" w:color="000000"/>
            </w:tcBorders>
          </w:tcPr>
          <w:p w:rsidR="0024165D" w:rsidRPr="003B0FEC" w:rsidRDefault="0024165D" w:rsidP="00DE608D">
            <w:pPr>
              <w:spacing w:after="160" w:line="259" w:lineRule="auto"/>
              <w:ind w:left="0" w:firstLine="0"/>
              <w:jc w:val="left"/>
              <w:rPr>
                <w:szCs w:val="28"/>
              </w:rPr>
            </w:pPr>
          </w:p>
        </w:tc>
        <w:tc>
          <w:tcPr>
            <w:tcW w:w="1931" w:type="dxa"/>
            <w:gridSpan w:val="2"/>
            <w:tcBorders>
              <w:top w:val="single" w:sz="4" w:space="0" w:color="000000"/>
              <w:left w:val="single" w:sz="4" w:space="0" w:color="000000"/>
              <w:bottom w:val="single" w:sz="4" w:space="0" w:color="000000"/>
              <w:right w:val="single" w:sz="4" w:space="0" w:color="000000"/>
            </w:tcBorders>
          </w:tcPr>
          <w:p w:rsidR="0024165D" w:rsidRPr="003B0FEC" w:rsidRDefault="0024165D" w:rsidP="00DE608D">
            <w:pPr>
              <w:spacing w:after="21" w:line="259" w:lineRule="auto"/>
              <w:ind w:left="68" w:firstLine="0"/>
              <w:jc w:val="center"/>
              <w:rPr>
                <w:szCs w:val="28"/>
              </w:rPr>
            </w:pPr>
          </w:p>
          <w:p w:rsidR="0024165D" w:rsidRPr="003B0FEC" w:rsidRDefault="0024165D" w:rsidP="00DE608D">
            <w:pPr>
              <w:spacing w:after="21" w:line="259" w:lineRule="auto"/>
              <w:ind w:left="68" w:firstLine="0"/>
              <w:jc w:val="center"/>
              <w:rPr>
                <w:szCs w:val="28"/>
              </w:rPr>
            </w:pPr>
            <w:r w:rsidRPr="003B0FEC">
              <w:rPr>
                <w:szCs w:val="28"/>
              </w:rPr>
              <w:t>Этап начальной подготовки</w:t>
            </w:r>
          </w:p>
        </w:tc>
        <w:tc>
          <w:tcPr>
            <w:tcW w:w="2268" w:type="dxa"/>
            <w:gridSpan w:val="2"/>
            <w:tcBorders>
              <w:top w:val="single" w:sz="4" w:space="0" w:color="000000"/>
              <w:left w:val="single" w:sz="4" w:space="0" w:color="000000"/>
              <w:bottom w:val="single" w:sz="4" w:space="0" w:color="000000"/>
              <w:right w:val="single" w:sz="4" w:space="0" w:color="000000"/>
            </w:tcBorders>
          </w:tcPr>
          <w:p w:rsidR="0024165D" w:rsidRPr="003B0FEC" w:rsidRDefault="0024165D" w:rsidP="00DE608D">
            <w:pPr>
              <w:spacing w:after="0" w:line="259" w:lineRule="auto"/>
              <w:ind w:left="0" w:firstLine="0"/>
              <w:jc w:val="center"/>
              <w:rPr>
                <w:szCs w:val="28"/>
              </w:rPr>
            </w:pPr>
            <w:r w:rsidRPr="003B0FEC">
              <w:rPr>
                <w:szCs w:val="28"/>
              </w:rPr>
              <w:t>Тренировочный этап (этап спортивной специализации)</w:t>
            </w:r>
          </w:p>
        </w:tc>
        <w:tc>
          <w:tcPr>
            <w:tcW w:w="1985" w:type="dxa"/>
            <w:gridSpan w:val="3"/>
            <w:tcBorders>
              <w:top w:val="single" w:sz="4" w:space="0" w:color="000000"/>
              <w:left w:val="single" w:sz="4" w:space="0" w:color="000000"/>
              <w:bottom w:val="single" w:sz="4" w:space="0" w:color="000000"/>
              <w:right w:val="single" w:sz="4" w:space="0" w:color="000000"/>
            </w:tcBorders>
          </w:tcPr>
          <w:p w:rsidR="0024165D" w:rsidRPr="003B0FEC" w:rsidRDefault="0024165D" w:rsidP="00DE608D">
            <w:pPr>
              <w:spacing w:after="0" w:line="259" w:lineRule="auto"/>
              <w:ind w:left="0" w:right="64" w:firstLine="0"/>
              <w:jc w:val="center"/>
              <w:rPr>
                <w:szCs w:val="28"/>
              </w:rPr>
            </w:pPr>
            <w:r w:rsidRPr="003B0FEC">
              <w:rPr>
                <w:szCs w:val="28"/>
              </w:rPr>
              <w:t xml:space="preserve">Этап </w:t>
            </w:r>
          </w:p>
          <w:p w:rsidR="0024165D" w:rsidRPr="003B0FEC" w:rsidRDefault="0024165D" w:rsidP="00DE608D">
            <w:pPr>
              <w:spacing w:after="0" w:line="259" w:lineRule="auto"/>
              <w:ind w:left="0" w:firstLine="0"/>
              <w:jc w:val="center"/>
              <w:rPr>
                <w:szCs w:val="28"/>
              </w:rPr>
            </w:pPr>
            <w:r w:rsidRPr="003B0FEC">
              <w:rPr>
                <w:szCs w:val="28"/>
              </w:rPr>
              <w:t>совершенствования спортивного  мастерства</w:t>
            </w:r>
          </w:p>
        </w:tc>
        <w:tc>
          <w:tcPr>
            <w:tcW w:w="2693" w:type="dxa"/>
            <w:gridSpan w:val="2"/>
            <w:tcBorders>
              <w:top w:val="single" w:sz="4" w:space="0" w:color="000000"/>
              <w:left w:val="single" w:sz="4" w:space="0" w:color="000000"/>
              <w:bottom w:val="single" w:sz="4" w:space="0" w:color="000000"/>
              <w:right w:val="single" w:sz="4" w:space="0" w:color="000000"/>
            </w:tcBorders>
          </w:tcPr>
          <w:p w:rsidR="0024165D" w:rsidRPr="003B0FEC" w:rsidRDefault="0024165D" w:rsidP="00DE608D">
            <w:pPr>
              <w:spacing w:after="0" w:line="259" w:lineRule="auto"/>
              <w:ind w:left="0" w:firstLine="0"/>
              <w:jc w:val="center"/>
              <w:rPr>
                <w:szCs w:val="28"/>
              </w:rPr>
            </w:pPr>
            <w:r w:rsidRPr="003B0FEC">
              <w:rPr>
                <w:szCs w:val="28"/>
              </w:rPr>
              <w:t>Этап высшего спортивного мастерства</w:t>
            </w:r>
          </w:p>
        </w:tc>
      </w:tr>
      <w:tr w:rsidR="0024165D" w:rsidRPr="003B0FEC" w:rsidTr="00DE608D">
        <w:trPr>
          <w:cantSplit/>
          <w:trHeight w:val="1794"/>
        </w:trPr>
        <w:tc>
          <w:tcPr>
            <w:tcW w:w="597" w:type="dxa"/>
            <w:vMerge/>
            <w:tcBorders>
              <w:top w:val="nil"/>
              <w:left w:val="single" w:sz="4" w:space="0" w:color="000000"/>
              <w:bottom w:val="single" w:sz="4" w:space="0" w:color="000000"/>
              <w:right w:val="single" w:sz="4" w:space="0" w:color="000000"/>
            </w:tcBorders>
          </w:tcPr>
          <w:p w:rsidR="0024165D" w:rsidRPr="003B0FEC" w:rsidRDefault="0024165D" w:rsidP="00DE608D">
            <w:pPr>
              <w:spacing w:after="160" w:line="259" w:lineRule="auto"/>
              <w:ind w:left="0" w:firstLine="0"/>
              <w:jc w:val="left"/>
              <w:rPr>
                <w:szCs w:val="28"/>
              </w:rPr>
            </w:pPr>
          </w:p>
        </w:tc>
        <w:tc>
          <w:tcPr>
            <w:tcW w:w="2117" w:type="dxa"/>
            <w:vMerge/>
            <w:tcBorders>
              <w:top w:val="nil"/>
              <w:left w:val="single" w:sz="4" w:space="0" w:color="000000"/>
              <w:bottom w:val="single" w:sz="4" w:space="0" w:color="000000"/>
              <w:right w:val="single" w:sz="4" w:space="0" w:color="000000"/>
            </w:tcBorders>
          </w:tcPr>
          <w:p w:rsidR="0024165D" w:rsidRPr="003B0FEC" w:rsidRDefault="0024165D" w:rsidP="00DE608D">
            <w:pPr>
              <w:spacing w:after="160" w:line="259" w:lineRule="auto"/>
              <w:ind w:left="0" w:firstLine="0"/>
              <w:jc w:val="left"/>
              <w:rPr>
                <w:szCs w:val="28"/>
              </w:rPr>
            </w:pPr>
          </w:p>
        </w:tc>
        <w:tc>
          <w:tcPr>
            <w:tcW w:w="971" w:type="dxa"/>
            <w:vMerge/>
            <w:tcBorders>
              <w:top w:val="nil"/>
              <w:left w:val="single" w:sz="4" w:space="0" w:color="000000"/>
              <w:bottom w:val="single" w:sz="4" w:space="0" w:color="000000"/>
              <w:right w:val="single" w:sz="4" w:space="0" w:color="000000"/>
            </w:tcBorders>
          </w:tcPr>
          <w:p w:rsidR="0024165D" w:rsidRPr="003B0FEC" w:rsidRDefault="0024165D" w:rsidP="00DE608D">
            <w:pPr>
              <w:spacing w:after="160" w:line="259" w:lineRule="auto"/>
              <w:ind w:left="0" w:firstLine="0"/>
              <w:jc w:val="left"/>
              <w:rPr>
                <w:szCs w:val="28"/>
              </w:rPr>
            </w:pPr>
          </w:p>
        </w:tc>
        <w:tc>
          <w:tcPr>
            <w:tcW w:w="1326" w:type="dxa"/>
            <w:vMerge/>
            <w:tcBorders>
              <w:top w:val="nil"/>
              <w:left w:val="single" w:sz="4" w:space="0" w:color="000000"/>
              <w:bottom w:val="single" w:sz="4" w:space="0" w:color="000000"/>
              <w:right w:val="single" w:sz="4" w:space="0" w:color="000000"/>
            </w:tcBorders>
          </w:tcPr>
          <w:p w:rsidR="0024165D" w:rsidRPr="003B0FEC" w:rsidRDefault="0024165D" w:rsidP="00DE608D">
            <w:pPr>
              <w:spacing w:after="160" w:line="259" w:lineRule="auto"/>
              <w:ind w:left="0" w:firstLine="0"/>
              <w:jc w:val="left"/>
              <w:rPr>
                <w:szCs w:val="28"/>
              </w:rPr>
            </w:pPr>
          </w:p>
        </w:tc>
        <w:tc>
          <w:tcPr>
            <w:tcW w:w="962" w:type="dxa"/>
            <w:tcBorders>
              <w:top w:val="single" w:sz="4" w:space="0" w:color="000000"/>
              <w:left w:val="single" w:sz="4" w:space="0" w:color="000000"/>
              <w:bottom w:val="single" w:sz="4" w:space="0" w:color="000000"/>
              <w:right w:val="single" w:sz="4" w:space="0" w:color="000000"/>
            </w:tcBorders>
            <w:textDirection w:val="btLr"/>
          </w:tcPr>
          <w:p w:rsidR="0024165D" w:rsidRPr="003B0FEC" w:rsidRDefault="0024165D" w:rsidP="00DE608D">
            <w:pPr>
              <w:spacing w:after="0" w:line="259" w:lineRule="auto"/>
              <w:ind w:left="168" w:right="113" w:hanging="122"/>
              <w:jc w:val="center"/>
              <w:rPr>
                <w:szCs w:val="28"/>
              </w:rPr>
            </w:pPr>
            <w:r w:rsidRPr="003B0FEC">
              <w:rPr>
                <w:szCs w:val="28"/>
              </w:rPr>
              <w:t>Кол-во</w:t>
            </w:r>
          </w:p>
        </w:tc>
        <w:tc>
          <w:tcPr>
            <w:tcW w:w="969" w:type="dxa"/>
            <w:tcBorders>
              <w:top w:val="single" w:sz="4" w:space="0" w:color="000000"/>
              <w:left w:val="single" w:sz="4" w:space="0" w:color="000000"/>
              <w:bottom w:val="single" w:sz="4" w:space="0" w:color="000000"/>
              <w:right w:val="single" w:sz="4" w:space="0" w:color="000000"/>
            </w:tcBorders>
            <w:textDirection w:val="btLr"/>
          </w:tcPr>
          <w:p w:rsidR="0024165D" w:rsidRPr="003B0FEC" w:rsidRDefault="0024165D" w:rsidP="00DE608D">
            <w:pPr>
              <w:spacing w:after="44" w:line="238" w:lineRule="auto"/>
              <w:ind w:left="5" w:right="113" w:firstLine="115"/>
              <w:jc w:val="center"/>
              <w:rPr>
                <w:szCs w:val="28"/>
              </w:rPr>
            </w:pPr>
            <w:r w:rsidRPr="003B0FEC">
              <w:rPr>
                <w:szCs w:val="28"/>
              </w:rPr>
              <w:t>срок эксплуатации</w:t>
            </w:r>
          </w:p>
          <w:p w:rsidR="0024165D" w:rsidRPr="003B0FEC" w:rsidRDefault="0024165D" w:rsidP="00DE608D">
            <w:pPr>
              <w:spacing w:after="0" w:line="259" w:lineRule="auto"/>
              <w:ind w:left="12" w:right="113" w:firstLine="0"/>
              <w:jc w:val="center"/>
              <w:rPr>
                <w:szCs w:val="28"/>
              </w:rPr>
            </w:pPr>
            <w:r w:rsidRPr="003B0FEC">
              <w:rPr>
                <w:szCs w:val="28"/>
              </w:rPr>
              <w:t>и (лет)</w:t>
            </w:r>
          </w:p>
        </w:tc>
        <w:tc>
          <w:tcPr>
            <w:tcW w:w="801" w:type="dxa"/>
            <w:tcBorders>
              <w:top w:val="single" w:sz="4" w:space="0" w:color="000000"/>
              <w:left w:val="single" w:sz="4" w:space="0" w:color="000000"/>
              <w:bottom w:val="single" w:sz="4" w:space="0" w:color="000000"/>
              <w:right w:val="single" w:sz="4" w:space="0" w:color="000000"/>
            </w:tcBorders>
            <w:textDirection w:val="btLr"/>
          </w:tcPr>
          <w:p w:rsidR="0024165D" w:rsidRPr="003B0FEC" w:rsidRDefault="0024165D" w:rsidP="00DE608D">
            <w:pPr>
              <w:spacing w:after="0" w:line="259" w:lineRule="auto"/>
              <w:ind w:left="113" w:right="113" w:firstLine="0"/>
              <w:jc w:val="center"/>
              <w:rPr>
                <w:szCs w:val="28"/>
              </w:rPr>
            </w:pPr>
          </w:p>
          <w:p w:rsidR="0024165D" w:rsidRPr="003B0FEC" w:rsidRDefault="0024165D" w:rsidP="00DE608D">
            <w:pPr>
              <w:spacing w:after="0" w:line="259" w:lineRule="auto"/>
              <w:ind w:left="113" w:right="113" w:firstLine="0"/>
              <w:jc w:val="center"/>
              <w:rPr>
                <w:szCs w:val="28"/>
              </w:rPr>
            </w:pPr>
            <w:r w:rsidRPr="003B0FEC">
              <w:rPr>
                <w:szCs w:val="28"/>
              </w:rPr>
              <w:t>Кол -во</w:t>
            </w:r>
          </w:p>
        </w:tc>
        <w:tc>
          <w:tcPr>
            <w:tcW w:w="1467" w:type="dxa"/>
            <w:tcBorders>
              <w:top w:val="single" w:sz="4" w:space="0" w:color="000000"/>
              <w:left w:val="single" w:sz="4" w:space="0" w:color="000000"/>
              <w:bottom w:val="single" w:sz="4" w:space="0" w:color="000000"/>
              <w:right w:val="single" w:sz="4" w:space="0" w:color="000000"/>
            </w:tcBorders>
            <w:textDirection w:val="btLr"/>
          </w:tcPr>
          <w:p w:rsidR="0024165D" w:rsidRPr="003B0FEC" w:rsidRDefault="0024165D" w:rsidP="00DE608D">
            <w:pPr>
              <w:spacing w:after="0" w:line="259" w:lineRule="auto"/>
              <w:ind w:left="113" w:right="61" w:firstLine="0"/>
              <w:jc w:val="center"/>
              <w:rPr>
                <w:szCs w:val="28"/>
              </w:rPr>
            </w:pPr>
            <w:r w:rsidRPr="003B0FEC">
              <w:rPr>
                <w:szCs w:val="28"/>
              </w:rPr>
              <w:t>срок</w:t>
            </w:r>
          </w:p>
          <w:p w:rsidR="0024165D" w:rsidRPr="003B0FEC" w:rsidRDefault="0024165D" w:rsidP="00DE608D">
            <w:pPr>
              <w:spacing w:after="42" w:line="238" w:lineRule="auto"/>
              <w:ind w:left="113" w:right="113" w:firstLine="0"/>
              <w:jc w:val="center"/>
              <w:rPr>
                <w:szCs w:val="28"/>
              </w:rPr>
            </w:pPr>
            <w:r w:rsidRPr="003B0FEC">
              <w:rPr>
                <w:szCs w:val="28"/>
              </w:rPr>
              <w:t>эксплуатации</w:t>
            </w:r>
          </w:p>
          <w:p w:rsidR="0024165D" w:rsidRPr="003B0FEC" w:rsidRDefault="0024165D" w:rsidP="00DE608D">
            <w:pPr>
              <w:spacing w:after="0" w:line="259" w:lineRule="auto"/>
              <w:ind w:left="113" w:right="62" w:firstLine="0"/>
              <w:jc w:val="center"/>
              <w:rPr>
                <w:szCs w:val="28"/>
              </w:rPr>
            </w:pPr>
            <w:r w:rsidRPr="003B0FEC">
              <w:rPr>
                <w:szCs w:val="28"/>
              </w:rPr>
              <w:t>(лет)</w:t>
            </w:r>
          </w:p>
        </w:tc>
        <w:tc>
          <w:tcPr>
            <w:tcW w:w="874" w:type="dxa"/>
            <w:tcBorders>
              <w:top w:val="single" w:sz="4" w:space="0" w:color="000000"/>
              <w:left w:val="single" w:sz="4" w:space="0" w:color="000000"/>
              <w:bottom w:val="single" w:sz="4" w:space="0" w:color="000000"/>
              <w:right w:val="single" w:sz="4" w:space="0" w:color="000000"/>
            </w:tcBorders>
            <w:textDirection w:val="btLr"/>
          </w:tcPr>
          <w:p w:rsidR="0024165D" w:rsidRPr="003B0FEC" w:rsidRDefault="0024165D" w:rsidP="00DE608D">
            <w:pPr>
              <w:spacing w:after="0" w:line="259" w:lineRule="auto"/>
              <w:ind w:left="113" w:right="61" w:firstLine="0"/>
              <w:rPr>
                <w:szCs w:val="28"/>
              </w:rPr>
            </w:pPr>
            <w:r w:rsidRPr="003B0FEC">
              <w:rPr>
                <w:szCs w:val="28"/>
              </w:rPr>
              <w:t xml:space="preserve">       </w:t>
            </w:r>
          </w:p>
          <w:p w:rsidR="0024165D" w:rsidRPr="003B0FEC" w:rsidRDefault="0024165D" w:rsidP="00DE608D">
            <w:pPr>
              <w:spacing w:after="0" w:line="259" w:lineRule="auto"/>
              <w:ind w:left="113" w:right="61" w:firstLine="0"/>
              <w:rPr>
                <w:szCs w:val="28"/>
              </w:rPr>
            </w:pPr>
            <w:r w:rsidRPr="003B0FEC">
              <w:rPr>
                <w:szCs w:val="28"/>
              </w:rPr>
              <w:t xml:space="preserve">       Кол -во</w:t>
            </w:r>
          </w:p>
        </w:tc>
        <w:tc>
          <w:tcPr>
            <w:tcW w:w="1111" w:type="dxa"/>
            <w:gridSpan w:val="2"/>
            <w:tcBorders>
              <w:top w:val="single" w:sz="4" w:space="0" w:color="000000"/>
              <w:left w:val="single" w:sz="4" w:space="0" w:color="000000"/>
              <w:bottom w:val="single" w:sz="4" w:space="0" w:color="000000"/>
              <w:right w:val="single" w:sz="4" w:space="0" w:color="000000"/>
            </w:tcBorders>
            <w:textDirection w:val="btLr"/>
          </w:tcPr>
          <w:p w:rsidR="0024165D" w:rsidRPr="003B0FEC" w:rsidRDefault="0024165D" w:rsidP="00DE608D">
            <w:pPr>
              <w:spacing w:after="42" w:line="238" w:lineRule="auto"/>
              <w:ind w:left="113" w:right="113" w:firstLine="0"/>
              <w:rPr>
                <w:szCs w:val="28"/>
              </w:rPr>
            </w:pPr>
            <w:r w:rsidRPr="003B0FEC">
              <w:rPr>
                <w:szCs w:val="28"/>
              </w:rPr>
              <w:t xml:space="preserve">        срок </w:t>
            </w:r>
          </w:p>
          <w:p w:rsidR="0024165D" w:rsidRPr="003B0FEC" w:rsidRDefault="0024165D" w:rsidP="00DE608D">
            <w:pPr>
              <w:spacing w:after="42" w:line="238" w:lineRule="auto"/>
              <w:ind w:left="113" w:right="113" w:firstLine="0"/>
              <w:jc w:val="center"/>
              <w:rPr>
                <w:szCs w:val="28"/>
              </w:rPr>
            </w:pPr>
            <w:r w:rsidRPr="003B0FEC">
              <w:rPr>
                <w:szCs w:val="28"/>
              </w:rPr>
              <w:t>эксплуатации</w:t>
            </w:r>
          </w:p>
          <w:p w:rsidR="0024165D" w:rsidRPr="003B0FEC" w:rsidRDefault="0024165D" w:rsidP="00DE608D">
            <w:pPr>
              <w:spacing w:after="0" w:line="259" w:lineRule="auto"/>
              <w:ind w:left="113" w:right="61" w:firstLine="0"/>
              <w:jc w:val="center"/>
              <w:rPr>
                <w:szCs w:val="28"/>
              </w:rPr>
            </w:pPr>
            <w:r w:rsidRPr="003B0FEC">
              <w:rPr>
                <w:szCs w:val="28"/>
              </w:rPr>
              <w:t>(лет)</w:t>
            </w:r>
          </w:p>
        </w:tc>
        <w:tc>
          <w:tcPr>
            <w:tcW w:w="1134" w:type="dxa"/>
            <w:tcBorders>
              <w:top w:val="single" w:sz="4" w:space="0" w:color="000000"/>
              <w:left w:val="single" w:sz="4" w:space="0" w:color="000000"/>
              <w:bottom w:val="single" w:sz="4" w:space="0" w:color="000000"/>
              <w:right w:val="single" w:sz="4" w:space="0" w:color="000000"/>
            </w:tcBorders>
            <w:textDirection w:val="btLr"/>
          </w:tcPr>
          <w:p w:rsidR="0024165D" w:rsidRPr="003B0FEC" w:rsidRDefault="0024165D" w:rsidP="00DE608D">
            <w:pPr>
              <w:spacing w:after="0" w:line="259" w:lineRule="auto"/>
              <w:ind w:left="113" w:right="61" w:firstLine="0"/>
              <w:jc w:val="center"/>
              <w:rPr>
                <w:szCs w:val="28"/>
              </w:rPr>
            </w:pPr>
          </w:p>
          <w:p w:rsidR="0024165D" w:rsidRPr="003B0FEC" w:rsidRDefault="0024165D" w:rsidP="00DE608D">
            <w:pPr>
              <w:spacing w:after="0" w:line="259" w:lineRule="auto"/>
              <w:ind w:left="113" w:right="61" w:firstLine="0"/>
              <w:jc w:val="center"/>
              <w:rPr>
                <w:szCs w:val="28"/>
              </w:rPr>
            </w:pPr>
            <w:r w:rsidRPr="003B0FEC">
              <w:rPr>
                <w:szCs w:val="28"/>
              </w:rPr>
              <w:t>Кол -во</w:t>
            </w:r>
          </w:p>
        </w:tc>
        <w:tc>
          <w:tcPr>
            <w:tcW w:w="1559" w:type="dxa"/>
            <w:tcBorders>
              <w:top w:val="single" w:sz="4" w:space="0" w:color="000000"/>
              <w:left w:val="single" w:sz="4" w:space="0" w:color="000000"/>
              <w:bottom w:val="single" w:sz="4" w:space="0" w:color="000000"/>
              <w:right w:val="single" w:sz="4" w:space="0" w:color="000000"/>
            </w:tcBorders>
            <w:textDirection w:val="btLr"/>
          </w:tcPr>
          <w:p w:rsidR="0024165D" w:rsidRPr="003B0FEC" w:rsidRDefault="0024165D" w:rsidP="00DE608D">
            <w:pPr>
              <w:spacing w:after="42" w:line="238" w:lineRule="auto"/>
              <w:ind w:left="113" w:right="113" w:firstLine="0"/>
              <w:rPr>
                <w:szCs w:val="28"/>
              </w:rPr>
            </w:pPr>
            <w:r w:rsidRPr="003B0FEC">
              <w:rPr>
                <w:szCs w:val="28"/>
              </w:rPr>
              <w:t xml:space="preserve">        срок </w:t>
            </w:r>
          </w:p>
          <w:p w:rsidR="0024165D" w:rsidRPr="003B0FEC" w:rsidRDefault="0024165D" w:rsidP="00DE608D">
            <w:pPr>
              <w:spacing w:after="42" w:line="238" w:lineRule="auto"/>
              <w:ind w:left="113" w:right="113" w:firstLine="0"/>
              <w:jc w:val="center"/>
              <w:rPr>
                <w:szCs w:val="28"/>
              </w:rPr>
            </w:pPr>
            <w:r w:rsidRPr="003B0FEC">
              <w:rPr>
                <w:szCs w:val="28"/>
              </w:rPr>
              <w:t>эксплуатации</w:t>
            </w:r>
          </w:p>
          <w:p w:rsidR="0024165D" w:rsidRPr="003B0FEC" w:rsidRDefault="0024165D" w:rsidP="00DE608D">
            <w:pPr>
              <w:spacing w:after="0" w:line="259" w:lineRule="auto"/>
              <w:ind w:left="113" w:right="61" w:firstLine="0"/>
              <w:jc w:val="center"/>
              <w:rPr>
                <w:szCs w:val="28"/>
              </w:rPr>
            </w:pPr>
            <w:r w:rsidRPr="003B0FEC">
              <w:rPr>
                <w:szCs w:val="28"/>
              </w:rPr>
              <w:t>(лет)</w:t>
            </w:r>
          </w:p>
        </w:tc>
      </w:tr>
      <w:tr w:rsidR="0024165D" w:rsidRPr="003B0FEC" w:rsidTr="00DE608D">
        <w:trPr>
          <w:trHeight w:val="852"/>
        </w:trPr>
        <w:tc>
          <w:tcPr>
            <w:tcW w:w="597" w:type="dxa"/>
            <w:tcBorders>
              <w:top w:val="single" w:sz="4" w:space="0" w:color="000000"/>
              <w:left w:val="single" w:sz="4" w:space="0" w:color="000000"/>
              <w:bottom w:val="single" w:sz="4" w:space="0" w:color="000000"/>
              <w:right w:val="single" w:sz="4" w:space="0" w:color="000000"/>
            </w:tcBorders>
            <w:vAlign w:val="center"/>
          </w:tcPr>
          <w:p w:rsidR="0024165D" w:rsidRPr="003B0FEC" w:rsidRDefault="0024165D" w:rsidP="00DE608D">
            <w:pPr>
              <w:spacing w:after="0" w:line="259" w:lineRule="auto"/>
              <w:ind w:left="0" w:firstLine="0"/>
              <w:jc w:val="left"/>
              <w:rPr>
                <w:szCs w:val="28"/>
              </w:rPr>
            </w:pPr>
            <w:r w:rsidRPr="003B0FEC">
              <w:rPr>
                <w:szCs w:val="28"/>
              </w:rPr>
              <w:t>1.</w:t>
            </w:r>
            <w:r w:rsidRPr="003B0FEC">
              <w:rPr>
                <w:rFonts w:eastAsia="Arial"/>
                <w:szCs w:val="28"/>
              </w:rPr>
              <w:t xml:space="preserve"> </w:t>
            </w:r>
          </w:p>
        </w:tc>
        <w:tc>
          <w:tcPr>
            <w:tcW w:w="2117" w:type="dxa"/>
            <w:tcBorders>
              <w:top w:val="single" w:sz="4" w:space="0" w:color="000000"/>
              <w:left w:val="single" w:sz="4" w:space="0" w:color="000000"/>
              <w:bottom w:val="single" w:sz="4" w:space="0" w:color="000000"/>
              <w:right w:val="single" w:sz="4" w:space="0" w:color="000000"/>
            </w:tcBorders>
            <w:vAlign w:val="center"/>
          </w:tcPr>
          <w:p w:rsidR="0024165D" w:rsidRPr="003B0FEC" w:rsidRDefault="0024165D" w:rsidP="00DE608D">
            <w:pPr>
              <w:spacing w:after="0" w:line="259" w:lineRule="auto"/>
              <w:ind w:left="2" w:firstLine="0"/>
              <w:jc w:val="left"/>
              <w:rPr>
                <w:szCs w:val="28"/>
              </w:rPr>
            </w:pPr>
            <w:r w:rsidRPr="003B0FEC">
              <w:rPr>
                <w:szCs w:val="28"/>
              </w:rPr>
              <w:t xml:space="preserve">Кроссовки легкоатлетические </w:t>
            </w:r>
          </w:p>
        </w:tc>
        <w:tc>
          <w:tcPr>
            <w:tcW w:w="971" w:type="dxa"/>
            <w:tcBorders>
              <w:top w:val="single" w:sz="4" w:space="0" w:color="000000"/>
              <w:left w:val="single" w:sz="4" w:space="0" w:color="000000"/>
              <w:bottom w:val="single" w:sz="4" w:space="0" w:color="000000"/>
              <w:right w:val="single" w:sz="4" w:space="0" w:color="000000"/>
            </w:tcBorders>
            <w:vAlign w:val="center"/>
          </w:tcPr>
          <w:p w:rsidR="0024165D" w:rsidRPr="003B0FEC" w:rsidRDefault="0024165D" w:rsidP="00DE608D">
            <w:pPr>
              <w:spacing w:after="0" w:line="259" w:lineRule="auto"/>
              <w:ind w:left="0" w:right="63" w:firstLine="0"/>
              <w:jc w:val="center"/>
              <w:rPr>
                <w:szCs w:val="28"/>
              </w:rPr>
            </w:pPr>
            <w:r w:rsidRPr="003B0FEC">
              <w:rPr>
                <w:szCs w:val="28"/>
              </w:rPr>
              <w:t xml:space="preserve">пар </w:t>
            </w:r>
          </w:p>
        </w:tc>
        <w:tc>
          <w:tcPr>
            <w:tcW w:w="1326" w:type="dxa"/>
            <w:tcBorders>
              <w:top w:val="single" w:sz="4" w:space="0" w:color="000000"/>
              <w:left w:val="single" w:sz="4" w:space="0" w:color="000000"/>
              <w:bottom w:val="single" w:sz="4" w:space="0" w:color="000000"/>
              <w:right w:val="single" w:sz="4" w:space="0" w:color="000000"/>
            </w:tcBorders>
          </w:tcPr>
          <w:p w:rsidR="0024165D" w:rsidRPr="003B0FEC" w:rsidRDefault="0024165D" w:rsidP="00DE608D">
            <w:pPr>
              <w:spacing w:after="0" w:line="259" w:lineRule="auto"/>
              <w:ind w:left="0" w:right="57" w:firstLine="0"/>
              <w:jc w:val="center"/>
              <w:rPr>
                <w:szCs w:val="28"/>
              </w:rPr>
            </w:pPr>
            <w:r w:rsidRPr="003B0FEC">
              <w:rPr>
                <w:szCs w:val="28"/>
              </w:rPr>
              <w:t xml:space="preserve">на </w:t>
            </w:r>
          </w:p>
          <w:p w:rsidR="0024165D" w:rsidRPr="003B0FEC" w:rsidRDefault="0024165D" w:rsidP="00DE608D">
            <w:pPr>
              <w:spacing w:after="0" w:line="259" w:lineRule="auto"/>
              <w:ind w:left="0" w:firstLine="0"/>
              <w:jc w:val="center"/>
              <w:rPr>
                <w:szCs w:val="28"/>
              </w:rPr>
            </w:pPr>
            <w:r w:rsidRPr="003B0FEC">
              <w:rPr>
                <w:szCs w:val="28"/>
              </w:rPr>
              <w:t xml:space="preserve">занимающегося </w:t>
            </w:r>
          </w:p>
        </w:tc>
        <w:tc>
          <w:tcPr>
            <w:tcW w:w="962" w:type="dxa"/>
            <w:tcBorders>
              <w:top w:val="single" w:sz="4" w:space="0" w:color="000000"/>
              <w:left w:val="single" w:sz="4" w:space="0" w:color="000000"/>
              <w:bottom w:val="single" w:sz="4" w:space="0" w:color="000000"/>
              <w:right w:val="single" w:sz="4" w:space="0" w:color="000000"/>
            </w:tcBorders>
            <w:vAlign w:val="center"/>
          </w:tcPr>
          <w:p w:rsidR="0024165D" w:rsidRPr="003B0FEC" w:rsidRDefault="0024165D" w:rsidP="00DE608D">
            <w:pPr>
              <w:spacing w:after="0" w:line="259" w:lineRule="auto"/>
              <w:ind w:left="0" w:right="61" w:firstLine="0"/>
              <w:jc w:val="center"/>
              <w:rPr>
                <w:szCs w:val="28"/>
              </w:rPr>
            </w:pPr>
            <w:r w:rsidRPr="003B0FEC">
              <w:rPr>
                <w:szCs w:val="28"/>
              </w:rPr>
              <w:t xml:space="preserve">- </w:t>
            </w:r>
          </w:p>
        </w:tc>
        <w:tc>
          <w:tcPr>
            <w:tcW w:w="969" w:type="dxa"/>
            <w:tcBorders>
              <w:top w:val="single" w:sz="4" w:space="0" w:color="000000"/>
              <w:left w:val="single" w:sz="4" w:space="0" w:color="000000"/>
              <w:bottom w:val="single" w:sz="4" w:space="0" w:color="000000"/>
              <w:right w:val="single" w:sz="4" w:space="0" w:color="000000"/>
            </w:tcBorders>
            <w:vAlign w:val="center"/>
          </w:tcPr>
          <w:p w:rsidR="0024165D" w:rsidRPr="003B0FEC" w:rsidRDefault="0024165D" w:rsidP="00DE608D">
            <w:pPr>
              <w:spacing w:after="0" w:line="259" w:lineRule="auto"/>
              <w:ind w:left="0" w:right="59" w:firstLine="0"/>
              <w:jc w:val="center"/>
              <w:rPr>
                <w:szCs w:val="28"/>
              </w:rPr>
            </w:pPr>
            <w:r w:rsidRPr="003B0FEC">
              <w:rPr>
                <w:szCs w:val="28"/>
              </w:rPr>
              <w:t xml:space="preserve">- </w:t>
            </w:r>
          </w:p>
        </w:tc>
        <w:tc>
          <w:tcPr>
            <w:tcW w:w="801" w:type="dxa"/>
            <w:tcBorders>
              <w:top w:val="single" w:sz="4" w:space="0" w:color="000000"/>
              <w:left w:val="single" w:sz="4" w:space="0" w:color="000000"/>
              <w:bottom w:val="single" w:sz="4" w:space="0" w:color="000000"/>
              <w:right w:val="single" w:sz="4" w:space="0" w:color="000000"/>
            </w:tcBorders>
            <w:vAlign w:val="center"/>
          </w:tcPr>
          <w:p w:rsidR="0024165D" w:rsidRPr="003B0FEC" w:rsidRDefault="0024165D" w:rsidP="00DE608D">
            <w:pPr>
              <w:spacing w:after="0" w:line="259" w:lineRule="auto"/>
              <w:ind w:left="0" w:right="55" w:firstLine="0"/>
              <w:jc w:val="center"/>
              <w:rPr>
                <w:szCs w:val="28"/>
              </w:rPr>
            </w:pPr>
            <w:r w:rsidRPr="003B0FEC">
              <w:rPr>
                <w:szCs w:val="28"/>
              </w:rPr>
              <w:t>-</w:t>
            </w:r>
          </w:p>
        </w:tc>
        <w:tc>
          <w:tcPr>
            <w:tcW w:w="1467" w:type="dxa"/>
            <w:tcBorders>
              <w:top w:val="single" w:sz="4" w:space="0" w:color="000000"/>
              <w:left w:val="single" w:sz="4" w:space="0" w:color="000000"/>
              <w:bottom w:val="single" w:sz="4" w:space="0" w:color="000000"/>
              <w:right w:val="single" w:sz="4" w:space="0" w:color="000000"/>
            </w:tcBorders>
            <w:vAlign w:val="center"/>
          </w:tcPr>
          <w:p w:rsidR="0024165D" w:rsidRPr="003B0FEC" w:rsidRDefault="0024165D" w:rsidP="00DE608D">
            <w:pPr>
              <w:spacing w:after="0" w:line="259" w:lineRule="auto"/>
              <w:ind w:left="0" w:right="58" w:firstLine="0"/>
              <w:jc w:val="center"/>
              <w:rPr>
                <w:szCs w:val="28"/>
              </w:rPr>
            </w:pPr>
            <w:r w:rsidRPr="003B0FEC">
              <w:rPr>
                <w:szCs w:val="28"/>
              </w:rPr>
              <w:t>-</w:t>
            </w:r>
          </w:p>
        </w:tc>
        <w:tc>
          <w:tcPr>
            <w:tcW w:w="874" w:type="dxa"/>
            <w:tcBorders>
              <w:top w:val="single" w:sz="4" w:space="0" w:color="000000"/>
              <w:left w:val="single" w:sz="4" w:space="0" w:color="000000"/>
              <w:bottom w:val="single" w:sz="4" w:space="0" w:color="000000"/>
              <w:right w:val="single" w:sz="4" w:space="0" w:color="000000"/>
            </w:tcBorders>
          </w:tcPr>
          <w:p w:rsidR="0024165D" w:rsidRPr="003B0FEC" w:rsidRDefault="0024165D" w:rsidP="00DE608D">
            <w:pPr>
              <w:spacing w:after="0" w:line="259" w:lineRule="auto"/>
              <w:ind w:left="0" w:right="58" w:firstLine="0"/>
              <w:jc w:val="center"/>
              <w:rPr>
                <w:szCs w:val="28"/>
              </w:rPr>
            </w:pPr>
          </w:p>
          <w:p w:rsidR="0024165D" w:rsidRPr="003B0FEC" w:rsidRDefault="0024165D" w:rsidP="00DE608D">
            <w:pPr>
              <w:spacing w:after="0" w:line="259" w:lineRule="auto"/>
              <w:ind w:left="0" w:right="58" w:firstLine="0"/>
              <w:jc w:val="center"/>
              <w:rPr>
                <w:szCs w:val="28"/>
              </w:rPr>
            </w:pPr>
            <w:r w:rsidRPr="003B0FEC">
              <w:rPr>
                <w:szCs w:val="28"/>
              </w:rPr>
              <w:t>1</w:t>
            </w:r>
          </w:p>
        </w:tc>
        <w:tc>
          <w:tcPr>
            <w:tcW w:w="1111" w:type="dxa"/>
            <w:gridSpan w:val="2"/>
            <w:tcBorders>
              <w:top w:val="single" w:sz="4" w:space="0" w:color="000000"/>
              <w:left w:val="single" w:sz="4" w:space="0" w:color="000000"/>
              <w:bottom w:val="single" w:sz="4" w:space="0" w:color="000000"/>
              <w:right w:val="single" w:sz="4" w:space="0" w:color="000000"/>
            </w:tcBorders>
          </w:tcPr>
          <w:p w:rsidR="0024165D" w:rsidRPr="003B0FEC" w:rsidRDefault="0024165D" w:rsidP="00DE608D">
            <w:pPr>
              <w:spacing w:after="0" w:line="259" w:lineRule="auto"/>
              <w:ind w:left="0" w:right="58" w:firstLine="0"/>
              <w:jc w:val="center"/>
              <w:rPr>
                <w:szCs w:val="28"/>
              </w:rPr>
            </w:pPr>
          </w:p>
          <w:p w:rsidR="0024165D" w:rsidRPr="003B0FEC" w:rsidRDefault="0024165D" w:rsidP="00DE608D">
            <w:pPr>
              <w:spacing w:after="0" w:line="259" w:lineRule="auto"/>
              <w:ind w:left="0" w:right="58" w:firstLine="0"/>
              <w:jc w:val="center"/>
              <w:rPr>
                <w:szCs w:val="28"/>
              </w:rPr>
            </w:pPr>
            <w:r w:rsidRPr="003B0FEC">
              <w:rPr>
                <w:szCs w:val="28"/>
              </w:rPr>
              <w:t>1</w:t>
            </w:r>
          </w:p>
        </w:tc>
        <w:tc>
          <w:tcPr>
            <w:tcW w:w="1134" w:type="dxa"/>
            <w:tcBorders>
              <w:top w:val="single" w:sz="4" w:space="0" w:color="000000"/>
              <w:left w:val="single" w:sz="4" w:space="0" w:color="000000"/>
              <w:bottom w:val="single" w:sz="4" w:space="0" w:color="000000"/>
              <w:right w:val="single" w:sz="4" w:space="0" w:color="000000"/>
            </w:tcBorders>
          </w:tcPr>
          <w:p w:rsidR="0024165D" w:rsidRPr="003B0FEC" w:rsidRDefault="0024165D" w:rsidP="00DE608D">
            <w:pPr>
              <w:spacing w:after="0" w:line="259" w:lineRule="auto"/>
              <w:ind w:left="0" w:right="58" w:firstLine="0"/>
              <w:jc w:val="center"/>
              <w:rPr>
                <w:szCs w:val="28"/>
              </w:rPr>
            </w:pPr>
          </w:p>
          <w:p w:rsidR="0024165D" w:rsidRPr="003B0FEC" w:rsidRDefault="0024165D" w:rsidP="00DE608D">
            <w:pPr>
              <w:spacing w:after="0" w:line="259" w:lineRule="auto"/>
              <w:ind w:left="0" w:right="58" w:firstLine="0"/>
              <w:jc w:val="center"/>
              <w:rPr>
                <w:szCs w:val="28"/>
              </w:rPr>
            </w:pPr>
            <w:r w:rsidRPr="003B0FEC">
              <w:rPr>
                <w:szCs w:val="28"/>
              </w:rPr>
              <w:t>1</w:t>
            </w:r>
          </w:p>
        </w:tc>
        <w:tc>
          <w:tcPr>
            <w:tcW w:w="1559" w:type="dxa"/>
            <w:tcBorders>
              <w:top w:val="single" w:sz="4" w:space="0" w:color="000000"/>
              <w:left w:val="single" w:sz="4" w:space="0" w:color="000000"/>
              <w:bottom w:val="single" w:sz="4" w:space="0" w:color="000000"/>
              <w:right w:val="single" w:sz="4" w:space="0" w:color="000000"/>
            </w:tcBorders>
          </w:tcPr>
          <w:p w:rsidR="0024165D" w:rsidRPr="003B0FEC" w:rsidRDefault="0024165D" w:rsidP="00DE608D">
            <w:pPr>
              <w:spacing w:after="0" w:line="259" w:lineRule="auto"/>
              <w:ind w:left="0" w:right="58" w:firstLine="0"/>
              <w:jc w:val="center"/>
              <w:rPr>
                <w:szCs w:val="28"/>
              </w:rPr>
            </w:pPr>
          </w:p>
          <w:p w:rsidR="0024165D" w:rsidRPr="003B0FEC" w:rsidRDefault="0024165D" w:rsidP="00DE608D">
            <w:pPr>
              <w:spacing w:after="0" w:line="259" w:lineRule="auto"/>
              <w:ind w:left="0" w:right="58" w:firstLine="0"/>
              <w:jc w:val="center"/>
              <w:rPr>
                <w:szCs w:val="28"/>
              </w:rPr>
            </w:pPr>
            <w:r w:rsidRPr="003B0FEC">
              <w:rPr>
                <w:szCs w:val="28"/>
              </w:rPr>
              <w:t>1</w:t>
            </w:r>
          </w:p>
        </w:tc>
      </w:tr>
      <w:tr w:rsidR="0024165D" w:rsidRPr="003B0FEC" w:rsidTr="00DE608D">
        <w:trPr>
          <w:trHeight w:val="852"/>
        </w:trPr>
        <w:tc>
          <w:tcPr>
            <w:tcW w:w="597" w:type="dxa"/>
            <w:tcBorders>
              <w:top w:val="single" w:sz="4" w:space="0" w:color="000000"/>
              <w:left w:val="single" w:sz="4" w:space="0" w:color="000000"/>
              <w:bottom w:val="single" w:sz="4" w:space="0" w:color="000000"/>
              <w:right w:val="single" w:sz="4" w:space="0" w:color="000000"/>
            </w:tcBorders>
            <w:vAlign w:val="center"/>
          </w:tcPr>
          <w:p w:rsidR="0024165D" w:rsidRPr="003B0FEC" w:rsidRDefault="0024165D" w:rsidP="00DE608D">
            <w:pPr>
              <w:spacing w:after="0" w:line="259" w:lineRule="auto"/>
              <w:ind w:left="0" w:firstLine="0"/>
              <w:jc w:val="left"/>
              <w:rPr>
                <w:szCs w:val="28"/>
              </w:rPr>
            </w:pPr>
            <w:r w:rsidRPr="003B0FEC">
              <w:rPr>
                <w:szCs w:val="28"/>
              </w:rPr>
              <w:t>2.</w:t>
            </w:r>
            <w:r w:rsidRPr="003B0FEC">
              <w:rPr>
                <w:rFonts w:eastAsia="Arial"/>
                <w:szCs w:val="28"/>
              </w:rPr>
              <w:t xml:space="preserve"> </w:t>
            </w:r>
          </w:p>
        </w:tc>
        <w:tc>
          <w:tcPr>
            <w:tcW w:w="2117" w:type="dxa"/>
            <w:tcBorders>
              <w:top w:val="single" w:sz="4" w:space="0" w:color="000000"/>
              <w:left w:val="single" w:sz="4" w:space="0" w:color="000000"/>
              <w:bottom w:val="single" w:sz="4" w:space="0" w:color="000000"/>
              <w:right w:val="single" w:sz="4" w:space="0" w:color="000000"/>
            </w:tcBorders>
            <w:vAlign w:val="center"/>
          </w:tcPr>
          <w:p w:rsidR="0024165D" w:rsidRPr="003B0FEC" w:rsidRDefault="0024165D" w:rsidP="00DE608D">
            <w:pPr>
              <w:spacing w:after="0" w:line="259" w:lineRule="auto"/>
              <w:ind w:left="2" w:firstLine="0"/>
              <w:jc w:val="left"/>
              <w:rPr>
                <w:szCs w:val="28"/>
              </w:rPr>
            </w:pPr>
            <w:r w:rsidRPr="003B0FEC">
              <w:rPr>
                <w:szCs w:val="28"/>
              </w:rPr>
              <w:t xml:space="preserve">Туфли скальные </w:t>
            </w:r>
          </w:p>
        </w:tc>
        <w:tc>
          <w:tcPr>
            <w:tcW w:w="971" w:type="dxa"/>
            <w:tcBorders>
              <w:top w:val="single" w:sz="4" w:space="0" w:color="000000"/>
              <w:left w:val="single" w:sz="4" w:space="0" w:color="000000"/>
              <w:bottom w:val="single" w:sz="4" w:space="0" w:color="000000"/>
              <w:right w:val="single" w:sz="4" w:space="0" w:color="000000"/>
            </w:tcBorders>
            <w:vAlign w:val="center"/>
          </w:tcPr>
          <w:p w:rsidR="0024165D" w:rsidRPr="003B0FEC" w:rsidRDefault="0024165D" w:rsidP="00DE608D">
            <w:pPr>
              <w:spacing w:after="0" w:line="259" w:lineRule="auto"/>
              <w:ind w:left="0" w:right="63" w:firstLine="0"/>
              <w:jc w:val="center"/>
              <w:rPr>
                <w:szCs w:val="28"/>
              </w:rPr>
            </w:pPr>
            <w:r w:rsidRPr="003B0FEC">
              <w:rPr>
                <w:szCs w:val="28"/>
              </w:rPr>
              <w:t xml:space="preserve">пар </w:t>
            </w:r>
          </w:p>
        </w:tc>
        <w:tc>
          <w:tcPr>
            <w:tcW w:w="1326" w:type="dxa"/>
            <w:tcBorders>
              <w:top w:val="single" w:sz="4" w:space="0" w:color="000000"/>
              <w:left w:val="single" w:sz="4" w:space="0" w:color="000000"/>
              <w:bottom w:val="single" w:sz="4" w:space="0" w:color="000000"/>
              <w:right w:val="single" w:sz="4" w:space="0" w:color="000000"/>
            </w:tcBorders>
          </w:tcPr>
          <w:p w:rsidR="0024165D" w:rsidRPr="003B0FEC" w:rsidRDefault="0024165D" w:rsidP="00DE608D">
            <w:pPr>
              <w:spacing w:after="0" w:line="259" w:lineRule="auto"/>
              <w:ind w:left="0" w:right="57" w:firstLine="0"/>
              <w:jc w:val="center"/>
              <w:rPr>
                <w:szCs w:val="28"/>
              </w:rPr>
            </w:pPr>
            <w:r w:rsidRPr="003B0FEC">
              <w:rPr>
                <w:szCs w:val="28"/>
              </w:rPr>
              <w:t xml:space="preserve">на </w:t>
            </w:r>
          </w:p>
          <w:p w:rsidR="0024165D" w:rsidRPr="003B0FEC" w:rsidRDefault="0024165D" w:rsidP="00DE608D">
            <w:pPr>
              <w:spacing w:after="0" w:line="259" w:lineRule="auto"/>
              <w:ind w:left="0" w:firstLine="0"/>
              <w:jc w:val="center"/>
              <w:rPr>
                <w:szCs w:val="28"/>
              </w:rPr>
            </w:pPr>
            <w:r w:rsidRPr="003B0FEC">
              <w:rPr>
                <w:szCs w:val="28"/>
              </w:rPr>
              <w:t xml:space="preserve">занимающегося </w:t>
            </w:r>
          </w:p>
        </w:tc>
        <w:tc>
          <w:tcPr>
            <w:tcW w:w="962" w:type="dxa"/>
            <w:tcBorders>
              <w:top w:val="single" w:sz="4" w:space="0" w:color="000000"/>
              <w:left w:val="single" w:sz="4" w:space="0" w:color="000000"/>
              <w:bottom w:val="single" w:sz="4" w:space="0" w:color="000000"/>
              <w:right w:val="single" w:sz="4" w:space="0" w:color="000000"/>
            </w:tcBorders>
            <w:vAlign w:val="center"/>
          </w:tcPr>
          <w:p w:rsidR="0024165D" w:rsidRPr="003B0FEC" w:rsidRDefault="0024165D" w:rsidP="00DE608D">
            <w:pPr>
              <w:spacing w:after="0" w:line="259" w:lineRule="auto"/>
              <w:ind w:left="0" w:right="60" w:firstLine="0"/>
              <w:jc w:val="center"/>
              <w:rPr>
                <w:szCs w:val="28"/>
              </w:rPr>
            </w:pPr>
            <w:r w:rsidRPr="003B0FEC">
              <w:rPr>
                <w:szCs w:val="28"/>
              </w:rPr>
              <w:t xml:space="preserve">- </w:t>
            </w:r>
          </w:p>
        </w:tc>
        <w:tc>
          <w:tcPr>
            <w:tcW w:w="969" w:type="dxa"/>
            <w:tcBorders>
              <w:top w:val="single" w:sz="4" w:space="0" w:color="000000"/>
              <w:left w:val="single" w:sz="4" w:space="0" w:color="000000"/>
              <w:bottom w:val="single" w:sz="4" w:space="0" w:color="000000"/>
              <w:right w:val="single" w:sz="4" w:space="0" w:color="000000"/>
            </w:tcBorders>
            <w:vAlign w:val="center"/>
          </w:tcPr>
          <w:p w:rsidR="0024165D" w:rsidRPr="003B0FEC" w:rsidRDefault="0024165D" w:rsidP="00DE608D">
            <w:pPr>
              <w:spacing w:after="0" w:line="259" w:lineRule="auto"/>
              <w:ind w:left="0" w:right="62" w:firstLine="0"/>
              <w:jc w:val="center"/>
              <w:rPr>
                <w:szCs w:val="28"/>
              </w:rPr>
            </w:pPr>
            <w:r w:rsidRPr="003B0FEC">
              <w:rPr>
                <w:szCs w:val="28"/>
              </w:rPr>
              <w:t>-</w:t>
            </w:r>
          </w:p>
        </w:tc>
        <w:tc>
          <w:tcPr>
            <w:tcW w:w="801" w:type="dxa"/>
            <w:tcBorders>
              <w:top w:val="single" w:sz="4" w:space="0" w:color="000000"/>
              <w:left w:val="single" w:sz="4" w:space="0" w:color="000000"/>
              <w:bottom w:val="single" w:sz="4" w:space="0" w:color="000000"/>
              <w:right w:val="single" w:sz="4" w:space="0" w:color="000000"/>
            </w:tcBorders>
            <w:vAlign w:val="center"/>
          </w:tcPr>
          <w:p w:rsidR="0024165D" w:rsidRPr="003B0FEC" w:rsidRDefault="0024165D" w:rsidP="00DE608D">
            <w:pPr>
              <w:spacing w:after="0" w:line="259" w:lineRule="auto"/>
              <w:ind w:left="0" w:right="55" w:firstLine="0"/>
              <w:jc w:val="center"/>
              <w:rPr>
                <w:szCs w:val="28"/>
              </w:rPr>
            </w:pPr>
            <w:r w:rsidRPr="003B0FEC">
              <w:rPr>
                <w:szCs w:val="28"/>
              </w:rPr>
              <w:t>1</w:t>
            </w:r>
          </w:p>
        </w:tc>
        <w:tc>
          <w:tcPr>
            <w:tcW w:w="1467" w:type="dxa"/>
            <w:tcBorders>
              <w:top w:val="single" w:sz="4" w:space="0" w:color="000000"/>
              <w:left w:val="single" w:sz="4" w:space="0" w:color="000000"/>
              <w:bottom w:val="single" w:sz="4" w:space="0" w:color="000000"/>
              <w:right w:val="single" w:sz="4" w:space="0" w:color="000000"/>
            </w:tcBorders>
            <w:vAlign w:val="center"/>
          </w:tcPr>
          <w:p w:rsidR="0024165D" w:rsidRPr="003B0FEC" w:rsidRDefault="0024165D" w:rsidP="00DE608D">
            <w:pPr>
              <w:spacing w:after="0" w:line="259" w:lineRule="auto"/>
              <w:ind w:left="0" w:right="58" w:firstLine="0"/>
              <w:jc w:val="center"/>
              <w:rPr>
                <w:szCs w:val="28"/>
              </w:rPr>
            </w:pPr>
            <w:r w:rsidRPr="003B0FEC">
              <w:rPr>
                <w:szCs w:val="28"/>
              </w:rPr>
              <w:t>1</w:t>
            </w:r>
          </w:p>
        </w:tc>
        <w:tc>
          <w:tcPr>
            <w:tcW w:w="874" w:type="dxa"/>
            <w:tcBorders>
              <w:top w:val="single" w:sz="4" w:space="0" w:color="000000"/>
              <w:left w:val="single" w:sz="4" w:space="0" w:color="000000"/>
              <w:bottom w:val="single" w:sz="4" w:space="0" w:color="000000"/>
              <w:right w:val="single" w:sz="4" w:space="0" w:color="000000"/>
            </w:tcBorders>
          </w:tcPr>
          <w:p w:rsidR="0024165D" w:rsidRPr="003B0FEC" w:rsidRDefault="0024165D" w:rsidP="00DE608D">
            <w:pPr>
              <w:spacing w:after="0" w:line="259" w:lineRule="auto"/>
              <w:ind w:left="0" w:right="58" w:firstLine="0"/>
              <w:jc w:val="center"/>
              <w:rPr>
                <w:szCs w:val="28"/>
              </w:rPr>
            </w:pPr>
          </w:p>
          <w:p w:rsidR="0024165D" w:rsidRPr="003B0FEC" w:rsidRDefault="0024165D" w:rsidP="00DE608D">
            <w:pPr>
              <w:spacing w:after="0" w:line="259" w:lineRule="auto"/>
              <w:ind w:left="0" w:right="58" w:firstLine="0"/>
              <w:jc w:val="center"/>
              <w:rPr>
                <w:szCs w:val="28"/>
              </w:rPr>
            </w:pPr>
            <w:r w:rsidRPr="003B0FEC">
              <w:rPr>
                <w:szCs w:val="28"/>
              </w:rPr>
              <w:t>2</w:t>
            </w:r>
          </w:p>
        </w:tc>
        <w:tc>
          <w:tcPr>
            <w:tcW w:w="1111" w:type="dxa"/>
            <w:gridSpan w:val="2"/>
            <w:tcBorders>
              <w:top w:val="single" w:sz="4" w:space="0" w:color="000000"/>
              <w:left w:val="single" w:sz="4" w:space="0" w:color="000000"/>
              <w:bottom w:val="single" w:sz="4" w:space="0" w:color="000000"/>
              <w:right w:val="single" w:sz="4" w:space="0" w:color="000000"/>
            </w:tcBorders>
          </w:tcPr>
          <w:p w:rsidR="0024165D" w:rsidRPr="003B0FEC" w:rsidRDefault="0024165D" w:rsidP="00DE608D">
            <w:pPr>
              <w:spacing w:after="0" w:line="259" w:lineRule="auto"/>
              <w:ind w:left="0" w:right="58" w:firstLine="0"/>
              <w:jc w:val="center"/>
              <w:rPr>
                <w:szCs w:val="28"/>
              </w:rPr>
            </w:pPr>
          </w:p>
          <w:p w:rsidR="0024165D" w:rsidRPr="003B0FEC" w:rsidRDefault="0024165D" w:rsidP="00DE608D">
            <w:pPr>
              <w:spacing w:after="0" w:line="259" w:lineRule="auto"/>
              <w:ind w:left="0" w:right="58" w:firstLine="0"/>
              <w:jc w:val="center"/>
              <w:rPr>
                <w:szCs w:val="28"/>
              </w:rPr>
            </w:pPr>
            <w:r w:rsidRPr="003B0FEC">
              <w:rPr>
                <w:szCs w:val="28"/>
              </w:rPr>
              <w:t>1</w:t>
            </w:r>
          </w:p>
        </w:tc>
        <w:tc>
          <w:tcPr>
            <w:tcW w:w="1134" w:type="dxa"/>
            <w:tcBorders>
              <w:top w:val="single" w:sz="4" w:space="0" w:color="000000"/>
              <w:left w:val="single" w:sz="4" w:space="0" w:color="000000"/>
              <w:bottom w:val="single" w:sz="4" w:space="0" w:color="000000"/>
              <w:right w:val="single" w:sz="4" w:space="0" w:color="000000"/>
            </w:tcBorders>
          </w:tcPr>
          <w:p w:rsidR="0024165D" w:rsidRPr="003B0FEC" w:rsidRDefault="0024165D" w:rsidP="00DE608D">
            <w:pPr>
              <w:spacing w:after="0" w:line="259" w:lineRule="auto"/>
              <w:ind w:left="0" w:right="58" w:firstLine="0"/>
              <w:jc w:val="center"/>
              <w:rPr>
                <w:szCs w:val="28"/>
              </w:rPr>
            </w:pPr>
          </w:p>
          <w:p w:rsidR="0024165D" w:rsidRPr="003B0FEC" w:rsidRDefault="0024165D" w:rsidP="00DE608D">
            <w:pPr>
              <w:spacing w:after="0" w:line="259" w:lineRule="auto"/>
              <w:ind w:left="0" w:right="58" w:firstLine="0"/>
              <w:jc w:val="center"/>
              <w:rPr>
                <w:szCs w:val="28"/>
              </w:rPr>
            </w:pPr>
            <w:r w:rsidRPr="003B0FEC">
              <w:rPr>
                <w:szCs w:val="28"/>
              </w:rPr>
              <w:t>2</w:t>
            </w:r>
          </w:p>
        </w:tc>
        <w:tc>
          <w:tcPr>
            <w:tcW w:w="1559" w:type="dxa"/>
            <w:tcBorders>
              <w:top w:val="single" w:sz="4" w:space="0" w:color="000000"/>
              <w:left w:val="single" w:sz="4" w:space="0" w:color="000000"/>
              <w:bottom w:val="single" w:sz="4" w:space="0" w:color="000000"/>
              <w:right w:val="single" w:sz="4" w:space="0" w:color="000000"/>
            </w:tcBorders>
          </w:tcPr>
          <w:p w:rsidR="0024165D" w:rsidRPr="003B0FEC" w:rsidRDefault="0024165D" w:rsidP="00DE608D">
            <w:pPr>
              <w:spacing w:after="0" w:line="259" w:lineRule="auto"/>
              <w:ind w:left="0" w:right="58" w:firstLine="0"/>
              <w:jc w:val="center"/>
              <w:rPr>
                <w:szCs w:val="28"/>
              </w:rPr>
            </w:pPr>
          </w:p>
          <w:p w:rsidR="0024165D" w:rsidRPr="003B0FEC" w:rsidRDefault="0024165D" w:rsidP="00DE608D">
            <w:pPr>
              <w:spacing w:after="0" w:line="259" w:lineRule="auto"/>
              <w:ind w:left="0" w:right="58" w:firstLine="0"/>
              <w:jc w:val="center"/>
              <w:rPr>
                <w:szCs w:val="28"/>
              </w:rPr>
            </w:pPr>
            <w:r w:rsidRPr="003B0FEC">
              <w:rPr>
                <w:szCs w:val="28"/>
              </w:rPr>
              <w:t>1</w:t>
            </w:r>
          </w:p>
        </w:tc>
      </w:tr>
      <w:tr w:rsidR="0024165D" w:rsidRPr="003B0FEC" w:rsidTr="00DE608D">
        <w:trPr>
          <w:trHeight w:val="852"/>
        </w:trPr>
        <w:tc>
          <w:tcPr>
            <w:tcW w:w="597" w:type="dxa"/>
            <w:tcBorders>
              <w:top w:val="single" w:sz="4" w:space="0" w:color="000000"/>
              <w:left w:val="single" w:sz="4" w:space="0" w:color="000000"/>
              <w:bottom w:val="single" w:sz="4" w:space="0" w:color="000000"/>
              <w:right w:val="single" w:sz="4" w:space="0" w:color="000000"/>
            </w:tcBorders>
            <w:vAlign w:val="center"/>
          </w:tcPr>
          <w:p w:rsidR="0024165D" w:rsidRPr="003B0FEC" w:rsidRDefault="0024165D" w:rsidP="00DE608D">
            <w:pPr>
              <w:spacing w:after="0" w:line="259" w:lineRule="auto"/>
              <w:ind w:left="0" w:firstLine="0"/>
              <w:jc w:val="left"/>
              <w:rPr>
                <w:szCs w:val="28"/>
              </w:rPr>
            </w:pPr>
            <w:r w:rsidRPr="003B0FEC">
              <w:rPr>
                <w:szCs w:val="28"/>
              </w:rPr>
              <w:t>3.</w:t>
            </w:r>
            <w:r w:rsidRPr="003B0FEC">
              <w:rPr>
                <w:rFonts w:eastAsia="Arial"/>
                <w:szCs w:val="28"/>
              </w:rPr>
              <w:t xml:space="preserve"> </w:t>
            </w:r>
          </w:p>
        </w:tc>
        <w:tc>
          <w:tcPr>
            <w:tcW w:w="2117" w:type="dxa"/>
            <w:tcBorders>
              <w:top w:val="single" w:sz="4" w:space="0" w:color="000000"/>
              <w:left w:val="single" w:sz="4" w:space="0" w:color="000000"/>
              <w:bottom w:val="single" w:sz="4" w:space="0" w:color="000000"/>
              <w:right w:val="single" w:sz="4" w:space="0" w:color="000000"/>
            </w:tcBorders>
            <w:vAlign w:val="center"/>
          </w:tcPr>
          <w:p w:rsidR="0024165D" w:rsidRPr="003B0FEC" w:rsidRDefault="0024165D" w:rsidP="00DE608D">
            <w:pPr>
              <w:spacing w:after="0" w:line="259" w:lineRule="auto"/>
              <w:ind w:left="2" w:firstLine="0"/>
              <w:jc w:val="left"/>
              <w:rPr>
                <w:szCs w:val="28"/>
              </w:rPr>
            </w:pPr>
            <w:r w:rsidRPr="003B0FEC">
              <w:rPr>
                <w:szCs w:val="28"/>
              </w:rPr>
              <w:t>Футболки (короткий рукав)</w:t>
            </w:r>
          </w:p>
        </w:tc>
        <w:tc>
          <w:tcPr>
            <w:tcW w:w="971" w:type="dxa"/>
            <w:tcBorders>
              <w:top w:val="single" w:sz="4" w:space="0" w:color="000000"/>
              <w:left w:val="single" w:sz="4" w:space="0" w:color="000000"/>
              <w:bottom w:val="single" w:sz="4" w:space="0" w:color="000000"/>
              <w:right w:val="single" w:sz="4" w:space="0" w:color="000000"/>
            </w:tcBorders>
            <w:vAlign w:val="center"/>
          </w:tcPr>
          <w:p w:rsidR="0024165D" w:rsidRPr="003B0FEC" w:rsidRDefault="0024165D" w:rsidP="00DE608D">
            <w:pPr>
              <w:spacing w:after="0" w:line="259" w:lineRule="auto"/>
              <w:ind w:left="0" w:right="64" w:firstLine="0"/>
              <w:jc w:val="center"/>
              <w:rPr>
                <w:szCs w:val="28"/>
              </w:rPr>
            </w:pPr>
            <w:r w:rsidRPr="003B0FEC">
              <w:rPr>
                <w:szCs w:val="28"/>
              </w:rPr>
              <w:t xml:space="preserve">штук </w:t>
            </w:r>
          </w:p>
        </w:tc>
        <w:tc>
          <w:tcPr>
            <w:tcW w:w="1326" w:type="dxa"/>
            <w:tcBorders>
              <w:top w:val="single" w:sz="4" w:space="0" w:color="000000"/>
              <w:left w:val="single" w:sz="4" w:space="0" w:color="000000"/>
              <w:bottom w:val="single" w:sz="4" w:space="0" w:color="000000"/>
              <w:right w:val="single" w:sz="4" w:space="0" w:color="000000"/>
            </w:tcBorders>
          </w:tcPr>
          <w:p w:rsidR="0024165D" w:rsidRPr="003B0FEC" w:rsidRDefault="0024165D" w:rsidP="00DE608D">
            <w:pPr>
              <w:spacing w:after="0" w:line="259" w:lineRule="auto"/>
              <w:ind w:left="0" w:right="57" w:firstLine="0"/>
              <w:jc w:val="center"/>
              <w:rPr>
                <w:szCs w:val="28"/>
              </w:rPr>
            </w:pPr>
            <w:r w:rsidRPr="003B0FEC">
              <w:rPr>
                <w:szCs w:val="28"/>
              </w:rPr>
              <w:t xml:space="preserve">на </w:t>
            </w:r>
          </w:p>
          <w:p w:rsidR="0024165D" w:rsidRPr="003B0FEC" w:rsidRDefault="0024165D" w:rsidP="00DE608D">
            <w:pPr>
              <w:spacing w:after="0" w:line="259" w:lineRule="auto"/>
              <w:ind w:left="0" w:firstLine="0"/>
              <w:jc w:val="center"/>
              <w:rPr>
                <w:szCs w:val="28"/>
              </w:rPr>
            </w:pPr>
            <w:r w:rsidRPr="003B0FEC">
              <w:rPr>
                <w:szCs w:val="28"/>
              </w:rPr>
              <w:t xml:space="preserve">занимаю </w:t>
            </w:r>
            <w:proofErr w:type="spellStart"/>
            <w:r w:rsidRPr="003B0FEC">
              <w:rPr>
                <w:szCs w:val="28"/>
              </w:rPr>
              <w:t>щегося</w:t>
            </w:r>
            <w:proofErr w:type="spellEnd"/>
            <w:r w:rsidRPr="003B0FEC">
              <w:rPr>
                <w:szCs w:val="28"/>
              </w:rPr>
              <w:t xml:space="preserve"> </w:t>
            </w:r>
          </w:p>
        </w:tc>
        <w:tc>
          <w:tcPr>
            <w:tcW w:w="962" w:type="dxa"/>
            <w:tcBorders>
              <w:top w:val="single" w:sz="4" w:space="0" w:color="000000"/>
              <w:left w:val="single" w:sz="4" w:space="0" w:color="000000"/>
              <w:bottom w:val="single" w:sz="4" w:space="0" w:color="000000"/>
              <w:right w:val="single" w:sz="4" w:space="0" w:color="000000"/>
            </w:tcBorders>
            <w:vAlign w:val="center"/>
          </w:tcPr>
          <w:p w:rsidR="0024165D" w:rsidRPr="003B0FEC" w:rsidRDefault="0024165D" w:rsidP="00DE608D">
            <w:pPr>
              <w:spacing w:after="0" w:line="259" w:lineRule="auto"/>
              <w:ind w:left="0" w:right="60" w:firstLine="0"/>
              <w:jc w:val="center"/>
              <w:rPr>
                <w:szCs w:val="28"/>
              </w:rPr>
            </w:pPr>
            <w:r w:rsidRPr="003B0FEC">
              <w:rPr>
                <w:szCs w:val="28"/>
              </w:rPr>
              <w:t>-</w:t>
            </w:r>
          </w:p>
        </w:tc>
        <w:tc>
          <w:tcPr>
            <w:tcW w:w="969" w:type="dxa"/>
            <w:tcBorders>
              <w:top w:val="single" w:sz="4" w:space="0" w:color="000000"/>
              <w:left w:val="single" w:sz="4" w:space="0" w:color="000000"/>
              <w:bottom w:val="single" w:sz="4" w:space="0" w:color="000000"/>
              <w:right w:val="single" w:sz="4" w:space="0" w:color="000000"/>
            </w:tcBorders>
            <w:vAlign w:val="center"/>
          </w:tcPr>
          <w:p w:rsidR="0024165D" w:rsidRPr="003B0FEC" w:rsidRDefault="0024165D" w:rsidP="00DE608D">
            <w:pPr>
              <w:spacing w:after="0" w:line="259" w:lineRule="auto"/>
              <w:ind w:left="0" w:right="62" w:firstLine="0"/>
              <w:jc w:val="center"/>
              <w:rPr>
                <w:szCs w:val="28"/>
              </w:rPr>
            </w:pPr>
            <w:r w:rsidRPr="003B0FEC">
              <w:rPr>
                <w:szCs w:val="28"/>
              </w:rPr>
              <w:t>-</w:t>
            </w:r>
          </w:p>
        </w:tc>
        <w:tc>
          <w:tcPr>
            <w:tcW w:w="801" w:type="dxa"/>
            <w:tcBorders>
              <w:top w:val="single" w:sz="4" w:space="0" w:color="000000"/>
              <w:left w:val="single" w:sz="4" w:space="0" w:color="000000"/>
              <w:bottom w:val="single" w:sz="4" w:space="0" w:color="000000"/>
              <w:right w:val="single" w:sz="4" w:space="0" w:color="000000"/>
            </w:tcBorders>
            <w:vAlign w:val="center"/>
          </w:tcPr>
          <w:p w:rsidR="0024165D" w:rsidRPr="003B0FEC" w:rsidRDefault="0024165D" w:rsidP="00DE608D">
            <w:pPr>
              <w:spacing w:after="0" w:line="259" w:lineRule="auto"/>
              <w:ind w:left="0" w:right="55" w:firstLine="0"/>
              <w:jc w:val="center"/>
              <w:rPr>
                <w:szCs w:val="28"/>
              </w:rPr>
            </w:pPr>
            <w:r w:rsidRPr="003B0FEC">
              <w:rPr>
                <w:szCs w:val="28"/>
              </w:rPr>
              <w:t>1</w:t>
            </w:r>
          </w:p>
        </w:tc>
        <w:tc>
          <w:tcPr>
            <w:tcW w:w="1467" w:type="dxa"/>
            <w:tcBorders>
              <w:top w:val="single" w:sz="4" w:space="0" w:color="000000"/>
              <w:left w:val="single" w:sz="4" w:space="0" w:color="000000"/>
              <w:bottom w:val="single" w:sz="4" w:space="0" w:color="000000"/>
              <w:right w:val="single" w:sz="4" w:space="0" w:color="000000"/>
            </w:tcBorders>
            <w:vAlign w:val="center"/>
          </w:tcPr>
          <w:p w:rsidR="0024165D" w:rsidRPr="003B0FEC" w:rsidRDefault="0024165D" w:rsidP="00DE608D">
            <w:pPr>
              <w:spacing w:after="0" w:line="259" w:lineRule="auto"/>
              <w:ind w:left="0" w:right="58" w:firstLine="0"/>
              <w:jc w:val="center"/>
              <w:rPr>
                <w:szCs w:val="28"/>
              </w:rPr>
            </w:pPr>
            <w:r w:rsidRPr="003B0FEC">
              <w:rPr>
                <w:szCs w:val="28"/>
              </w:rPr>
              <w:t>1</w:t>
            </w:r>
          </w:p>
        </w:tc>
        <w:tc>
          <w:tcPr>
            <w:tcW w:w="874" w:type="dxa"/>
            <w:tcBorders>
              <w:top w:val="single" w:sz="4" w:space="0" w:color="000000"/>
              <w:left w:val="single" w:sz="4" w:space="0" w:color="000000"/>
              <w:bottom w:val="single" w:sz="4" w:space="0" w:color="000000"/>
              <w:right w:val="single" w:sz="4" w:space="0" w:color="000000"/>
            </w:tcBorders>
          </w:tcPr>
          <w:p w:rsidR="0024165D" w:rsidRPr="003B0FEC" w:rsidRDefault="0024165D" w:rsidP="00DE608D">
            <w:pPr>
              <w:spacing w:after="0" w:line="259" w:lineRule="auto"/>
              <w:ind w:left="0" w:right="58" w:firstLine="0"/>
              <w:jc w:val="center"/>
              <w:rPr>
                <w:szCs w:val="28"/>
              </w:rPr>
            </w:pPr>
          </w:p>
          <w:p w:rsidR="0024165D" w:rsidRPr="003B0FEC" w:rsidRDefault="0024165D" w:rsidP="00DE608D">
            <w:pPr>
              <w:spacing w:after="0" w:line="259" w:lineRule="auto"/>
              <w:ind w:left="0" w:right="58" w:firstLine="0"/>
              <w:jc w:val="center"/>
              <w:rPr>
                <w:szCs w:val="28"/>
              </w:rPr>
            </w:pPr>
            <w:r w:rsidRPr="003B0FEC">
              <w:rPr>
                <w:szCs w:val="28"/>
              </w:rPr>
              <w:t>1</w:t>
            </w:r>
          </w:p>
        </w:tc>
        <w:tc>
          <w:tcPr>
            <w:tcW w:w="1111" w:type="dxa"/>
            <w:gridSpan w:val="2"/>
            <w:tcBorders>
              <w:top w:val="single" w:sz="4" w:space="0" w:color="000000"/>
              <w:left w:val="single" w:sz="4" w:space="0" w:color="000000"/>
              <w:bottom w:val="single" w:sz="4" w:space="0" w:color="000000"/>
              <w:right w:val="single" w:sz="4" w:space="0" w:color="000000"/>
            </w:tcBorders>
          </w:tcPr>
          <w:p w:rsidR="0024165D" w:rsidRPr="003B0FEC" w:rsidRDefault="0024165D" w:rsidP="00DE608D">
            <w:pPr>
              <w:spacing w:after="0" w:line="259" w:lineRule="auto"/>
              <w:ind w:left="0" w:right="58" w:firstLine="0"/>
              <w:jc w:val="center"/>
              <w:rPr>
                <w:szCs w:val="28"/>
              </w:rPr>
            </w:pPr>
          </w:p>
          <w:p w:rsidR="0024165D" w:rsidRPr="003B0FEC" w:rsidRDefault="0024165D" w:rsidP="00DE608D">
            <w:pPr>
              <w:spacing w:after="0" w:line="259" w:lineRule="auto"/>
              <w:ind w:left="0" w:right="58" w:firstLine="0"/>
              <w:jc w:val="center"/>
              <w:rPr>
                <w:szCs w:val="28"/>
              </w:rPr>
            </w:pPr>
            <w:r w:rsidRPr="003B0FEC">
              <w:rPr>
                <w:szCs w:val="28"/>
              </w:rPr>
              <w:t>1</w:t>
            </w:r>
          </w:p>
        </w:tc>
        <w:tc>
          <w:tcPr>
            <w:tcW w:w="1134" w:type="dxa"/>
            <w:tcBorders>
              <w:top w:val="single" w:sz="4" w:space="0" w:color="000000"/>
              <w:left w:val="single" w:sz="4" w:space="0" w:color="000000"/>
              <w:bottom w:val="single" w:sz="4" w:space="0" w:color="000000"/>
              <w:right w:val="single" w:sz="4" w:space="0" w:color="000000"/>
            </w:tcBorders>
          </w:tcPr>
          <w:p w:rsidR="0024165D" w:rsidRPr="003B0FEC" w:rsidRDefault="0024165D" w:rsidP="00DE608D">
            <w:pPr>
              <w:spacing w:after="0" w:line="259" w:lineRule="auto"/>
              <w:ind w:left="0" w:right="58" w:firstLine="0"/>
              <w:jc w:val="center"/>
              <w:rPr>
                <w:szCs w:val="28"/>
              </w:rPr>
            </w:pPr>
          </w:p>
          <w:p w:rsidR="0024165D" w:rsidRPr="003B0FEC" w:rsidRDefault="0024165D" w:rsidP="00DE608D">
            <w:pPr>
              <w:spacing w:after="0" w:line="259" w:lineRule="auto"/>
              <w:ind w:left="0" w:right="58" w:firstLine="0"/>
              <w:jc w:val="center"/>
              <w:rPr>
                <w:szCs w:val="28"/>
              </w:rPr>
            </w:pPr>
            <w:r w:rsidRPr="003B0FEC">
              <w:rPr>
                <w:szCs w:val="28"/>
              </w:rPr>
              <w:t>1</w:t>
            </w:r>
          </w:p>
        </w:tc>
        <w:tc>
          <w:tcPr>
            <w:tcW w:w="1559" w:type="dxa"/>
            <w:tcBorders>
              <w:top w:val="single" w:sz="4" w:space="0" w:color="000000"/>
              <w:left w:val="single" w:sz="4" w:space="0" w:color="000000"/>
              <w:bottom w:val="single" w:sz="4" w:space="0" w:color="000000"/>
              <w:right w:val="single" w:sz="4" w:space="0" w:color="000000"/>
            </w:tcBorders>
          </w:tcPr>
          <w:p w:rsidR="0024165D" w:rsidRPr="003B0FEC" w:rsidRDefault="0024165D" w:rsidP="00DE608D">
            <w:pPr>
              <w:spacing w:after="0" w:line="259" w:lineRule="auto"/>
              <w:ind w:left="0" w:right="58" w:firstLine="0"/>
              <w:jc w:val="center"/>
              <w:rPr>
                <w:szCs w:val="28"/>
              </w:rPr>
            </w:pPr>
          </w:p>
          <w:p w:rsidR="0024165D" w:rsidRPr="003B0FEC" w:rsidRDefault="0024165D" w:rsidP="00DE608D">
            <w:pPr>
              <w:spacing w:after="0" w:line="259" w:lineRule="auto"/>
              <w:ind w:left="0" w:right="58" w:firstLine="0"/>
              <w:jc w:val="center"/>
              <w:rPr>
                <w:szCs w:val="28"/>
              </w:rPr>
            </w:pPr>
            <w:r w:rsidRPr="003B0FEC">
              <w:rPr>
                <w:szCs w:val="28"/>
              </w:rPr>
              <w:t>1</w:t>
            </w:r>
          </w:p>
        </w:tc>
      </w:tr>
      <w:tr w:rsidR="0024165D" w:rsidRPr="003B0FEC" w:rsidTr="00DE608D">
        <w:trPr>
          <w:trHeight w:val="852"/>
        </w:trPr>
        <w:tc>
          <w:tcPr>
            <w:tcW w:w="597" w:type="dxa"/>
            <w:tcBorders>
              <w:top w:val="single" w:sz="4" w:space="0" w:color="000000"/>
              <w:left w:val="single" w:sz="4" w:space="0" w:color="000000"/>
              <w:bottom w:val="single" w:sz="4" w:space="0" w:color="000000"/>
              <w:right w:val="single" w:sz="4" w:space="0" w:color="000000"/>
            </w:tcBorders>
            <w:vAlign w:val="center"/>
          </w:tcPr>
          <w:p w:rsidR="0024165D" w:rsidRPr="003B0FEC" w:rsidRDefault="0024165D" w:rsidP="00DE608D">
            <w:pPr>
              <w:spacing w:after="0" w:line="259" w:lineRule="auto"/>
              <w:ind w:left="0" w:firstLine="0"/>
              <w:jc w:val="left"/>
              <w:rPr>
                <w:szCs w:val="28"/>
              </w:rPr>
            </w:pPr>
            <w:r w:rsidRPr="003B0FEC">
              <w:rPr>
                <w:szCs w:val="28"/>
              </w:rPr>
              <w:t>4.</w:t>
            </w:r>
            <w:r w:rsidRPr="003B0FEC">
              <w:rPr>
                <w:rFonts w:eastAsia="Arial"/>
                <w:szCs w:val="28"/>
              </w:rPr>
              <w:t xml:space="preserve"> </w:t>
            </w:r>
          </w:p>
        </w:tc>
        <w:tc>
          <w:tcPr>
            <w:tcW w:w="2117" w:type="dxa"/>
            <w:tcBorders>
              <w:top w:val="single" w:sz="4" w:space="0" w:color="000000"/>
              <w:left w:val="single" w:sz="4" w:space="0" w:color="000000"/>
              <w:bottom w:val="single" w:sz="4" w:space="0" w:color="000000"/>
              <w:right w:val="single" w:sz="4" w:space="0" w:color="000000"/>
            </w:tcBorders>
            <w:vAlign w:val="center"/>
          </w:tcPr>
          <w:p w:rsidR="0024165D" w:rsidRPr="003B0FEC" w:rsidRDefault="0024165D" w:rsidP="00DE608D">
            <w:pPr>
              <w:spacing w:after="0" w:line="259" w:lineRule="auto"/>
              <w:ind w:left="2" w:firstLine="0"/>
              <w:jc w:val="left"/>
              <w:rPr>
                <w:szCs w:val="28"/>
              </w:rPr>
            </w:pPr>
            <w:r w:rsidRPr="003B0FEC">
              <w:rPr>
                <w:szCs w:val="28"/>
              </w:rPr>
              <w:t xml:space="preserve">Системы страховочные </w:t>
            </w:r>
          </w:p>
        </w:tc>
        <w:tc>
          <w:tcPr>
            <w:tcW w:w="971" w:type="dxa"/>
            <w:tcBorders>
              <w:top w:val="single" w:sz="4" w:space="0" w:color="000000"/>
              <w:left w:val="single" w:sz="4" w:space="0" w:color="000000"/>
              <w:bottom w:val="single" w:sz="4" w:space="0" w:color="000000"/>
              <w:right w:val="single" w:sz="4" w:space="0" w:color="000000"/>
            </w:tcBorders>
            <w:vAlign w:val="center"/>
          </w:tcPr>
          <w:p w:rsidR="0024165D" w:rsidRPr="003B0FEC" w:rsidRDefault="0024165D" w:rsidP="00DE608D">
            <w:pPr>
              <w:spacing w:after="0" w:line="259" w:lineRule="auto"/>
              <w:ind w:left="0" w:right="64" w:firstLine="0"/>
              <w:jc w:val="center"/>
              <w:rPr>
                <w:szCs w:val="28"/>
              </w:rPr>
            </w:pPr>
            <w:r w:rsidRPr="003B0FEC">
              <w:rPr>
                <w:szCs w:val="28"/>
              </w:rPr>
              <w:t xml:space="preserve">штук </w:t>
            </w:r>
          </w:p>
        </w:tc>
        <w:tc>
          <w:tcPr>
            <w:tcW w:w="1326" w:type="dxa"/>
            <w:tcBorders>
              <w:top w:val="single" w:sz="4" w:space="0" w:color="000000"/>
              <w:left w:val="single" w:sz="4" w:space="0" w:color="000000"/>
              <w:bottom w:val="single" w:sz="4" w:space="0" w:color="000000"/>
              <w:right w:val="single" w:sz="4" w:space="0" w:color="000000"/>
            </w:tcBorders>
          </w:tcPr>
          <w:p w:rsidR="0024165D" w:rsidRPr="003B0FEC" w:rsidRDefault="0024165D" w:rsidP="00DE608D">
            <w:pPr>
              <w:spacing w:after="0" w:line="259" w:lineRule="auto"/>
              <w:ind w:left="0" w:right="57" w:firstLine="0"/>
              <w:jc w:val="center"/>
              <w:rPr>
                <w:szCs w:val="28"/>
              </w:rPr>
            </w:pPr>
            <w:r w:rsidRPr="003B0FEC">
              <w:rPr>
                <w:szCs w:val="28"/>
              </w:rPr>
              <w:t xml:space="preserve">на </w:t>
            </w:r>
          </w:p>
          <w:p w:rsidR="0024165D" w:rsidRPr="003B0FEC" w:rsidRDefault="0024165D" w:rsidP="00DE608D">
            <w:pPr>
              <w:spacing w:after="0" w:line="259" w:lineRule="auto"/>
              <w:ind w:left="0" w:firstLine="0"/>
              <w:jc w:val="center"/>
              <w:rPr>
                <w:szCs w:val="28"/>
              </w:rPr>
            </w:pPr>
            <w:r w:rsidRPr="003B0FEC">
              <w:rPr>
                <w:szCs w:val="28"/>
              </w:rPr>
              <w:t xml:space="preserve">занимаю </w:t>
            </w:r>
            <w:proofErr w:type="spellStart"/>
            <w:r w:rsidRPr="003B0FEC">
              <w:rPr>
                <w:szCs w:val="28"/>
              </w:rPr>
              <w:lastRenderedPageBreak/>
              <w:t>щегося</w:t>
            </w:r>
            <w:proofErr w:type="spellEnd"/>
            <w:r w:rsidRPr="003B0FEC">
              <w:rPr>
                <w:szCs w:val="28"/>
              </w:rPr>
              <w:t xml:space="preserve"> </w:t>
            </w:r>
          </w:p>
        </w:tc>
        <w:tc>
          <w:tcPr>
            <w:tcW w:w="962" w:type="dxa"/>
            <w:tcBorders>
              <w:top w:val="single" w:sz="4" w:space="0" w:color="000000"/>
              <w:left w:val="single" w:sz="4" w:space="0" w:color="000000"/>
              <w:bottom w:val="single" w:sz="4" w:space="0" w:color="000000"/>
              <w:right w:val="single" w:sz="4" w:space="0" w:color="000000"/>
            </w:tcBorders>
            <w:vAlign w:val="center"/>
          </w:tcPr>
          <w:p w:rsidR="0024165D" w:rsidRPr="003B0FEC" w:rsidRDefault="0024165D" w:rsidP="00DE608D">
            <w:pPr>
              <w:spacing w:after="0" w:line="259" w:lineRule="auto"/>
              <w:ind w:left="0" w:right="60" w:firstLine="0"/>
              <w:jc w:val="center"/>
              <w:rPr>
                <w:szCs w:val="28"/>
              </w:rPr>
            </w:pPr>
            <w:r w:rsidRPr="003B0FEC">
              <w:rPr>
                <w:szCs w:val="28"/>
              </w:rPr>
              <w:lastRenderedPageBreak/>
              <w:t xml:space="preserve">- </w:t>
            </w:r>
          </w:p>
        </w:tc>
        <w:tc>
          <w:tcPr>
            <w:tcW w:w="969" w:type="dxa"/>
            <w:tcBorders>
              <w:top w:val="single" w:sz="4" w:space="0" w:color="000000"/>
              <w:left w:val="single" w:sz="4" w:space="0" w:color="000000"/>
              <w:bottom w:val="single" w:sz="4" w:space="0" w:color="000000"/>
              <w:right w:val="single" w:sz="4" w:space="0" w:color="000000"/>
            </w:tcBorders>
            <w:vAlign w:val="center"/>
          </w:tcPr>
          <w:p w:rsidR="0024165D" w:rsidRPr="003B0FEC" w:rsidRDefault="0024165D" w:rsidP="00DE608D">
            <w:pPr>
              <w:spacing w:after="0" w:line="259" w:lineRule="auto"/>
              <w:ind w:left="0" w:right="62" w:firstLine="0"/>
              <w:jc w:val="center"/>
              <w:rPr>
                <w:szCs w:val="28"/>
              </w:rPr>
            </w:pPr>
            <w:r w:rsidRPr="003B0FEC">
              <w:rPr>
                <w:szCs w:val="28"/>
              </w:rPr>
              <w:t>-</w:t>
            </w:r>
          </w:p>
        </w:tc>
        <w:tc>
          <w:tcPr>
            <w:tcW w:w="801" w:type="dxa"/>
            <w:tcBorders>
              <w:top w:val="single" w:sz="4" w:space="0" w:color="000000"/>
              <w:left w:val="single" w:sz="4" w:space="0" w:color="000000"/>
              <w:bottom w:val="single" w:sz="4" w:space="0" w:color="000000"/>
              <w:right w:val="single" w:sz="4" w:space="0" w:color="000000"/>
            </w:tcBorders>
            <w:vAlign w:val="center"/>
          </w:tcPr>
          <w:p w:rsidR="0024165D" w:rsidRPr="003B0FEC" w:rsidRDefault="0024165D" w:rsidP="00DE608D">
            <w:pPr>
              <w:spacing w:after="0" w:line="259" w:lineRule="auto"/>
              <w:ind w:left="0" w:right="55" w:firstLine="0"/>
              <w:jc w:val="center"/>
              <w:rPr>
                <w:szCs w:val="28"/>
              </w:rPr>
            </w:pPr>
            <w:r w:rsidRPr="003B0FEC">
              <w:rPr>
                <w:szCs w:val="28"/>
              </w:rPr>
              <w:t>1</w:t>
            </w:r>
          </w:p>
        </w:tc>
        <w:tc>
          <w:tcPr>
            <w:tcW w:w="1467" w:type="dxa"/>
            <w:tcBorders>
              <w:top w:val="single" w:sz="4" w:space="0" w:color="000000"/>
              <w:left w:val="single" w:sz="4" w:space="0" w:color="000000"/>
              <w:bottom w:val="single" w:sz="4" w:space="0" w:color="000000"/>
              <w:right w:val="single" w:sz="4" w:space="0" w:color="000000"/>
            </w:tcBorders>
            <w:vAlign w:val="center"/>
          </w:tcPr>
          <w:p w:rsidR="0024165D" w:rsidRPr="003B0FEC" w:rsidRDefault="0024165D" w:rsidP="00DE608D">
            <w:pPr>
              <w:spacing w:after="0" w:line="259" w:lineRule="auto"/>
              <w:ind w:left="0" w:right="58" w:firstLine="0"/>
              <w:jc w:val="center"/>
              <w:rPr>
                <w:szCs w:val="28"/>
              </w:rPr>
            </w:pPr>
            <w:r w:rsidRPr="003B0FEC">
              <w:rPr>
                <w:szCs w:val="28"/>
              </w:rPr>
              <w:t>2</w:t>
            </w:r>
          </w:p>
        </w:tc>
        <w:tc>
          <w:tcPr>
            <w:tcW w:w="874" w:type="dxa"/>
            <w:tcBorders>
              <w:top w:val="single" w:sz="4" w:space="0" w:color="000000"/>
              <w:left w:val="single" w:sz="4" w:space="0" w:color="000000"/>
              <w:bottom w:val="single" w:sz="4" w:space="0" w:color="000000"/>
              <w:right w:val="single" w:sz="4" w:space="0" w:color="000000"/>
            </w:tcBorders>
          </w:tcPr>
          <w:p w:rsidR="0024165D" w:rsidRPr="003B0FEC" w:rsidRDefault="0024165D" w:rsidP="00DE608D">
            <w:pPr>
              <w:spacing w:after="0" w:line="259" w:lineRule="auto"/>
              <w:ind w:left="0" w:right="58" w:firstLine="0"/>
              <w:jc w:val="center"/>
              <w:rPr>
                <w:szCs w:val="28"/>
              </w:rPr>
            </w:pPr>
          </w:p>
          <w:p w:rsidR="0024165D" w:rsidRPr="003B0FEC" w:rsidRDefault="0024165D" w:rsidP="00DE608D">
            <w:pPr>
              <w:spacing w:after="0" w:line="259" w:lineRule="auto"/>
              <w:ind w:left="0" w:right="58" w:firstLine="0"/>
              <w:jc w:val="center"/>
              <w:rPr>
                <w:szCs w:val="28"/>
              </w:rPr>
            </w:pPr>
            <w:r w:rsidRPr="003B0FEC">
              <w:rPr>
                <w:szCs w:val="28"/>
              </w:rPr>
              <w:t>1</w:t>
            </w:r>
          </w:p>
        </w:tc>
        <w:tc>
          <w:tcPr>
            <w:tcW w:w="1111" w:type="dxa"/>
            <w:gridSpan w:val="2"/>
            <w:tcBorders>
              <w:top w:val="single" w:sz="4" w:space="0" w:color="000000"/>
              <w:left w:val="single" w:sz="4" w:space="0" w:color="000000"/>
              <w:bottom w:val="single" w:sz="4" w:space="0" w:color="000000"/>
              <w:right w:val="single" w:sz="4" w:space="0" w:color="000000"/>
            </w:tcBorders>
          </w:tcPr>
          <w:p w:rsidR="0024165D" w:rsidRPr="003B0FEC" w:rsidRDefault="0024165D" w:rsidP="00DE608D">
            <w:pPr>
              <w:spacing w:after="0" w:line="259" w:lineRule="auto"/>
              <w:ind w:left="0" w:right="58" w:firstLine="0"/>
              <w:jc w:val="center"/>
              <w:rPr>
                <w:szCs w:val="28"/>
              </w:rPr>
            </w:pPr>
          </w:p>
          <w:p w:rsidR="0024165D" w:rsidRPr="003B0FEC" w:rsidRDefault="0024165D" w:rsidP="00DE608D">
            <w:pPr>
              <w:spacing w:after="0" w:line="259" w:lineRule="auto"/>
              <w:ind w:left="0" w:right="58" w:firstLine="0"/>
              <w:jc w:val="center"/>
              <w:rPr>
                <w:szCs w:val="28"/>
              </w:rPr>
            </w:pPr>
            <w:r w:rsidRPr="003B0FEC">
              <w:rPr>
                <w:szCs w:val="28"/>
              </w:rPr>
              <w:t>2</w:t>
            </w:r>
          </w:p>
        </w:tc>
        <w:tc>
          <w:tcPr>
            <w:tcW w:w="1134" w:type="dxa"/>
            <w:tcBorders>
              <w:top w:val="single" w:sz="4" w:space="0" w:color="000000"/>
              <w:left w:val="single" w:sz="4" w:space="0" w:color="000000"/>
              <w:bottom w:val="single" w:sz="4" w:space="0" w:color="000000"/>
              <w:right w:val="single" w:sz="4" w:space="0" w:color="000000"/>
            </w:tcBorders>
          </w:tcPr>
          <w:p w:rsidR="0024165D" w:rsidRPr="003B0FEC" w:rsidRDefault="0024165D" w:rsidP="00DE608D">
            <w:pPr>
              <w:spacing w:after="0" w:line="259" w:lineRule="auto"/>
              <w:ind w:left="0" w:right="58" w:firstLine="0"/>
              <w:jc w:val="center"/>
              <w:rPr>
                <w:szCs w:val="28"/>
              </w:rPr>
            </w:pPr>
          </w:p>
          <w:p w:rsidR="0024165D" w:rsidRPr="003B0FEC" w:rsidRDefault="0024165D" w:rsidP="00DE608D">
            <w:pPr>
              <w:spacing w:after="0" w:line="259" w:lineRule="auto"/>
              <w:ind w:left="0" w:right="58" w:firstLine="0"/>
              <w:jc w:val="center"/>
              <w:rPr>
                <w:szCs w:val="28"/>
              </w:rPr>
            </w:pPr>
            <w:r w:rsidRPr="003B0FEC">
              <w:rPr>
                <w:szCs w:val="28"/>
              </w:rPr>
              <w:t>1</w:t>
            </w:r>
          </w:p>
        </w:tc>
        <w:tc>
          <w:tcPr>
            <w:tcW w:w="1559" w:type="dxa"/>
            <w:tcBorders>
              <w:top w:val="single" w:sz="4" w:space="0" w:color="000000"/>
              <w:left w:val="single" w:sz="4" w:space="0" w:color="000000"/>
              <w:bottom w:val="single" w:sz="4" w:space="0" w:color="000000"/>
              <w:right w:val="single" w:sz="4" w:space="0" w:color="000000"/>
            </w:tcBorders>
          </w:tcPr>
          <w:p w:rsidR="0024165D" w:rsidRPr="003B0FEC" w:rsidRDefault="0024165D" w:rsidP="00DE608D">
            <w:pPr>
              <w:spacing w:after="0" w:line="259" w:lineRule="auto"/>
              <w:ind w:left="0" w:right="58" w:firstLine="0"/>
              <w:jc w:val="center"/>
              <w:rPr>
                <w:szCs w:val="28"/>
              </w:rPr>
            </w:pPr>
          </w:p>
          <w:p w:rsidR="0024165D" w:rsidRPr="003B0FEC" w:rsidRDefault="0024165D" w:rsidP="00DE608D">
            <w:pPr>
              <w:spacing w:after="0" w:line="259" w:lineRule="auto"/>
              <w:ind w:left="0" w:right="58" w:firstLine="0"/>
              <w:jc w:val="center"/>
              <w:rPr>
                <w:szCs w:val="28"/>
              </w:rPr>
            </w:pPr>
            <w:r w:rsidRPr="003B0FEC">
              <w:rPr>
                <w:szCs w:val="28"/>
              </w:rPr>
              <w:t>2</w:t>
            </w:r>
          </w:p>
        </w:tc>
      </w:tr>
      <w:tr w:rsidR="0024165D" w:rsidRPr="003B0FEC" w:rsidTr="00DE608D">
        <w:trPr>
          <w:trHeight w:val="854"/>
        </w:trPr>
        <w:tc>
          <w:tcPr>
            <w:tcW w:w="597" w:type="dxa"/>
            <w:tcBorders>
              <w:top w:val="single" w:sz="4" w:space="0" w:color="000000"/>
              <w:left w:val="single" w:sz="4" w:space="0" w:color="000000"/>
              <w:bottom w:val="single" w:sz="4" w:space="0" w:color="000000"/>
              <w:right w:val="single" w:sz="4" w:space="0" w:color="000000"/>
            </w:tcBorders>
            <w:vAlign w:val="center"/>
          </w:tcPr>
          <w:p w:rsidR="0024165D" w:rsidRPr="003B0FEC" w:rsidRDefault="0024165D" w:rsidP="00DE608D">
            <w:pPr>
              <w:spacing w:after="0" w:line="259" w:lineRule="auto"/>
              <w:ind w:left="0" w:firstLine="0"/>
              <w:jc w:val="left"/>
              <w:rPr>
                <w:szCs w:val="28"/>
              </w:rPr>
            </w:pPr>
            <w:r w:rsidRPr="003B0FEC">
              <w:rPr>
                <w:szCs w:val="28"/>
              </w:rPr>
              <w:lastRenderedPageBreak/>
              <w:t>5.</w:t>
            </w:r>
            <w:r w:rsidRPr="003B0FEC">
              <w:rPr>
                <w:rFonts w:eastAsia="Arial"/>
                <w:szCs w:val="28"/>
              </w:rPr>
              <w:t xml:space="preserve"> </w:t>
            </w:r>
          </w:p>
        </w:tc>
        <w:tc>
          <w:tcPr>
            <w:tcW w:w="2117" w:type="dxa"/>
            <w:tcBorders>
              <w:top w:val="single" w:sz="4" w:space="0" w:color="000000"/>
              <w:left w:val="single" w:sz="4" w:space="0" w:color="000000"/>
              <w:bottom w:val="single" w:sz="4" w:space="0" w:color="000000"/>
              <w:right w:val="single" w:sz="4" w:space="0" w:color="000000"/>
            </w:tcBorders>
            <w:vAlign w:val="center"/>
          </w:tcPr>
          <w:p w:rsidR="0024165D" w:rsidRPr="003B0FEC" w:rsidRDefault="0024165D" w:rsidP="00DE608D">
            <w:pPr>
              <w:spacing w:after="0" w:line="259" w:lineRule="auto"/>
              <w:ind w:left="2" w:firstLine="0"/>
              <w:jc w:val="left"/>
              <w:rPr>
                <w:szCs w:val="28"/>
              </w:rPr>
            </w:pPr>
            <w:r w:rsidRPr="003B0FEC">
              <w:rPr>
                <w:szCs w:val="28"/>
              </w:rPr>
              <w:t>Бриджи спортивные</w:t>
            </w:r>
          </w:p>
        </w:tc>
        <w:tc>
          <w:tcPr>
            <w:tcW w:w="971" w:type="dxa"/>
            <w:tcBorders>
              <w:top w:val="single" w:sz="4" w:space="0" w:color="000000"/>
              <w:left w:val="single" w:sz="4" w:space="0" w:color="000000"/>
              <w:bottom w:val="single" w:sz="4" w:space="0" w:color="000000"/>
              <w:right w:val="single" w:sz="4" w:space="0" w:color="000000"/>
            </w:tcBorders>
            <w:vAlign w:val="center"/>
          </w:tcPr>
          <w:p w:rsidR="0024165D" w:rsidRPr="003B0FEC" w:rsidRDefault="0024165D" w:rsidP="00DE608D">
            <w:pPr>
              <w:spacing w:after="0" w:line="259" w:lineRule="auto"/>
              <w:ind w:left="0" w:right="63" w:firstLine="0"/>
              <w:jc w:val="center"/>
              <w:rPr>
                <w:szCs w:val="28"/>
              </w:rPr>
            </w:pPr>
            <w:r w:rsidRPr="003B0FEC">
              <w:rPr>
                <w:szCs w:val="28"/>
              </w:rPr>
              <w:t xml:space="preserve">пар </w:t>
            </w:r>
          </w:p>
        </w:tc>
        <w:tc>
          <w:tcPr>
            <w:tcW w:w="1326" w:type="dxa"/>
            <w:tcBorders>
              <w:top w:val="single" w:sz="4" w:space="0" w:color="000000"/>
              <w:left w:val="single" w:sz="4" w:space="0" w:color="000000"/>
              <w:bottom w:val="single" w:sz="4" w:space="0" w:color="000000"/>
              <w:right w:val="single" w:sz="4" w:space="0" w:color="000000"/>
            </w:tcBorders>
          </w:tcPr>
          <w:p w:rsidR="0024165D" w:rsidRPr="003B0FEC" w:rsidRDefault="0024165D" w:rsidP="00DE608D">
            <w:pPr>
              <w:spacing w:after="0" w:line="259" w:lineRule="auto"/>
              <w:ind w:left="0" w:right="57" w:firstLine="0"/>
              <w:jc w:val="center"/>
              <w:rPr>
                <w:szCs w:val="28"/>
              </w:rPr>
            </w:pPr>
            <w:r w:rsidRPr="003B0FEC">
              <w:rPr>
                <w:szCs w:val="28"/>
              </w:rPr>
              <w:t xml:space="preserve">на </w:t>
            </w:r>
          </w:p>
          <w:p w:rsidR="0024165D" w:rsidRPr="003B0FEC" w:rsidRDefault="0024165D" w:rsidP="00DE608D">
            <w:pPr>
              <w:spacing w:after="0" w:line="259" w:lineRule="auto"/>
              <w:ind w:left="0" w:firstLine="0"/>
              <w:jc w:val="center"/>
              <w:rPr>
                <w:szCs w:val="28"/>
              </w:rPr>
            </w:pPr>
            <w:r w:rsidRPr="003B0FEC">
              <w:rPr>
                <w:szCs w:val="28"/>
              </w:rPr>
              <w:t xml:space="preserve">занимаю </w:t>
            </w:r>
            <w:proofErr w:type="spellStart"/>
            <w:r w:rsidRPr="003B0FEC">
              <w:rPr>
                <w:szCs w:val="28"/>
              </w:rPr>
              <w:t>щегося</w:t>
            </w:r>
            <w:proofErr w:type="spellEnd"/>
            <w:r w:rsidRPr="003B0FEC">
              <w:rPr>
                <w:szCs w:val="28"/>
              </w:rPr>
              <w:t xml:space="preserve"> </w:t>
            </w:r>
          </w:p>
        </w:tc>
        <w:tc>
          <w:tcPr>
            <w:tcW w:w="962" w:type="dxa"/>
            <w:tcBorders>
              <w:top w:val="single" w:sz="4" w:space="0" w:color="000000"/>
              <w:left w:val="single" w:sz="4" w:space="0" w:color="000000"/>
              <w:bottom w:val="single" w:sz="4" w:space="0" w:color="000000"/>
              <w:right w:val="single" w:sz="4" w:space="0" w:color="000000"/>
            </w:tcBorders>
            <w:vAlign w:val="center"/>
          </w:tcPr>
          <w:p w:rsidR="0024165D" w:rsidRPr="003B0FEC" w:rsidRDefault="0024165D" w:rsidP="00DE608D">
            <w:pPr>
              <w:spacing w:after="0" w:line="259" w:lineRule="auto"/>
              <w:ind w:left="0" w:right="60" w:firstLine="0"/>
              <w:jc w:val="center"/>
              <w:rPr>
                <w:szCs w:val="28"/>
              </w:rPr>
            </w:pPr>
            <w:r w:rsidRPr="003B0FEC">
              <w:rPr>
                <w:szCs w:val="28"/>
              </w:rPr>
              <w:t xml:space="preserve">- </w:t>
            </w:r>
          </w:p>
        </w:tc>
        <w:tc>
          <w:tcPr>
            <w:tcW w:w="969" w:type="dxa"/>
            <w:tcBorders>
              <w:top w:val="single" w:sz="4" w:space="0" w:color="000000"/>
              <w:left w:val="single" w:sz="4" w:space="0" w:color="000000"/>
              <w:bottom w:val="single" w:sz="4" w:space="0" w:color="000000"/>
              <w:right w:val="single" w:sz="4" w:space="0" w:color="000000"/>
            </w:tcBorders>
            <w:vAlign w:val="center"/>
          </w:tcPr>
          <w:p w:rsidR="0024165D" w:rsidRPr="003B0FEC" w:rsidRDefault="0024165D" w:rsidP="00DE608D">
            <w:pPr>
              <w:spacing w:after="0" w:line="259" w:lineRule="auto"/>
              <w:ind w:left="0" w:right="62" w:firstLine="0"/>
              <w:jc w:val="center"/>
              <w:rPr>
                <w:szCs w:val="28"/>
              </w:rPr>
            </w:pPr>
            <w:r w:rsidRPr="003B0FEC">
              <w:rPr>
                <w:szCs w:val="28"/>
              </w:rPr>
              <w:t>-</w:t>
            </w:r>
          </w:p>
        </w:tc>
        <w:tc>
          <w:tcPr>
            <w:tcW w:w="801" w:type="dxa"/>
            <w:tcBorders>
              <w:top w:val="single" w:sz="4" w:space="0" w:color="000000"/>
              <w:left w:val="single" w:sz="4" w:space="0" w:color="000000"/>
              <w:bottom w:val="single" w:sz="4" w:space="0" w:color="000000"/>
              <w:right w:val="single" w:sz="4" w:space="0" w:color="000000"/>
            </w:tcBorders>
            <w:vAlign w:val="center"/>
          </w:tcPr>
          <w:p w:rsidR="0024165D" w:rsidRPr="003B0FEC" w:rsidRDefault="0024165D" w:rsidP="00DE608D">
            <w:pPr>
              <w:spacing w:after="0" w:line="259" w:lineRule="auto"/>
              <w:ind w:left="0" w:right="55" w:firstLine="0"/>
              <w:jc w:val="center"/>
              <w:rPr>
                <w:szCs w:val="28"/>
              </w:rPr>
            </w:pPr>
            <w:r w:rsidRPr="003B0FEC">
              <w:rPr>
                <w:szCs w:val="28"/>
              </w:rPr>
              <w:t>1</w:t>
            </w:r>
          </w:p>
        </w:tc>
        <w:tc>
          <w:tcPr>
            <w:tcW w:w="1467" w:type="dxa"/>
            <w:tcBorders>
              <w:top w:val="single" w:sz="4" w:space="0" w:color="000000"/>
              <w:left w:val="single" w:sz="4" w:space="0" w:color="000000"/>
              <w:bottom w:val="single" w:sz="4" w:space="0" w:color="000000"/>
              <w:right w:val="single" w:sz="4" w:space="0" w:color="000000"/>
            </w:tcBorders>
            <w:vAlign w:val="center"/>
          </w:tcPr>
          <w:p w:rsidR="0024165D" w:rsidRPr="003B0FEC" w:rsidRDefault="0024165D" w:rsidP="00DE608D">
            <w:pPr>
              <w:spacing w:after="0" w:line="259" w:lineRule="auto"/>
              <w:ind w:left="0" w:right="58" w:firstLine="0"/>
              <w:jc w:val="center"/>
              <w:rPr>
                <w:szCs w:val="28"/>
              </w:rPr>
            </w:pPr>
            <w:r w:rsidRPr="003B0FEC">
              <w:rPr>
                <w:szCs w:val="28"/>
              </w:rPr>
              <w:t>1</w:t>
            </w:r>
          </w:p>
        </w:tc>
        <w:tc>
          <w:tcPr>
            <w:tcW w:w="874" w:type="dxa"/>
            <w:tcBorders>
              <w:top w:val="single" w:sz="4" w:space="0" w:color="000000"/>
              <w:left w:val="single" w:sz="4" w:space="0" w:color="000000"/>
              <w:bottom w:val="single" w:sz="4" w:space="0" w:color="000000"/>
              <w:right w:val="single" w:sz="4" w:space="0" w:color="000000"/>
            </w:tcBorders>
          </w:tcPr>
          <w:p w:rsidR="0024165D" w:rsidRPr="003B0FEC" w:rsidRDefault="0024165D" w:rsidP="00DE608D">
            <w:pPr>
              <w:spacing w:after="0" w:line="259" w:lineRule="auto"/>
              <w:ind w:left="0" w:right="58" w:firstLine="0"/>
              <w:jc w:val="center"/>
              <w:rPr>
                <w:szCs w:val="28"/>
              </w:rPr>
            </w:pPr>
          </w:p>
          <w:p w:rsidR="0024165D" w:rsidRPr="003B0FEC" w:rsidRDefault="0024165D" w:rsidP="00DE608D">
            <w:pPr>
              <w:spacing w:after="0" w:line="259" w:lineRule="auto"/>
              <w:ind w:left="0" w:right="58" w:firstLine="0"/>
              <w:jc w:val="center"/>
              <w:rPr>
                <w:szCs w:val="28"/>
              </w:rPr>
            </w:pPr>
            <w:r w:rsidRPr="003B0FEC">
              <w:rPr>
                <w:szCs w:val="28"/>
              </w:rPr>
              <w:t>1</w:t>
            </w:r>
          </w:p>
        </w:tc>
        <w:tc>
          <w:tcPr>
            <w:tcW w:w="1111" w:type="dxa"/>
            <w:gridSpan w:val="2"/>
            <w:tcBorders>
              <w:top w:val="single" w:sz="4" w:space="0" w:color="000000"/>
              <w:left w:val="single" w:sz="4" w:space="0" w:color="000000"/>
              <w:bottom w:val="single" w:sz="4" w:space="0" w:color="000000"/>
              <w:right w:val="single" w:sz="4" w:space="0" w:color="000000"/>
            </w:tcBorders>
          </w:tcPr>
          <w:p w:rsidR="0024165D" w:rsidRPr="003B0FEC" w:rsidRDefault="0024165D" w:rsidP="00DE608D">
            <w:pPr>
              <w:spacing w:after="0" w:line="259" w:lineRule="auto"/>
              <w:ind w:left="0" w:right="58" w:firstLine="0"/>
              <w:jc w:val="center"/>
              <w:rPr>
                <w:szCs w:val="28"/>
              </w:rPr>
            </w:pPr>
          </w:p>
          <w:p w:rsidR="0024165D" w:rsidRPr="003B0FEC" w:rsidRDefault="0024165D" w:rsidP="00DE608D">
            <w:pPr>
              <w:spacing w:after="0" w:line="259" w:lineRule="auto"/>
              <w:ind w:left="0" w:right="58" w:firstLine="0"/>
              <w:jc w:val="center"/>
              <w:rPr>
                <w:szCs w:val="28"/>
              </w:rPr>
            </w:pPr>
            <w:r w:rsidRPr="003B0FEC">
              <w:rPr>
                <w:szCs w:val="28"/>
              </w:rPr>
              <w:t>1</w:t>
            </w:r>
          </w:p>
        </w:tc>
        <w:tc>
          <w:tcPr>
            <w:tcW w:w="1134" w:type="dxa"/>
            <w:tcBorders>
              <w:top w:val="single" w:sz="4" w:space="0" w:color="000000"/>
              <w:left w:val="single" w:sz="4" w:space="0" w:color="000000"/>
              <w:bottom w:val="single" w:sz="4" w:space="0" w:color="000000"/>
              <w:right w:val="single" w:sz="4" w:space="0" w:color="000000"/>
            </w:tcBorders>
          </w:tcPr>
          <w:p w:rsidR="0024165D" w:rsidRPr="003B0FEC" w:rsidRDefault="0024165D" w:rsidP="00DE608D">
            <w:pPr>
              <w:spacing w:after="0" w:line="259" w:lineRule="auto"/>
              <w:ind w:left="0" w:right="58" w:firstLine="0"/>
              <w:jc w:val="center"/>
              <w:rPr>
                <w:szCs w:val="28"/>
              </w:rPr>
            </w:pPr>
          </w:p>
          <w:p w:rsidR="0024165D" w:rsidRPr="003B0FEC" w:rsidRDefault="0024165D" w:rsidP="00DE608D">
            <w:pPr>
              <w:spacing w:after="0" w:line="259" w:lineRule="auto"/>
              <w:ind w:left="0" w:right="58" w:firstLine="0"/>
              <w:jc w:val="center"/>
              <w:rPr>
                <w:szCs w:val="28"/>
              </w:rPr>
            </w:pPr>
            <w:r w:rsidRPr="003B0FEC">
              <w:rPr>
                <w:szCs w:val="28"/>
              </w:rPr>
              <w:t>1</w:t>
            </w:r>
          </w:p>
        </w:tc>
        <w:tc>
          <w:tcPr>
            <w:tcW w:w="1559" w:type="dxa"/>
            <w:tcBorders>
              <w:top w:val="single" w:sz="4" w:space="0" w:color="000000"/>
              <w:left w:val="single" w:sz="4" w:space="0" w:color="000000"/>
              <w:bottom w:val="single" w:sz="4" w:space="0" w:color="000000"/>
              <w:right w:val="single" w:sz="4" w:space="0" w:color="000000"/>
            </w:tcBorders>
          </w:tcPr>
          <w:p w:rsidR="0024165D" w:rsidRPr="003B0FEC" w:rsidRDefault="0024165D" w:rsidP="00DE608D">
            <w:pPr>
              <w:spacing w:after="0" w:line="259" w:lineRule="auto"/>
              <w:ind w:left="0" w:right="58" w:firstLine="0"/>
              <w:jc w:val="center"/>
              <w:rPr>
                <w:szCs w:val="28"/>
              </w:rPr>
            </w:pPr>
          </w:p>
          <w:p w:rsidR="0024165D" w:rsidRPr="003B0FEC" w:rsidRDefault="0024165D" w:rsidP="00DE608D">
            <w:pPr>
              <w:spacing w:after="0" w:line="259" w:lineRule="auto"/>
              <w:ind w:left="0" w:right="58" w:firstLine="0"/>
              <w:jc w:val="center"/>
              <w:rPr>
                <w:szCs w:val="28"/>
              </w:rPr>
            </w:pPr>
            <w:r w:rsidRPr="003B0FEC">
              <w:rPr>
                <w:szCs w:val="28"/>
              </w:rPr>
              <w:t>1</w:t>
            </w:r>
          </w:p>
        </w:tc>
      </w:tr>
      <w:tr w:rsidR="0024165D" w:rsidRPr="003B0FEC" w:rsidTr="00DE608D">
        <w:trPr>
          <w:trHeight w:val="852"/>
        </w:trPr>
        <w:tc>
          <w:tcPr>
            <w:tcW w:w="597" w:type="dxa"/>
            <w:tcBorders>
              <w:top w:val="single" w:sz="4" w:space="0" w:color="000000"/>
              <w:left w:val="single" w:sz="4" w:space="0" w:color="000000"/>
              <w:bottom w:val="single" w:sz="4" w:space="0" w:color="000000"/>
              <w:right w:val="single" w:sz="4" w:space="0" w:color="000000"/>
            </w:tcBorders>
            <w:vAlign w:val="center"/>
          </w:tcPr>
          <w:p w:rsidR="0024165D" w:rsidRPr="003B0FEC" w:rsidRDefault="0024165D" w:rsidP="00DE608D">
            <w:pPr>
              <w:spacing w:after="0" w:line="259" w:lineRule="auto"/>
              <w:ind w:left="0" w:firstLine="0"/>
              <w:jc w:val="left"/>
              <w:rPr>
                <w:szCs w:val="28"/>
              </w:rPr>
            </w:pPr>
            <w:r w:rsidRPr="003B0FEC">
              <w:rPr>
                <w:szCs w:val="28"/>
              </w:rPr>
              <w:t>6.</w:t>
            </w:r>
            <w:r w:rsidRPr="003B0FEC">
              <w:rPr>
                <w:rFonts w:eastAsia="Arial"/>
                <w:szCs w:val="28"/>
              </w:rPr>
              <w:t xml:space="preserve"> </w:t>
            </w:r>
            <w:r w:rsidRPr="003B0FEC">
              <w:rPr>
                <w:szCs w:val="28"/>
              </w:rPr>
              <w:t xml:space="preserve"> </w:t>
            </w:r>
          </w:p>
        </w:tc>
        <w:tc>
          <w:tcPr>
            <w:tcW w:w="2117" w:type="dxa"/>
            <w:tcBorders>
              <w:top w:val="single" w:sz="4" w:space="0" w:color="000000"/>
              <w:left w:val="single" w:sz="4" w:space="0" w:color="000000"/>
              <w:bottom w:val="single" w:sz="4" w:space="0" w:color="000000"/>
              <w:right w:val="single" w:sz="4" w:space="0" w:color="000000"/>
            </w:tcBorders>
          </w:tcPr>
          <w:p w:rsidR="0024165D" w:rsidRPr="003B0FEC" w:rsidRDefault="0024165D" w:rsidP="00DE608D">
            <w:pPr>
              <w:spacing w:after="0" w:line="259" w:lineRule="auto"/>
              <w:ind w:left="2" w:firstLine="0"/>
              <w:jc w:val="left"/>
              <w:rPr>
                <w:szCs w:val="28"/>
              </w:rPr>
            </w:pPr>
            <w:r w:rsidRPr="003B0FEC">
              <w:rPr>
                <w:szCs w:val="28"/>
              </w:rPr>
              <w:t xml:space="preserve">Костюм ветрозащитный </w:t>
            </w:r>
          </w:p>
        </w:tc>
        <w:tc>
          <w:tcPr>
            <w:tcW w:w="971" w:type="dxa"/>
            <w:tcBorders>
              <w:top w:val="single" w:sz="4" w:space="0" w:color="000000"/>
              <w:left w:val="single" w:sz="4" w:space="0" w:color="000000"/>
              <w:bottom w:val="single" w:sz="4" w:space="0" w:color="000000"/>
              <w:right w:val="single" w:sz="4" w:space="0" w:color="000000"/>
            </w:tcBorders>
            <w:vAlign w:val="center"/>
          </w:tcPr>
          <w:p w:rsidR="0024165D" w:rsidRPr="003B0FEC" w:rsidRDefault="0024165D" w:rsidP="00DE608D">
            <w:pPr>
              <w:spacing w:after="0" w:line="259" w:lineRule="auto"/>
              <w:ind w:left="0" w:right="64" w:firstLine="0"/>
              <w:jc w:val="center"/>
              <w:rPr>
                <w:szCs w:val="28"/>
              </w:rPr>
            </w:pPr>
            <w:r w:rsidRPr="003B0FEC">
              <w:rPr>
                <w:szCs w:val="28"/>
              </w:rPr>
              <w:t xml:space="preserve">штук </w:t>
            </w:r>
          </w:p>
        </w:tc>
        <w:tc>
          <w:tcPr>
            <w:tcW w:w="1326" w:type="dxa"/>
            <w:tcBorders>
              <w:top w:val="single" w:sz="4" w:space="0" w:color="000000"/>
              <w:left w:val="single" w:sz="4" w:space="0" w:color="000000"/>
              <w:bottom w:val="single" w:sz="4" w:space="0" w:color="000000"/>
              <w:right w:val="single" w:sz="4" w:space="0" w:color="000000"/>
            </w:tcBorders>
          </w:tcPr>
          <w:p w:rsidR="0024165D" w:rsidRPr="003B0FEC" w:rsidRDefault="0024165D" w:rsidP="00DE608D">
            <w:pPr>
              <w:spacing w:after="0" w:line="259" w:lineRule="auto"/>
              <w:ind w:left="0" w:right="57" w:firstLine="0"/>
              <w:jc w:val="center"/>
              <w:rPr>
                <w:szCs w:val="28"/>
              </w:rPr>
            </w:pPr>
            <w:r w:rsidRPr="003B0FEC">
              <w:rPr>
                <w:szCs w:val="28"/>
              </w:rPr>
              <w:t xml:space="preserve">на </w:t>
            </w:r>
          </w:p>
          <w:p w:rsidR="0024165D" w:rsidRPr="003B0FEC" w:rsidRDefault="0024165D" w:rsidP="00DE608D">
            <w:pPr>
              <w:spacing w:after="0" w:line="259" w:lineRule="auto"/>
              <w:ind w:left="0" w:firstLine="0"/>
              <w:jc w:val="center"/>
              <w:rPr>
                <w:szCs w:val="28"/>
              </w:rPr>
            </w:pPr>
            <w:r w:rsidRPr="003B0FEC">
              <w:rPr>
                <w:szCs w:val="28"/>
              </w:rPr>
              <w:t xml:space="preserve">занимаю </w:t>
            </w:r>
            <w:proofErr w:type="spellStart"/>
            <w:r w:rsidRPr="003B0FEC">
              <w:rPr>
                <w:szCs w:val="28"/>
              </w:rPr>
              <w:t>щегося</w:t>
            </w:r>
            <w:proofErr w:type="spellEnd"/>
            <w:r w:rsidRPr="003B0FEC">
              <w:rPr>
                <w:szCs w:val="28"/>
              </w:rPr>
              <w:t xml:space="preserve"> </w:t>
            </w:r>
          </w:p>
        </w:tc>
        <w:tc>
          <w:tcPr>
            <w:tcW w:w="962" w:type="dxa"/>
            <w:tcBorders>
              <w:top w:val="single" w:sz="4" w:space="0" w:color="000000"/>
              <w:left w:val="single" w:sz="4" w:space="0" w:color="000000"/>
              <w:bottom w:val="single" w:sz="4" w:space="0" w:color="000000"/>
              <w:right w:val="single" w:sz="4" w:space="0" w:color="000000"/>
            </w:tcBorders>
            <w:vAlign w:val="center"/>
          </w:tcPr>
          <w:p w:rsidR="0024165D" w:rsidRPr="003B0FEC" w:rsidRDefault="0024165D" w:rsidP="00DE608D">
            <w:pPr>
              <w:spacing w:after="0" w:line="259" w:lineRule="auto"/>
              <w:ind w:left="0" w:right="61" w:firstLine="0"/>
              <w:jc w:val="center"/>
              <w:rPr>
                <w:szCs w:val="28"/>
              </w:rPr>
            </w:pPr>
            <w:r w:rsidRPr="003B0FEC">
              <w:rPr>
                <w:szCs w:val="28"/>
              </w:rPr>
              <w:t xml:space="preserve">- </w:t>
            </w:r>
          </w:p>
        </w:tc>
        <w:tc>
          <w:tcPr>
            <w:tcW w:w="969" w:type="dxa"/>
            <w:tcBorders>
              <w:top w:val="single" w:sz="4" w:space="0" w:color="000000"/>
              <w:left w:val="single" w:sz="4" w:space="0" w:color="000000"/>
              <w:bottom w:val="single" w:sz="4" w:space="0" w:color="000000"/>
              <w:right w:val="single" w:sz="4" w:space="0" w:color="000000"/>
            </w:tcBorders>
            <w:vAlign w:val="center"/>
          </w:tcPr>
          <w:p w:rsidR="0024165D" w:rsidRPr="003B0FEC" w:rsidRDefault="0024165D" w:rsidP="00DE608D">
            <w:pPr>
              <w:spacing w:after="0" w:line="259" w:lineRule="auto"/>
              <w:ind w:left="0" w:right="59" w:firstLine="0"/>
              <w:jc w:val="center"/>
              <w:rPr>
                <w:szCs w:val="28"/>
              </w:rPr>
            </w:pPr>
            <w:r w:rsidRPr="003B0FEC">
              <w:rPr>
                <w:szCs w:val="28"/>
              </w:rPr>
              <w:t xml:space="preserve">- </w:t>
            </w:r>
          </w:p>
        </w:tc>
        <w:tc>
          <w:tcPr>
            <w:tcW w:w="801" w:type="dxa"/>
            <w:tcBorders>
              <w:top w:val="single" w:sz="4" w:space="0" w:color="000000"/>
              <w:left w:val="single" w:sz="4" w:space="0" w:color="000000"/>
              <w:bottom w:val="single" w:sz="4" w:space="0" w:color="000000"/>
              <w:right w:val="single" w:sz="4" w:space="0" w:color="000000"/>
            </w:tcBorders>
            <w:vAlign w:val="center"/>
          </w:tcPr>
          <w:p w:rsidR="0024165D" w:rsidRPr="003B0FEC" w:rsidRDefault="0024165D" w:rsidP="00DE608D">
            <w:pPr>
              <w:spacing w:after="0" w:line="259" w:lineRule="auto"/>
              <w:ind w:left="0" w:right="55" w:firstLine="0"/>
              <w:jc w:val="center"/>
              <w:rPr>
                <w:szCs w:val="28"/>
              </w:rPr>
            </w:pPr>
            <w:r w:rsidRPr="003B0FEC">
              <w:rPr>
                <w:szCs w:val="28"/>
              </w:rPr>
              <w:t>-</w:t>
            </w:r>
          </w:p>
        </w:tc>
        <w:tc>
          <w:tcPr>
            <w:tcW w:w="1467" w:type="dxa"/>
            <w:tcBorders>
              <w:top w:val="single" w:sz="4" w:space="0" w:color="000000"/>
              <w:left w:val="single" w:sz="4" w:space="0" w:color="000000"/>
              <w:bottom w:val="single" w:sz="4" w:space="0" w:color="000000"/>
              <w:right w:val="single" w:sz="4" w:space="0" w:color="000000"/>
            </w:tcBorders>
            <w:vAlign w:val="center"/>
          </w:tcPr>
          <w:p w:rsidR="0024165D" w:rsidRPr="003B0FEC" w:rsidRDefault="0024165D" w:rsidP="00DE608D">
            <w:pPr>
              <w:spacing w:after="0" w:line="259" w:lineRule="auto"/>
              <w:ind w:left="0" w:right="58" w:firstLine="0"/>
              <w:jc w:val="center"/>
              <w:rPr>
                <w:szCs w:val="28"/>
              </w:rPr>
            </w:pPr>
            <w:r w:rsidRPr="003B0FEC">
              <w:rPr>
                <w:szCs w:val="28"/>
              </w:rPr>
              <w:t>-</w:t>
            </w:r>
          </w:p>
        </w:tc>
        <w:tc>
          <w:tcPr>
            <w:tcW w:w="874" w:type="dxa"/>
            <w:tcBorders>
              <w:top w:val="single" w:sz="4" w:space="0" w:color="000000"/>
              <w:left w:val="single" w:sz="4" w:space="0" w:color="000000"/>
              <w:bottom w:val="single" w:sz="4" w:space="0" w:color="000000"/>
              <w:right w:val="single" w:sz="4" w:space="0" w:color="000000"/>
            </w:tcBorders>
          </w:tcPr>
          <w:p w:rsidR="0024165D" w:rsidRPr="003B0FEC" w:rsidRDefault="0024165D" w:rsidP="00DE608D">
            <w:pPr>
              <w:spacing w:after="0" w:line="259" w:lineRule="auto"/>
              <w:ind w:left="0" w:right="58" w:firstLine="0"/>
              <w:jc w:val="center"/>
              <w:rPr>
                <w:szCs w:val="28"/>
              </w:rPr>
            </w:pPr>
          </w:p>
          <w:p w:rsidR="0024165D" w:rsidRPr="003B0FEC" w:rsidRDefault="0024165D" w:rsidP="00DE608D">
            <w:pPr>
              <w:spacing w:after="0" w:line="259" w:lineRule="auto"/>
              <w:ind w:left="0" w:right="58" w:firstLine="0"/>
              <w:jc w:val="center"/>
              <w:rPr>
                <w:szCs w:val="28"/>
              </w:rPr>
            </w:pPr>
            <w:r w:rsidRPr="003B0FEC">
              <w:rPr>
                <w:szCs w:val="28"/>
              </w:rPr>
              <w:t>1</w:t>
            </w:r>
          </w:p>
        </w:tc>
        <w:tc>
          <w:tcPr>
            <w:tcW w:w="1111" w:type="dxa"/>
            <w:gridSpan w:val="2"/>
            <w:tcBorders>
              <w:top w:val="single" w:sz="4" w:space="0" w:color="000000"/>
              <w:left w:val="single" w:sz="4" w:space="0" w:color="000000"/>
              <w:bottom w:val="single" w:sz="4" w:space="0" w:color="000000"/>
              <w:right w:val="single" w:sz="4" w:space="0" w:color="000000"/>
            </w:tcBorders>
          </w:tcPr>
          <w:p w:rsidR="0024165D" w:rsidRPr="003B0FEC" w:rsidRDefault="0024165D" w:rsidP="00DE608D">
            <w:pPr>
              <w:spacing w:after="0" w:line="259" w:lineRule="auto"/>
              <w:ind w:left="0" w:right="58" w:firstLine="0"/>
              <w:jc w:val="center"/>
              <w:rPr>
                <w:szCs w:val="28"/>
              </w:rPr>
            </w:pPr>
          </w:p>
          <w:p w:rsidR="0024165D" w:rsidRPr="003B0FEC" w:rsidRDefault="0024165D" w:rsidP="00DE608D">
            <w:pPr>
              <w:spacing w:after="0" w:line="259" w:lineRule="auto"/>
              <w:ind w:left="0" w:right="58" w:firstLine="0"/>
              <w:jc w:val="center"/>
              <w:rPr>
                <w:szCs w:val="28"/>
              </w:rPr>
            </w:pPr>
            <w:r w:rsidRPr="003B0FEC">
              <w:rPr>
                <w:szCs w:val="28"/>
              </w:rPr>
              <w:t>1</w:t>
            </w:r>
          </w:p>
        </w:tc>
        <w:tc>
          <w:tcPr>
            <w:tcW w:w="1134" w:type="dxa"/>
            <w:tcBorders>
              <w:top w:val="single" w:sz="4" w:space="0" w:color="000000"/>
              <w:left w:val="single" w:sz="4" w:space="0" w:color="000000"/>
              <w:bottom w:val="single" w:sz="4" w:space="0" w:color="000000"/>
              <w:right w:val="single" w:sz="4" w:space="0" w:color="000000"/>
            </w:tcBorders>
          </w:tcPr>
          <w:p w:rsidR="0024165D" w:rsidRPr="003B0FEC" w:rsidRDefault="0024165D" w:rsidP="00DE608D">
            <w:pPr>
              <w:spacing w:after="0" w:line="259" w:lineRule="auto"/>
              <w:ind w:left="0" w:right="58" w:firstLine="0"/>
              <w:jc w:val="center"/>
              <w:rPr>
                <w:szCs w:val="28"/>
              </w:rPr>
            </w:pPr>
          </w:p>
          <w:p w:rsidR="0024165D" w:rsidRPr="003B0FEC" w:rsidRDefault="0024165D" w:rsidP="00DE608D">
            <w:pPr>
              <w:spacing w:after="0" w:line="259" w:lineRule="auto"/>
              <w:ind w:left="0" w:right="58" w:firstLine="0"/>
              <w:jc w:val="center"/>
              <w:rPr>
                <w:szCs w:val="28"/>
              </w:rPr>
            </w:pPr>
            <w:r w:rsidRPr="003B0FEC">
              <w:rPr>
                <w:szCs w:val="28"/>
              </w:rPr>
              <w:t>1</w:t>
            </w:r>
          </w:p>
        </w:tc>
        <w:tc>
          <w:tcPr>
            <w:tcW w:w="1559" w:type="dxa"/>
            <w:tcBorders>
              <w:top w:val="single" w:sz="4" w:space="0" w:color="000000"/>
              <w:left w:val="single" w:sz="4" w:space="0" w:color="000000"/>
              <w:bottom w:val="single" w:sz="4" w:space="0" w:color="000000"/>
              <w:right w:val="single" w:sz="4" w:space="0" w:color="000000"/>
            </w:tcBorders>
          </w:tcPr>
          <w:p w:rsidR="0024165D" w:rsidRPr="003B0FEC" w:rsidRDefault="0024165D" w:rsidP="00DE608D">
            <w:pPr>
              <w:spacing w:after="0" w:line="259" w:lineRule="auto"/>
              <w:ind w:left="0" w:right="58" w:firstLine="0"/>
              <w:jc w:val="center"/>
              <w:rPr>
                <w:szCs w:val="28"/>
              </w:rPr>
            </w:pPr>
          </w:p>
          <w:p w:rsidR="0024165D" w:rsidRPr="003B0FEC" w:rsidRDefault="0024165D" w:rsidP="00DE608D">
            <w:pPr>
              <w:spacing w:after="0" w:line="259" w:lineRule="auto"/>
              <w:ind w:left="0" w:right="58" w:firstLine="0"/>
              <w:jc w:val="center"/>
              <w:rPr>
                <w:szCs w:val="28"/>
              </w:rPr>
            </w:pPr>
            <w:r w:rsidRPr="003B0FEC">
              <w:rPr>
                <w:szCs w:val="28"/>
              </w:rPr>
              <w:t>1</w:t>
            </w:r>
          </w:p>
        </w:tc>
      </w:tr>
    </w:tbl>
    <w:p w:rsidR="0024165D" w:rsidRPr="003B0FEC" w:rsidRDefault="0024165D" w:rsidP="0024165D">
      <w:pPr>
        <w:ind w:left="0" w:right="11" w:firstLine="0"/>
        <w:rPr>
          <w:szCs w:val="28"/>
        </w:rPr>
        <w:sectPr w:rsidR="0024165D" w:rsidRPr="003B0FEC" w:rsidSect="00D1220C">
          <w:headerReference w:type="even" r:id="rId62"/>
          <w:headerReference w:type="default" r:id="rId63"/>
          <w:headerReference w:type="first" r:id="rId64"/>
          <w:pgSz w:w="16838" w:h="11906" w:orient="landscape"/>
          <w:pgMar w:top="1140" w:right="505" w:bottom="1145" w:left="1134" w:header="720" w:footer="720" w:gutter="0"/>
          <w:cols w:space="720"/>
          <w:titlePg/>
          <w:docGrid w:linePitch="381"/>
        </w:sectPr>
      </w:pPr>
    </w:p>
    <w:p w:rsidR="0024165D" w:rsidRDefault="0024165D" w:rsidP="0024165D">
      <w:pPr>
        <w:ind w:left="-15" w:right="11" w:firstLine="0"/>
        <w:rPr>
          <w:szCs w:val="28"/>
        </w:rPr>
      </w:pPr>
    </w:p>
    <w:p w:rsidR="0024165D" w:rsidRPr="003B0FEC" w:rsidRDefault="0024165D" w:rsidP="0024165D">
      <w:pPr>
        <w:spacing w:line="271" w:lineRule="auto"/>
        <w:ind w:left="1846" w:firstLine="0"/>
        <w:rPr>
          <w:szCs w:val="28"/>
        </w:rPr>
      </w:pPr>
      <w:r w:rsidRPr="003B0FEC">
        <w:rPr>
          <w:b/>
          <w:szCs w:val="28"/>
        </w:rPr>
        <w:t>Спортивный инвентарь, передаваемый в индивидуальное пользование</w:t>
      </w:r>
    </w:p>
    <w:tbl>
      <w:tblPr>
        <w:tblStyle w:val="TableGrid1"/>
        <w:tblW w:w="14006" w:type="dxa"/>
        <w:tblInd w:w="137" w:type="dxa"/>
        <w:tblCellMar>
          <w:top w:w="52" w:type="dxa"/>
          <w:right w:w="115" w:type="dxa"/>
        </w:tblCellMar>
        <w:tblLook w:val="04A0"/>
      </w:tblPr>
      <w:tblGrid>
        <w:gridCol w:w="330"/>
        <w:gridCol w:w="1781"/>
        <w:gridCol w:w="1080"/>
        <w:gridCol w:w="1561"/>
        <w:gridCol w:w="1086"/>
        <w:gridCol w:w="1362"/>
        <w:gridCol w:w="1071"/>
        <w:gridCol w:w="1363"/>
        <w:gridCol w:w="1071"/>
        <w:gridCol w:w="1282"/>
        <w:gridCol w:w="1158"/>
        <w:gridCol w:w="1163"/>
        <w:gridCol w:w="200"/>
      </w:tblGrid>
      <w:tr w:rsidR="0024165D" w:rsidRPr="003B0FEC" w:rsidTr="00DE608D">
        <w:trPr>
          <w:gridAfter w:val="1"/>
          <w:wAfter w:w="13" w:type="dxa"/>
          <w:trHeight w:val="286"/>
        </w:trPr>
        <w:tc>
          <w:tcPr>
            <w:tcW w:w="5140" w:type="dxa"/>
            <w:gridSpan w:val="4"/>
            <w:tcBorders>
              <w:top w:val="single" w:sz="4" w:space="0" w:color="000000"/>
              <w:left w:val="single" w:sz="4" w:space="0" w:color="000000"/>
              <w:bottom w:val="single" w:sz="4" w:space="0" w:color="000000"/>
              <w:right w:val="single" w:sz="4" w:space="0" w:color="000000"/>
            </w:tcBorders>
          </w:tcPr>
          <w:p w:rsidR="0024165D" w:rsidRPr="003B0FEC" w:rsidRDefault="0024165D" w:rsidP="00DE608D">
            <w:pPr>
              <w:spacing w:after="0" w:line="259" w:lineRule="auto"/>
              <w:ind w:left="142" w:firstLine="0"/>
              <w:jc w:val="center"/>
              <w:rPr>
                <w:szCs w:val="28"/>
              </w:rPr>
            </w:pPr>
            <w:r w:rsidRPr="003B0FEC">
              <w:rPr>
                <w:szCs w:val="28"/>
              </w:rPr>
              <w:t>Инвентарь</w:t>
            </w:r>
          </w:p>
        </w:tc>
        <w:tc>
          <w:tcPr>
            <w:tcW w:w="8853" w:type="dxa"/>
            <w:gridSpan w:val="8"/>
            <w:tcBorders>
              <w:top w:val="single" w:sz="4" w:space="0" w:color="000000"/>
              <w:left w:val="single" w:sz="4" w:space="0" w:color="000000"/>
              <w:bottom w:val="single" w:sz="4" w:space="0" w:color="000000"/>
              <w:right w:val="single" w:sz="4" w:space="0" w:color="000000"/>
            </w:tcBorders>
          </w:tcPr>
          <w:p w:rsidR="0024165D" w:rsidRPr="003B0FEC" w:rsidRDefault="0024165D" w:rsidP="00DE608D">
            <w:pPr>
              <w:spacing w:after="0" w:line="259" w:lineRule="auto"/>
              <w:ind w:left="536" w:firstLine="0"/>
              <w:jc w:val="center"/>
              <w:rPr>
                <w:szCs w:val="28"/>
              </w:rPr>
            </w:pPr>
            <w:r w:rsidRPr="003B0FEC">
              <w:rPr>
                <w:b/>
                <w:szCs w:val="28"/>
              </w:rPr>
              <w:t xml:space="preserve">Этапы спортивной подготовки </w:t>
            </w:r>
          </w:p>
        </w:tc>
      </w:tr>
      <w:tr w:rsidR="0024165D" w:rsidRPr="003B0FEC" w:rsidTr="00DE608D">
        <w:tblPrEx>
          <w:tblCellMar>
            <w:top w:w="45" w:type="dxa"/>
            <w:bottom w:w="12" w:type="dxa"/>
            <w:right w:w="58" w:type="dxa"/>
          </w:tblCellMar>
        </w:tblPrEx>
        <w:trPr>
          <w:gridAfter w:val="1"/>
          <w:wAfter w:w="13" w:type="dxa"/>
          <w:trHeight w:val="2230"/>
        </w:trPr>
        <w:tc>
          <w:tcPr>
            <w:tcW w:w="332" w:type="dxa"/>
            <w:vMerge w:val="restart"/>
            <w:tcBorders>
              <w:top w:val="single" w:sz="4" w:space="0" w:color="000000"/>
              <w:left w:val="single" w:sz="4" w:space="0" w:color="000000"/>
              <w:bottom w:val="single" w:sz="4" w:space="0" w:color="000000"/>
              <w:right w:val="single" w:sz="4" w:space="0" w:color="000000"/>
            </w:tcBorders>
          </w:tcPr>
          <w:p w:rsidR="0024165D" w:rsidRPr="003B0FEC" w:rsidRDefault="0024165D" w:rsidP="00DE608D">
            <w:pPr>
              <w:spacing w:after="0" w:line="259" w:lineRule="auto"/>
              <w:ind w:left="-36" w:firstLine="0"/>
              <w:rPr>
                <w:szCs w:val="28"/>
              </w:rPr>
            </w:pPr>
            <w:r w:rsidRPr="003B0FEC">
              <w:rPr>
                <w:szCs w:val="28"/>
              </w:rPr>
              <w:t xml:space="preserve"> № п/п </w:t>
            </w:r>
          </w:p>
        </w:tc>
        <w:tc>
          <w:tcPr>
            <w:tcW w:w="1942" w:type="dxa"/>
            <w:vMerge w:val="restart"/>
            <w:tcBorders>
              <w:top w:val="single" w:sz="4" w:space="0" w:color="000000"/>
              <w:left w:val="single" w:sz="4" w:space="0" w:color="000000"/>
              <w:bottom w:val="single" w:sz="4" w:space="0" w:color="000000"/>
              <w:right w:val="single" w:sz="4" w:space="0" w:color="000000"/>
            </w:tcBorders>
          </w:tcPr>
          <w:p w:rsidR="0024165D" w:rsidRPr="003B0FEC" w:rsidRDefault="0024165D" w:rsidP="00DE608D">
            <w:pPr>
              <w:spacing w:after="0" w:line="259" w:lineRule="auto"/>
              <w:ind w:left="53" w:firstLine="0"/>
              <w:jc w:val="center"/>
              <w:rPr>
                <w:szCs w:val="28"/>
              </w:rPr>
            </w:pPr>
            <w:r w:rsidRPr="003B0FEC">
              <w:rPr>
                <w:szCs w:val="28"/>
              </w:rPr>
              <w:t xml:space="preserve">Наименование </w:t>
            </w:r>
          </w:p>
        </w:tc>
        <w:tc>
          <w:tcPr>
            <w:tcW w:w="1183" w:type="dxa"/>
            <w:vMerge w:val="restart"/>
            <w:tcBorders>
              <w:top w:val="single" w:sz="4" w:space="0" w:color="000000"/>
              <w:left w:val="single" w:sz="4" w:space="0" w:color="000000"/>
              <w:bottom w:val="single" w:sz="4" w:space="0" w:color="000000"/>
              <w:right w:val="single" w:sz="4" w:space="0" w:color="000000"/>
            </w:tcBorders>
          </w:tcPr>
          <w:p w:rsidR="0024165D" w:rsidRPr="003B0FEC" w:rsidRDefault="0024165D" w:rsidP="00DE608D">
            <w:pPr>
              <w:spacing w:after="152" w:line="259" w:lineRule="auto"/>
              <w:ind w:left="106" w:firstLine="0"/>
              <w:jc w:val="left"/>
              <w:rPr>
                <w:szCs w:val="28"/>
              </w:rPr>
            </w:pPr>
            <w:r w:rsidRPr="003B0FEC">
              <w:rPr>
                <w:szCs w:val="28"/>
              </w:rPr>
              <w:t xml:space="preserve">Единица измерения </w:t>
            </w:r>
          </w:p>
        </w:tc>
        <w:tc>
          <w:tcPr>
            <w:tcW w:w="1683" w:type="dxa"/>
            <w:vMerge w:val="restart"/>
            <w:tcBorders>
              <w:top w:val="single" w:sz="4" w:space="0" w:color="000000"/>
              <w:left w:val="single" w:sz="4" w:space="0" w:color="000000"/>
              <w:bottom w:val="single" w:sz="4" w:space="0" w:color="000000"/>
              <w:right w:val="single" w:sz="4" w:space="0" w:color="000000"/>
            </w:tcBorders>
          </w:tcPr>
          <w:p w:rsidR="0024165D" w:rsidRPr="003B0FEC" w:rsidRDefault="0024165D" w:rsidP="00DE608D">
            <w:pPr>
              <w:spacing w:after="152" w:line="259" w:lineRule="auto"/>
              <w:ind w:left="54" w:firstLine="0"/>
              <w:jc w:val="center"/>
              <w:rPr>
                <w:szCs w:val="28"/>
              </w:rPr>
            </w:pPr>
            <w:r w:rsidRPr="003B0FEC">
              <w:rPr>
                <w:szCs w:val="28"/>
              </w:rPr>
              <w:t xml:space="preserve">Расчетная </w:t>
            </w:r>
          </w:p>
          <w:p w:rsidR="0024165D" w:rsidRPr="003B0FEC" w:rsidRDefault="0024165D" w:rsidP="00DE608D">
            <w:pPr>
              <w:spacing w:after="0" w:line="259" w:lineRule="auto"/>
              <w:ind w:left="71" w:right="18" w:firstLine="0"/>
              <w:jc w:val="center"/>
              <w:rPr>
                <w:szCs w:val="28"/>
              </w:rPr>
            </w:pPr>
            <w:r w:rsidRPr="003B0FEC">
              <w:rPr>
                <w:szCs w:val="28"/>
              </w:rPr>
              <w:t xml:space="preserve">единиц а </w:t>
            </w:r>
          </w:p>
        </w:tc>
        <w:tc>
          <w:tcPr>
            <w:tcW w:w="2587" w:type="dxa"/>
            <w:gridSpan w:val="2"/>
            <w:tcBorders>
              <w:top w:val="single" w:sz="4" w:space="0" w:color="000000"/>
              <w:left w:val="single" w:sz="4" w:space="0" w:color="000000"/>
              <w:bottom w:val="single" w:sz="4" w:space="0" w:color="000000"/>
              <w:right w:val="single" w:sz="4" w:space="0" w:color="000000"/>
            </w:tcBorders>
          </w:tcPr>
          <w:p w:rsidR="0024165D" w:rsidRPr="003B0FEC" w:rsidRDefault="0024165D" w:rsidP="00DE608D">
            <w:pPr>
              <w:spacing w:after="0" w:line="259" w:lineRule="auto"/>
              <w:ind w:left="197" w:right="91" w:firstLine="22"/>
              <w:rPr>
                <w:szCs w:val="28"/>
              </w:rPr>
            </w:pPr>
            <w:r w:rsidRPr="003B0FEC">
              <w:rPr>
                <w:szCs w:val="28"/>
              </w:rPr>
              <w:t xml:space="preserve">Этап начальной подготовки </w:t>
            </w:r>
          </w:p>
        </w:tc>
        <w:tc>
          <w:tcPr>
            <w:tcW w:w="2585" w:type="dxa"/>
            <w:gridSpan w:val="2"/>
            <w:tcBorders>
              <w:top w:val="single" w:sz="4" w:space="0" w:color="000000"/>
              <w:left w:val="single" w:sz="4" w:space="0" w:color="000000"/>
              <w:bottom w:val="single" w:sz="4" w:space="0" w:color="000000"/>
              <w:right w:val="single" w:sz="4" w:space="0" w:color="000000"/>
            </w:tcBorders>
          </w:tcPr>
          <w:p w:rsidR="0024165D" w:rsidRPr="003B0FEC" w:rsidRDefault="0024165D" w:rsidP="00DE608D">
            <w:pPr>
              <w:spacing w:after="94" w:line="259" w:lineRule="auto"/>
              <w:ind w:left="149" w:firstLine="0"/>
              <w:rPr>
                <w:szCs w:val="28"/>
              </w:rPr>
            </w:pPr>
            <w:r w:rsidRPr="003B0FEC">
              <w:rPr>
                <w:szCs w:val="28"/>
              </w:rPr>
              <w:t>Тренировочный</w:t>
            </w:r>
          </w:p>
          <w:p w:rsidR="0024165D" w:rsidRPr="003B0FEC" w:rsidRDefault="0024165D" w:rsidP="00DE608D">
            <w:pPr>
              <w:spacing w:after="68" w:line="259" w:lineRule="auto"/>
              <w:ind w:left="57" w:firstLine="0"/>
              <w:rPr>
                <w:szCs w:val="28"/>
              </w:rPr>
            </w:pPr>
            <w:r w:rsidRPr="003B0FEC">
              <w:rPr>
                <w:szCs w:val="28"/>
              </w:rPr>
              <w:t>этап</w:t>
            </w:r>
          </w:p>
          <w:p w:rsidR="0024165D" w:rsidRPr="003B0FEC" w:rsidRDefault="0024165D" w:rsidP="00DE608D">
            <w:pPr>
              <w:spacing w:after="0" w:line="368" w:lineRule="auto"/>
              <w:ind w:left="64" w:firstLine="0"/>
              <w:rPr>
                <w:szCs w:val="28"/>
              </w:rPr>
            </w:pPr>
            <w:r w:rsidRPr="003B0FEC">
              <w:rPr>
                <w:szCs w:val="28"/>
              </w:rPr>
              <w:t>(этап спортивной</w:t>
            </w:r>
          </w:p>
          <w:p w:rsidR="0024165D" w:rsidRPr="003B0FEC" w:rsidRDefault="0024165D" w:rsidP="00DE608D">
            <w:pPr>
              <w:spacing w:after="68" w:line="259" w:lineRule="auto"/>
              <w:ind w:left="0" w:firstLine="0"/>
              <w:rPr>
                <w:szCs w:val="28"/>
              </w:rPr>
            </w:pPr>
            <w:r w:rsidRPr="003B0FEC">
              <w:rPr>
                <w:szCs w:val="28"/>
              </w:rPr>
              <w:t>специализации)</w:t>
            </w:r>
          </w:p>
        </w:tc>
        <w:tc>
          <w:tcPr>
            <w:tcW w:w="2484" w:type="dxa"/>
            <w:gridSpan w:val="2"/>
            <w:tcBorders>
              <w:top w:val="single" w:sz="4" w:space="0" w:color="000000"/>
              <w:left w:val="single" w:sz="4" w:space="0" w:color="000000"/>
              <w:bottom w:val="single" w:sz="4" w:space="0" w:color="000000"/>
              <w:right w:val="single" w:sz="4" w:space="0" w:color="000000"/>
            </w:tcBorders>
            <w:vAlign w:val="bottom"/>
          </w:tcPr>
          <w:p w:rsidR="0024165D" w:rsidRPr="003B0FEC" w:rsidRDefault="0024165D" w:rsidP="00DE608D">
            <w:pPr>
              <w:spacing w:after="2" w:line="367" w:lineRule="auto"/>
              <w:ind w:left="401" w:firstLine="312"/>
              <w:rPr>
                <w:szCs w:val="28"/>
              </w:rPr>
            </w:pPr>
            <w:r w:rsidRPr="003B0FEC">
              <w:rPr>
                <w:szCs w:val="28"/>
              </w:rPr>
              <w:t>Этап совершенствования</w:t>
            </w:r>
          </w:p>
          <w:p w:rsidR="0024165D" w:rsidRPr="003B0FEC" w:rsidRDefault="0024165D" w:rsidP="00DE608D">
            <w:pPr>
              <w:spacing w:after="0" w:line="259" w:lineRule="auto"/>
              <w:ind w:left="0" w:firstLine="0"/>
              <w:rPr>
                <w:szCs w:val="28"/>
              </w:rPr>
            </w:pPr>
            <w:r w:rsidRPr="003B0FEC">
              <w:rPr>
                <w:szCs w:val="28"/>
              </w:rPr>
              <w:t>спортивного мастерства</w:t>
            </w:r>
          </w:p>
        </w:tc>
        <w:tc>
          <w:tcPr>
            <w:tcW w:w="1197" w:type="dxa"/>
            <w:gridSpan w:val="2"/>
            <w:tcBorders>
              <w:top w:val="single" w:sz="4" w:space="0" w:color="000000"/>
              <w:left w:val="single" w:sz="4" w:space="0" w:color="000000"/>
              <w:bottom w:val="single" w:sz="4" w:space="0" w:color="000000"/>
              <w:right w:val="single" w:sz="4" w:space="0" w:color="000000"/>
            </w:tcBorders>
          </w:tcPr>
          <w:p w:rsidR="0024165D" w:rsidRPr="003B0FEC" w:rsidRDefault="0024165D" w:rsidP="00DE608D">
            <w:pPr>
              <w:spacing w:after="0" w:line="259" w:lineRule="auto"/>
              <w:ind w:left="0" w:firstLine="0"/>
              <w:rPr>
                <w:szCs w:val="28"/>
              </w:rPr>
            </w:pPr>
            <w:r w:rsidRPr="003B0FEC">
              <w:rPr>
                <w:szCs w:val="28"/>
              </w:rPr>
              <w:t xml:space="preserve">Этап высшего спортивного мастерства </w:t>
            </w:r>
          </w:p>
        </w:tc>
      </w:tr>
      <w:tr w:rsidR="0024165D" w:rsidRPr="003B0FEC" w:rsidTr="00DE608D">
        <w:tblPrEx>
          <w:tblCellMar>
            <w:top w:w="45" w:type="dxa"/>
            <w:bottom w:w="12" w:type="dxa"/>
            <w:right w:w="58" w:type="dxa"/>
          </w:tblCellMar>
        </w:tblPrEx>
        <w:trPr>
          <w:trHeight w:val="1354"/>
        </w:trPr>
        <w:tc>
          <w:tcPr>
            <w:tcW w:w="332" w:type="dxa"/>
            <w:vMerge/>
            <w:tcBorders>
              <w:top w:val="nil"/>
              <w:left w:val="single" w:sz="4" w:space="0" w:color="000000"/>
              <w:bottom w:val="single" w:sz="4" w:space="0" w:color="000000"/>
              <w:right w:val="single" w:sz="4" w:space="0" w:color="000000"/>
            </w:tcBorders>
          </w:tcPr>
          <w:p w:rsidR="0024165D" w:rsidRPr="003B0FEC" w:rsidRDefault="0024165D" w:rsidP="00DE608D">
            <w:pPr>
              <w:spacing w:after="160" w:line="259" w:lineRule="auto"/>
              <w:ind w:left="0" w:firstLine="0"/>
              <w:jc w:val="left"/>
              <w:rPr>
                <w:szCs w:val="28"/>
              </w:rPr>
            </w:pPr>
          </w:p>
        </w:tc>
        <w:tc>
          <w:tcPr>
            <w:tcW w:w="0" w:type="auto"/>
            <w:vMerge/>
            <w:tcBorders>
              <w:top w:val="nil"/>
              <w:left w:val="single" w:sz="4" w:space="0" w:color="000000"/>
              <w:bottom w:val="single" w:sz="4" w:space="0" w:color="000000"/>
              <w:right w:val="single" w:sz="4" w:space="0" w:color="000000"/>
            </w:tcBorders>
          </w:tcPr>
          <w:p w:rsidR="0024165D" w:rsidRPr="003B0FEC" w:rsidRDefault="0024165D" w:rsidP="00DE608D">
            <w:pPr>
              <w:spacing w:after="160" w:line="259" w:lineRule="auto"/>
              <w:ind w:left="0" w:firstLine="0"/>
              <w:jc w:val="left"/>
              <w:rPr>
                <w:szCs w:val="28"/>
              </w:rPr>
            </w:pPr>
          </w:p>
        </w:tc>
        <w:tc>
          <w:tcPr>
            <w:tcW w:w="0" w:type="auto"/>
            <w:vMerge/>
            <w:tcBorders>
              <w:top w:val="nil"/>
              <w:left w:val="single" w:sz="4" w:space="0" w:color="000000"/>
              <w:bottom w:val="single" w:sz="4" w:space="0" w:color="000000"/>
              <w:right w:val="single" w:sz="4" w:space="0" w:color="000000"/>
            </w:tcBorders>
          </w:tcPr>
          <w:p w:rsidR="0024165D" w:rsidRPr="003B0FEC" w:rsidRDefault="0024165D" w:rsidP="00DE608D">
            <w:pPr>
              <w:spacing w:after="160" w:line="259" w:lineRule="auto"/>
              <w:ind w:left="0" w:firstLine="0"/>
              <w:jc w:val="left"/>
              <w:rPr>
                <w:szCs w:val="28"/>
              </w:rPr>
            </w:pPr>
          </w:p>
        </w:tc>
        <w:tc>
          <w:tcPr>
            <w:tcW w:w="0" w:type="auto"/>
            <w:vMerge/>
            <w:tcBorders>
              <w:top w:val="nil"/>
              <w:left w:val="single" w:sz="4" w:space="0" w:color="000000"/>
              <w:bottom w:val="single" w:sz="4" w:space="0" w:color="000000"/>
              <w:right w:val="single" w:sz="4" w:space="0" w:color="000000"/>
            </w:tcBorders>
          </w:tcPr>
          <w:p w:rsidR="0024165D" w:rsidRPr="003B0FEC" w:rsidRDefault="0024165D" w:rsidP="00DE608D">
            <w:pPr>
              <w:spacing w:after="160" w:line="259" w:lineRule="auto"/>
              <w:ind w:left="0" w:firstLine="0"/>
              <w:jc w:val="left"/>
              <w:rPr>
                <w:szCs w:val="28"/>
              </w:rPr>
            </w:pPr>
          </w:p>
        </w:tc>
        <w:tc>
          <w:tcPr>
            <w:tcW w:w="1136" w:type="dxa"/>
            <w:tcBorders>
              <w:top w:val="single" w:sz="4" w:space="0" w:color="000000"/>
              <w:left w:val="single" w:sz="4" w:space="0" w:color="000000"/>
              <w:bottom w:val="single" w:sz="4" w:space="0" w:color="000000"/>
              <w:right w:val="single" w:sz="4" w:space="0" w:color="000000"/>
            </w:tcBorders>
          </w:tcPr>
          <w:p w:rsidR="0024165D" w:rsidRPr="003B0FEC" w:rsidRDefault="0024165D" w:rsidP="00DE608D">
            <w:pPr>
              <w:spacing w:after="0" w:line="259" w:lineRule="auto"/>
              <w:ind w:left="0" w:firstLine="0"/>
              <w:jc w:val="left"/>
              <w:rPr>
                <w:szCs w:val="28"/>
              </w:rPr>
            </w:pPr>
            <w:r w:rsidRPr="003B0FEC">
              <w:rPr>
                <w:szCs w:val="28"/>
              </w:rPr>
              <w:t xml:space="preserve">количество </w:t>
            </w:r>
          </w:p>
        </w:tc>
        <w:tc>
          <w:tcPr>
            <w:tcW w:w="1451" w:type="dxa"/>
            <w:tcBorders>
              <w:top w:val="single" w:sz="4" w:space="0" w:color="000000"/>
              <w:left w:val="single" w:sz="4" w:space="0" w:color="000000"/>
              <w:bottom w:val="single" w:sz="4" w:space="0" w:color="000000"/>
              <w:right w:val="single" w:sz="4" w:space="0" w:color="000000"/>
            </w:tcBorders>
          </w:tcPr>
          <w:p w:rsidR="0024165D" w:rsidRPr="003B0FEC" w:rsidRDefault="0024165D" w:rsidP="00DE608D">
            <w:pPr>
              <w:spacing w:after="82" w:line="259" w:lineRule="auto"/>
              <w:ind w:left="54" w:firstLine="0"/>
              <w:jc w:val="center"/>
              <w:rPr>
                <w:szCs w:val="28"/>
              </w:rPr>
            </w:pPr>
            <w:r w:rsidRPr="003B0FEC">
              <w:rPr>
                <w:szCs w:val="28"/>
              </w:rPr>
              <w:t xml:space="preserve">срок </w:t>
            </w:r>
          </w:p>
          <w:p w:rsidR="0024165D" w:rsidRPr="003B0FEC" w:rsidRDefault="0024165D" w:rsidP="00DE608D">
            <w:pPr>
              <w:spacing w:after="0" w:line="381" w:lineRule="auto"/>
              <w:ind w:left="106" w:firstLine="0"/>
              <w:jc w:val="left"/>
              <w:rPr>
                <w:szCs w:val="28"/>
              </w:rPr>
            </w:pPr>
            <w:r w:rsidRPr="003B0FEC">
              <w:rPr>
                <w:szCs w:val="28"/>
              </w:rPr>
              <w:t xml:space="preserve">эксплуатации </w:t>
            </w:r>
          </w:p>
          <w:p w:rsidR="0024165D" w:rsidRPr="003B0FEC" w:rsidRDefault="0024165D" w:rsidP="00DE608D">
            <w:pPr>
              <w:spacing w:after="0" w:line="259" w:lineRule="auto"/>
              <w:ind w:left="50" w:firstLine="0"/>
              <w:jc w:val="center"/>
              <w:rPr>
                <w:szCs w:val="28"/>
              </w:rPr>
            </w:pPr>
            <w:r w:rsidRPr="003B0FEC">
              <w:rPr>
                <w:szCs w:val="28"/>
              </w:rPr>
              <w:t xml:space="preserve">(лет) </w:t>
            </w:r>
          </w:p>
        </w:tc>
        <w:tc>
          <w:tcPr>
            <w:tcW w:w="1132" w:type="dxa"/>
            <w:tcBorders>
              <w:top w:val="single" w:sz="4" w:space="0" w:color="000000"/>
              <w:left w:val="single" w:sz="4" w:space="0" w:color="000000"/>
              <w:bottom w:val="single" w:sz="4" w:space="0" w:color="000000"/>
              <w:right w:val="single" w:sz="4" w:space="0" w:color="000000"/>
            </w:tcBorders>
          </w:tcPr>
          <w:p w:rsidR="0024165D" w:rsidRPr="003B0FEC" w:rsidRDefault="0024165D" w:rsidP="00DE608D">
            <w:pPr>
              <w:spacing w:after="0" w:line="259" w:lineRule="auto"/>
              <w:ind w:left="0" w:firstLine="0"/>
              <w:jc w:val="left"/>
              <w:rPr>
                <w:szCs w:val="28"/>
              </w:rPr>
            </w:pPr>
            <w:r w:rsidRPr="003B0FEC">
              <w:rPr>
                <w:szCs w:val="28"/>
              </w:rPr>
              <w:t xml:space="preserve">количество </w:t>
            </w:r>
          </w:p>
        </w:tc>
        <w:tc>
          <w:tcPr>
            <w:tcW w:w="1453" w:type="dxa"/>
            <w:tcBorders>
              <w:top w:val="single" w:sz="4" w:space="0" w:color="000000"/>
              <w:left w:val="single" w:sz="4" w:space="0" w:color="000000"/>
              <w:bottom w:val="single" w:sz="4" w:space="0" w:color="000000"/>
              <w:right w:val="single" w:sz="4" w:space="0" w:color="000000"/>
            </w:tcBorders>
          </w:tcPr>
          <w:p w:rsidR="0024165D" w:rsidRPr="003B0FEC" w:rsidRDefault="0024165D" w:rsidP="00DE608D">
            <w:pPr>
              <w:spacing w:after="82" w:line="259" w:lineRule="auto"/>
              <w:ind w:left="59" w:firstLine="0"/>
              <w:jc w:val="center"/>
              <w:rPr>
                <w:szCs w:val="28"/>
              </w:rPr>
            </w:pPr>
            <w:r w:rsidRPr="003B0FEC">
              <w:rPr>
                <w:szCs w:val="28"/>
              </w:rPr>
              <w:t xml:space="preserve">срок </w:t>
            </w:r>
          </w:p>
          <w:p w:rsidR="0024165D" w:rsidRPr="003B0FEC" w:rsidRDefault="0024165D" w:rsidP="00DE608D">
            <w:pPr>
              <w:spacing w:after="0" w:line="382" w:lineRule="auto"/>
              <w:ind w:left="108" w:firstLine="0"/>
              <w:jc w:val="left"/>
              <w:rPr>
                <w:szCs w:val="28"/>
              </w:rPr>
            </w:pPr>
            <w:r w:rsidRPr="003B0FEC">
              <w:rPr>
                <w:szCs w:val="28"/>
              </w:rPr>
              <w:t xml:space="preserve">эксплуатации </w:t>
            </w:r>
          </w:p>
          <w:p w:rsidR="0024165D" w:rsidRPr="003B0FEC" w:rsidRDefault="0024165D" w:rsidP="00DE608D">
            <w:pPr>
              <w:spacing w:after="0" w:line="259" w:lineRule="auto"/>
              <w:ind w:left="55" w:firstLine="0"/>
              <w:jc w:val="center"/>
              <w:rPr>
                <w:szCs w:val="28"/>
              </w:rPr>
            </w:pPr>
            <w:r w:rsidRPr="003B0FEC">
              <w:rPr>
                <w:szCs w:val="28"/>
              </w:rPr>
              <w:t xml:space="preserve">(лет) </w:t>
            </w:r>
          </w:p>
        </w:tc>
        <w:tc>
          <w:tcPr>
            <w:tcW w:w="1132" w:type="dxa"/>
            <w:tcBorders>
              <w:top w:val="single" w:sz="4" w:space="0" w:color="000000"/>
              <w:left w:val="single" w:sz="4" w:space="0" w:color="000000"/>
              <w:bottom w:val="single" w:sz="4" w:space="0" w:color="000000"/>
              <w:right w:val="single" w:sz="4" w:space="0" w:color="000000"/>
            </w:tcBorders>
          </w:tcPr>
          <w:p w:rsidR="0024165D" w:rsidRPr="003B0FEC" w:rsidRDefault="0024165D" w:rsidP="00DE608D">
            <w:pPr>
              <w:spacing w:after="0" w:line="259" w:lineRule="auto"/>
              <w:ind w:left="0" w:firstLine="0"/>
              <w:jc w:val="left"/>
              <w:rPr>
                <w:szCs w:val="28"/>
              </w:rPr>
            </w:pPr>
            <w:r w:rsidRPr="003B0FEC">
              <w:rPr>
                <w:szCs w:val="28"/>
              </w:rPr>
              <w:t xml:space="preserve">количество </w:t>
            </w:r>
          </w:p>
        </w:tc>
        <w:tc>
          <w:tcPr>
            <w:tcW w:w="1352" w:type="dxa"/>
            <w:tcBorders>
              <w:top w:val="single" w:sz="4" w:space="0" w:color="000000"/>
              <w:left w:val="single" w:sz="4" w:space="0" w:color="000000"/>
              <w:bottom w:val="single" w:sz="4" w:space="0" w:color="000000"/>
              <w:right w:val="single" w:sz="4" w:space="0" w:color="000000"/>
            </w:tcBorders>
          </w:tcPr>
          <w:p w:rsidR="0024165D" w:rsidRPr="003B0FEC" w:rsidRDefault="0024165D" w:rsidP="00DE608D">
            <w:pPr>
              <w:spacing w:after="77" w:line="259" w:lineRule="auto"/>
              <w:ind w:left="56" w:firstLine="0"/>
              <w:jc w:val="center"/>
              <w:rPr>
                <w:szCs w:val="28"/>
              </w:rPr>
            </w:pPr>
            <w:r w:rsidRPr="003B0FEC">
              <w:rPr>
                <w:szCs w:val="28"/>
              </w:rPr>
              <w:t xml:space="preserve">срок </w:t>
            </w:r>
          </w:p>
          <w:p w:rsidR="0024165D" w:rsidRPr="003B0FEC" w:rsidRDefault="0024165D" w:rsidP="00DE608D">
            <w:pPr>
              <w:spacing w:after="2" w:line="373" w:lineRule="auto"/>
              <w:ind w:left="0" w:firstLine="0"/>
              <w:jc w:val="left"/>
              <w:rPr>
                <w:szCs w:val="28"/>
              </w:rPr>
            </w:pPr>
            <w:r w:rsidRPr="003B0FEC">
              <w:rPr>
                <w:szCs w:val="28"/>
              </w:rPr>
              <w:t xml:space="preserve">эксплуатации </w:t>
            </w:r>
          </w:p>
          <w:p w:rsidR="0024165D" w:rsidRPr="003B0FEC" w:rsidRDefault="0024165D" w:rsidP="00DE608D">
            <w:pPr>
              <w:spacing w:after="0" w:line="259" w:lineRule="auto"/>
              <w:ind w:left="52" w:firstLine="0"/>
              <w:jc w:val="center"/>
              <w:rPr>
                <w:szCs w:val="28"/>
              </w:rPr>
            </w:pPr>
            <w:r w:rsidRPr="003B0FEC">
              <w:rPr>
                <w:szCs w:val="28"/>
              </w:rPr>
              <w:t xml:space="preserve">(лет) </w:t>
            </w:r>
          </w:p>
        </w:tc>
        <w:tc>
          <w:tcPr>
            <w:tcW w:w="1132" w:type="dxa"/>
            <w:tcBorders>
              <w:top w:val="single" w:sz="4" w:space="0" w:color="000000"/>
              <w:left w:val="single" w:sz="4" w:space="0" w:color="000000"/>
              <w:bottom w:val="single" w:sz="4" w:space="0" w:color="000000"/>
              <w:right w:val="single" w:sz="4" w:space="0" w:color="000000"/>
            </w:tcBorders>
          </w:tcPr>
          <w:p w:rsidR="0024165D" w:rsidRPr="003B0FEC" w:rsidRDefault="0024165D" w:rsidP="00DE608D">
            <w:pPr>
              <w:spacing w:after="0" w:line="259" w:lineRule="auto"/>
              <w:ind w:left="0" w:firstLine="0"/>
              <w:jc w:val="left"/>
              <w:rPr>
                <w:szCs w:val="28"/>
              </w:rPr>
            </w:pPr>
            <w:r w:rsidRPr="003B0FEC">
              <w:rPr>
                <w:szCs w:val="28"/>
              </w:rPr>
              <w:t xml:space="preserve">количество </w:t>
            </w:r>
          </w:p>
        </w:tc>
        <w:tc>
          <w:tcPr>
            <w:tcW w:w="78" w:type="dxa"/>
            <w:gridSpan w:val="2"/>
            <w:tcBorders>
              <w:top w:val="single" w:sz="4" w:space="0" w:color="000000"/>
              <w:left w:val="single" w:sz="4" w:space="0" w:color="000000"/>
              <w:bottom w:val="single" w:sz="4" w:space="0" w:color="000000"/>
              <w:right w:val="single" w:sz="4" w:space="0" w:color="000000"/>
            </w:tcBorders>
            <w:vAlign w:val="bottom"/>
          </w:tcPr>
          <w:p w:rsidR="0024165D" w:rsidRPr="003B0FEC" w:rsidRDefault="0024165D" w:rsidP="00DE608D">
            <w:pPr>
              <w:spacing w:after="87" w:line="259" w:lineRule="auto"/>
              <w:ind w:left="56" w:firstLine="0"/>
              <w:jc w:val="center"/>
              <w:rPr>
                <w:szCs w:val="28"/>
              </w:rPr>
            </w:pPr>
            <w:r w:rsidRPr="003B0FEC">
              <w:rPr>
                <w:szCs w:val="28"/>
              </w:rPr>
              <w:t xml:space="preserve">срок </w:t>
            </w:r>
          </w:p>
          <w:p w:rsidR="0024165D" w:rsidRPr="003B0FEC" w:rsidRDefault="0024165D" w:rsidP="00DE608D">
            <w:pPr>
              <w:spacing w:after="0" w:line="387" w:lineRule="auto"/>
              <w:ind w:left="108" w:firstLine="0"/>
              <w:jc w:val="left"/>
              <w:rPr>
                <w:szCs w:val="28"/>
              </w:rPr>
            </w:pPr>
            <w:r w:rsidRPr="003B0FEC">
              <w:rPr>
                <w:szCs w:val="28"/>
              </w:rPr>
              <w:t xml:space="preserve">эксплуатации </w:t>
            </w:r>
          </w:p>
          <w:p w:rsidR="0024165D" w:rsidRPr="003B0FEC" w:rsidRDefault="0024165D" w:rsidP="00DE608D">
            <w:pPr>
              <w:spacing w:after="0" w:line="259" w:lineRule="auto"/>
              <w:ind w:left="53" w:firstLine="0"/>
              <w:jc w:val="center"/>
              <w:rPr>
                <w:szCs w:val="28"/>
              </w:rPr>
            </w:pPr>
            <w:r w:rsidRPr="003B0FEC">
              <w:rPr>
                <w:szCs w:val="28"/>
              </w:rPr>
              <w:t xml:space="preserve">(лет) </w:t>
            </w:r>
          </w:p>
        </w:tc>
      </w:tr>
      <w:tr w:rsidR="0024165D" w:rsidRPr="003B0FEC" w:rsidTr="00DE608D">
        <w:tblPrEx>
          <w:tblCellMar>
            <w:top w:w="45" w:type="dxa"/>
            <w:bottom w:w="12" w:type="dxa"/>
            <w:right w:w="58" w:type="dxa"/>
          </w:tblCellMar>
        </w:tblPrEx>
        <w:trPr>
          <w:trHeight w:val="1911"/>
        </w:trPr>
        <w:tc>
          <w:tcPr>
            <w:tcW w:w="332" w:type="dxa"/>
            <w:tcBorders>
              <w:top w:val="single" w:sz="4" w:space="0" w:color="000000"/>
              <w:left w:val="single" w:sz="4" w:space="0" w:color="000000"/>
              <w:bottom w:val="single" w:sz="4" w:space="0" w:color="000000"/>
              <w:right w:val="single" w:sz="4" w:space="0" w:color="000000"/>
            </w:tcBorders>
            <w:vAlign w:val="center"/>
          </w:tcPr>
          <w:p w:rsidR="0024165D" w:rsidRPr="003B0FEC" w:rsidRDefault="0024165D" w:rsidP="00DE608D">
            <w:pPr>
              <w:spacing w:after="32" w:line="259" w:lineRule="auto"/>
              <w:ind w:left="0" w:right="1" w:firstLine="0"/>
              <w:rPr>
                <w:szCs w:val="28"/>
              </w:rPr>
            </w:pPr>
            <w:r w:rsidRPr="003B0FEC">
              <w:rPr>
                <w:szCs w:val="28"/>
              </w:rPr>
              <w:t xml:space="preserve"> 1.</w:t>
            </w:r>
            <w:r w:rsidRPr="003B0FEC">
              <w:rPr>
                <w:i/>
                <w:szCs w:val="28"/>
              </w:rPr>
              <w:t xml:space="preserve"> </w:t>
            </w:r>
          </w:p>
        </w:tc>
        <w:tc>
          <w:tcPr>
            <w:tcW w:w="1942" w:type="dxa"/>
            <w:tcBorders>
              <w:top w:val="single" w:sz="4" w:space="0" w:color="000000"/>
              <w:left w:val="single" w:sz="4" w:space="0" w:color="000000"/>
              <w:bottom w:val="single" w:sz="4" w:space="0" w:color="000000"/>
              <w:right w:val="single" w:sz="4" w:space="0" w:color="000000"/>
            </w:tcBorders>
          </w:tcPr>
          <w:p w:rsidR="0024165D" w:rsidRPr="003B0FEC" w:rsidRDefault="0024165D" w:rsidP="00DE608D">
            <w:pPr>
              <w:spacing w:after="0" w:line="259" w:lineRule="auto"/>
              <w:ind w:left="106" w:right="83" w:firstLine="0"/>
              <w:jc w:val="left"/>
              <w:rPr>
                <w:szCs w:val="28"/>
              </w:rPr>
            </w:pPr>
            <w:r w:rsidRPr="003B0FEC">
              <w:rPr>
                <w:szCs w:val="28"/>
              </w:rPr>
              <w:t>Баулы для транспортировки веревок (сумки для веревки)</w:t>
            </w:r>
            <w:r w:rsidRPr="003B0FEC">
              <w:rPr>
                <w:i/>
                <w:szCs w:val="28"/>
              </w:rPr>
              <w:t xml:space="preserve"> </w:t>
            </w:r>
          </w:p>
        </w:tc>
        <w:tc>
          <w:tcPr>
            <w:tcW w:w="1183" w:type="dxa"/>
            <w:tcBorders>
              <w:top w:val="single" w:sz="4" w:space="0" w:color="000000"/>
              <w:left w:val="single" w:sz="4" w:space="0" w:color="000000"/>
              <w:bottom w:val="single" w:sz="4" w:space="0" w:color="000000"/>
              <w:right w:val="single" w:sz="4" w:space="0" w:color="000000"/>
            </w:tcBorders>
            <w:vAlign w:val="center"/>
          </w:tcPr>
          <w:p w:rsidR="0024165D" w:rsidRPr="003B0FEC" w:rsidRDefault="0024165D" w:rsidP="00DE608D">
            <w:pPr>
              <w:spacing w:after="0" w:line="259" w:lineRule="auto"/>
              <w:ind w:left="132" w:firstLine="0"/>
              <w:jc w:val="left"/>
              <w:rPr>
                <w:szCs w:val="28"/>
              </w:rPr>
            </w:pPr>
            <w:r w:rsidRPr="003B0FEC">
              <w:rPr>
                <w:szCs w:val="28"/>
              </w:rPr>
              <w:t>штук</w:t>
            </w:r>
            <w:r w:rsidRPr="003B0FEC">
              <w:rPr>
                <w:i/>
                <w:szCs w:val="28"/>
              </w:rPr>
              <w:t xml:space="preserve"> </w:t>
            </w:r>
          </w:p>
        </w:tc>
        <w:tc>
          <w:tcPr>
            <w:tcW w:w="1683" w:type="dxa"/>
            <w:tcBorders>
              <w:top w:val="single" w:sz="4" w:space="0" w:color="000000"/>
              <w:left w:val="single" w:sz="4" w:space="0" w:color="000000"/>
              <w:bottom w:val="single" w:sz="4" w:space="0" w:color="000000"/>
              <w:right w:val="single" w:sz="4" w:space="0" w:color="000000"/>
            </w:tcBorders>
            <w:vAlign w:val="center"/>
          </w:tcPr>
          <w:p w:rsidR="0024165D" w:rsidRPr="003B0FEC" w:rsidRDefault="0024165D" w:rsidP="00DE608D">
            <w:pPr>
              <w:spacing w:after="32" w:line="291" w:lineRule="auto"/>
              <w:ind w:left="108" w:firstLine="0"/>
              <w:jc w:val="left"/>
              <w:rPr>
                <w:szCs w:val="28"/>
              </w:rPr>
            </w:pPr>
            <w:r w:rsidRPr="003B0FEC">
              <w:rPr>
                <w:szCs w:val="28"/>
              </w:rPr>
              <w:t>на занимающегося</w:t>
            </w:r>
            <w:r w:rsidRPr="003B0FEC">
              <w:rPr>
                <w:i/>
                <w:szCs w:val="28"/>
              </w:rPr>
              <w:t xml:space="preserve"> </w:t>
            </w:r>
          </w:p>
        </w:tc>
        <w:tc>
          <w:tcPr>
            <w:tcW w:w="1136" w:type="dxa"/>
            <w:tcBorders>
              <w:top w:val="single" w:sz="4" w:space="0" w:color="000000"/>
              <w:left w:val="single" w:sz="4" w:space="0" w:color="000000"/>
              <w:bottom w:val="single" w:sz="4" w:space="0" w:color="000000"/>
              <w:right w:val="single" w:sz="4" w:space="0" w:color="000000"/>
            </w:tcBorders>
            <w:vAlign w:val="center"/>
          </w:tcPr>
          <w:p w:rsidR="0024165D" w:rsidRPr="003B0FEC" w:rsidRDefault="0024165D" w:rsidP="00DE608D">
            <w:pPr>
              <w:spacing w:after="0" w:line="259" w:lineRule="auto"/>
              <w:ind w:left="228" w:firstLine="0"/>
              <w:jc w:val="center"/>
              <w:rPr>
                <w:szCs w:val="28"/>
              </w:rPr>
            </w:pPr>
            <w:r w:rsidRPr="003B0FEC">
              <w:rPr>
                <w:szCs w:val="28"/>
              </w:rPr>
              <w:t>-</w:t>
            </w:r>
            <w:r w:rsidRPr="003B0FEC">
              <w:rPr>
                <w:i/>
                <w:szCs w:val="28"/>
              </w:rPr>
              <w:t xml:space="preserve"> </w:t>
            </w:r>
          </w:p>
        </w:tc>
        <w:tc>
          <w:tcPr>
            <w:tcW w:w="1451" w:type="dxa"/>
            <w:tcBorders>
              <w:top w:val="single" w:sz="4" w:space="0" w:color="000000"/>
              <w:left w:val="single" w:sz="4" w:space="0" w:color="000000"/>
              <w:bottom w:val="single" w:sz="4" w:space="0" w:color="000000"/>
              <w:right w:val="single" w:sz="4" w:space="0" w:color="000000"/>
            </w:tcBorders>
            <w:vAlign w:val="center"/>
          </w:tcPr>
          <w:p w:rsidR="0024165D" w:rsidRPr="003B0FEC" w:rsidRDefault="0024165D" w:rsidP="00DE608D">
            <w:pPr>
              <w:spacing w:after="0" w:line="259" w:lineRule="auto"/>
              <w:ind w:left="55" w:firstLine="0"/>
              <w:jc w:val="center"/>
              <w:rPr>
                <w:szCs w:val="28"/>
              </w:rPr>
            </w:pPr>
            <w:r w:rsidRPr="003B0FEC">
              <w:rPr>
                <w:szCs w:val="28"/>
              </w:rPr>
              <w:t>-</w:t>
            </w:r>
            <w:r w:rsidRPr="003B0FEC">
              <w:rPr>
                <w:i/>
                <w:szCs w:val="28"/>
              </w:rPr>
              <w:t xml:space="preserve"> </w:t>
            </w:r>
          </w:p>
        </w:tc>
        <w:tc>
          <w:tcPr>
            <w:tcW w:w="1132" w:type="dxa"/>
            <w:tcBorders>
              <w:top w:val="single" w:sz="4" w:space="0" w:color="000000"/>
              <w:left w:val="single" w:sz="4" w:space="0" w:color="000000"/>
              <w:bottom w:val="single" w:sz="4" w:space="0" w:color="000000"/>
              <w:right w:val="single" w:sz="4" w:space="0" w:color="000000"/>
            </w:tcBorders>
            <w:vAlign w:val="center"/>
          </w:tcPr>
          <w:p w:rsidR="0024165D" w:rsidRPr="003B0FEC" w:rsidRDefault="0024165D" w:rsidP="00DE608D">
            <w:pPr>
              <w:spacing w:after="0" w:line="259" w:lineRule="auto"/>
              <w:ind w:left="56" w:firstLine="0"/>
              <w:jc w:val="center"/>
              <w:rPr>
                <w:szCs w:val="28"/>
              </w:rPr>
            </w:pPr>
            <w:r w:rsidRPr="003B0FEC">
              <w:rPr>
                <w:szCs w:val="28"/>
              </w:rPr>
              <w:t>0,5</w:t>
            </w:r>
            <w:r w:rsidRPr="003B0FEC">
              <w:rPr>
                <w:i/>
                <w:szCs w:val="28"/>
              </w:rPr>
              <w:t xml:space="preserve"> </w:t>
            </w:r>
          </w:p>
        </w:tc>
        <w:tc>
          <w:tcPr>
            <w:tcW w:w="1453" w:type="dxa"/>
            <w:tcBorders>
              <w:top w:val="single" w:sz="4" w:space="0" w:color="000000"/>
              <w:left w:val="single" w:sz="4" w:space="0" w:color="000000"/>
              <w:bottom w:val="single" w:sz="4" w:space="0" w:color="000000"/>
              <w:right w:val="single" w:sz="4" w:space="0" w:color="000000"/>
            </w:tcBorders>
            <w:vAlign w:val="center"/>
          </w:tcPr>
          <w:p w:rsidR="0024165D" w:rsidRPr="003B0FEC" w:rsidRDefault="0024165D" w:rsidP="00DE608D">
            <w:pPr>
              <w:spacing w:after="0" w:line="259" w:lineRule="auto"/>
              <w:ind w:left="55" w:firstLine="0"/>
              <w:jc w:val="center"/>
              <w:rPr>
                <w:szCs w:val="28"/>
              </w:rPr>
            </w:pPr>
            <w:r w:rsidRPr="003B0FEC">
              <w:rPr>
                <w:szCs w:val="28"/>
              </w:rPr>
              <w:t>5</w:t>
            </w:r>
            <w:r w:rsidRPr="003B0FEC">
              <w:rPr>
                <w:i/>
                <w:szCs w:val="28"/>
              </w:rPr>
              <w:t xml:space="preserve"> </w:t>
            </w:r>
          </w:p>
        </w:tc>
        <w:tc>
          <w:tcPr>
            <w:tcW w:w="1132" w:type="dxa"/>
            <w:tcBorders>
              <w:top w:val="single" w:sz="4" w:space="0" w:color="000000"/>
              <w:left w:val="single" w:sz="4" w:space="0" w:color="000000"/>
              <w:bottom w:val="single" w:sz="4" w:space="0" w:color="000000"/>
              <w:right w:val="single" w:sz="4" w:space="0" w:color="000000"/>
            </w:tcBorders>
            <w:vAlign w:val="center"/>
          </w:tcPr>
          <w:p w:rsidR="0024165D" w:rsidRPr="003B0FEC" w:rsidRDefault="0024165D" w:rsidP="00DE608D">
            <w:pPr>
              <w:spacing w:after="32" w:line="259" w:lineRule="auto"/>
              <w:ind w:left="377" w:firstLine="0"/>
              <w:rPr>
                <w:szCs w:val="28"/>
              </w:rPr>
            </w:pPr>
            <w:r w:rsidRPr="003B0FEC">
              <w:rPr>
                <w:szCs w:val="28"/>
              </w:rPr>
              <w:t>0,5</w:t>
            </w:r>
            <w:r w:rsidRPr="003B0FEC">
              <w:rPr>
                <w:i/>
                <w:szCs w:val="28"/>
              </w:rPr>
              <w:t xml:space="preserve"> </w:t>
            </w:r>
          </w:p>
        </w:tc>
        <w:tc>
          <w:tcPr>
            <w:tcW w:w="1352" w:type="dxa"/>
            <w:tcBorders>
              <w:top w:val="single" w:sz="4" w:space="0" w:color="000000"/>
              <w:left w:val="single" w:sz="4" w:space="0" w:color="000000"/>
              <w:bottom w:val="single" w:sz="4" w:space="0" w:color="000000"/>
              <w:right w:val="single" w:sz="4" w:space="0" w:color="000000"/>
            </w:tcBorders>
            <w:vAlign w:val="center"/>
          </w:tcPr>
          <w:p w:rsidR="0024165D" w:rsidRPr="003B0FEC" w:rsidRDefault="0024165D" w:rsidP="00DE608D">
            <w:pPr>
              <w:spacing w:after="0" w:line="259" w:lineRule="auto"/>
              <w:ind w:left="58" w:firstLine="0"/>
              <w:jc w:val="center"/>
              <w:rPr>
                <w:szCs w:val="28"/>
              </w:rPr>
            </w:pPr>
            <w:r w:rsidRPr="003B0FEC">
              <w:rPr>
                <w:szCs w:val="28"/>
              </w:rPr>
              <w:t>3</w:t>
            </w:r>
            <w:r w:rsidRPr="003B0FEC">
              <w:rPr>
                <w:i/>
                <w:szCs w:val="28"/>
              </w:rPr>
              <w:t xml:space="preserve"> </w:t>
            </w:r>
          </w:p>
        </w:tc>
        <w:tc>
          <w:tcPr>
            <w:tcW w:w="1132" w:type="dxa"/>
            <w:tcBorders>
              <w:top w:val="single" w:sz="4" w:space="0" w:color="000000"/>
              <w:left w:val="single" w:sz="4" w:space="0" w:color="000000"/>
              <w:bottom w:val="single" w:sz="4" w:space="0" w:color="000000"/>
              <w:right w:val="single" w:sz="4" w:space="0" w:color="000000"/>
            </w:tcBorders>
            <w:vAlign w:val="center"/>
          </w:tcPr>
          <w:p w:rsidR="0024165D" w:rsidRPr="003B0FEC" w:rsidRDefault="0024165D" w:rsidP="00DE608D">
            <w:pPr>
              <w:spacing w:after="0" w:line="259" w:lineRule="auto"/>
              <w:ind w:left="193" w:firstLine="0"/>
              <w:jc w:val="center"/>
              <w:rPr>
                <w:szCs w:val="28"/>
              </w:rPr>
            </w:pPr>
            <w:r w:rsidRPr="003B0FEC">
              <w:rPr>
                <w:szCs w:val="28"/>
              </w:rPr>
              <w:t>0,5</w:t>
            </w:r>
            <w:r w:rsidRPr="003B0FEC">
              <w:rPr>
                <w:i/>
                <w:szCs w:val="28"/>
              </w:rPr>
              <w:t xml:space="preserve"> </w:t>
            </w:r>
          </w:p>
        </w:tc>
        <w:tc>
          <w:tcPr>
            <w:tcW w:w="78" w:type="dxa"/>
            <w:gridSpan w:val="2"/>
            <w:tcBorders>
              <w:top w:val="single" w:sz="4" w:space="0" w:color="000000"/>
              <w:left w:val="single" w:sz="4" w:space="0" w:color="000000"/>
              <w:bottom w:val="single" w:sz="4" w:space="0" w:color="000000"/>
              <w:right w:val="single" w:sz="4" w:space="0" w:color="000000"/>
            </w:tcBorders>
            <w:vAlign w:val="center"/>
          </w:tcPr>
          <w:p w:rsidR="0024165D" w:rsidRPr="003B0FEC" w:rsidRDefault="0024165D" w:rsidP="00DE608D">
            <w:pPr>
              <w:spacing w:after="0" w:line="259" w:lineRule="auto"/>
              <w:ind w:left="57" w:firstLine="0"/>
              <w:jc w:val="center"/>
              <w:rPr>
                <w:szCs w:val="28"/>
              </w:rPr>
            </w:pPr>
            <w:r w:rsidRPr="003B0FEC">
              <w:rPr>
                <w:szCs w:val="28"/>
              </w:rPr>
              <w:t>2</w:t>
            </w:r>
            <w:r w:rsidRPr="003B0FEC">
              <w:rPr>
                <w:i/>
                <w:szCs w:val="28"/>
              </w:rPr>
              <w:t xml:space="preserve"> </w:t>
            </w:r>
          </w:p>
        </w:tc>
      </w:tr>
      <w:tr w:rsidR="0024165D" w:rsidRPr="003B0FEC" w:rsidTr="00DE608D">
        <w:tblPrEx>
          <w:tblCellMar>
            <w:top w:w="45" w:type="dxa"/>
            <w:bottom w:w="12" w:type="dxa"/>
            <w:right w:w="58" w:type="dxa"/>
          </w:tblCellMar>
        </w:tblPrEx>
        <w:trPr>
          <w:trHeight w:val="1130"/>
        </w:trPr>
        <w:tc>
          <w:tcPr>
            <w:tcW w:w="332" w:type="dxa"/>
            <w:tcBorders>
              <w:top w:val="single" w:sz="4" w:space="0" w:color="000000"/>
              <w:left w:val="single" w:sz="4" w:space="0" w:color="000000"/>
              <w:bottom w:val="single" w:sz="4" w:space="0" w:color="000000"/>
              <w:right w:val="single" w:sz="4" w:space="0" w:color="000000"/>
            </w:tcBorders>
            <w:vAlign w:val="center"/>
          </w:tcPr>
          <w:p w:rsidR="0024165D" w:rsidRPr="003B0FEC" w:rsidRDefault="0024165D" w:rsidP="00DE608D">
            <w:pPr>
              <w:spacing w:after="32" w:line="259" w:lineRule="auto"/>
              <w:ind w:left="0" w:right="1" w:firstLine="0"/>
              <w:rPr>
                <w:szCs w:val="28"/>
              </w:rPr>
            </w:pPr>
            <w:r w:rsidRPr="003B0FEC">
              <w:rPr>
                <w:szCs w:val="28"/>
              </w:rPr>
              <w:t xml:space="preserve"> 2.</w:t>
            </w:r>
            <w:r w:rsidRPr="003B0FEC">
              <w:rPr>
                <w:i/>
                <w:szCs w:val="28"/>
              </w:rPr>
              <w:t xml:space="preserve"> </w:t>
            </w:r>
          </w:p>
        </w:tc>
        <w:tc>
          <w:tcPr>
            <w:tcW w:w="1942" w:type="dxa"/>
            <w:tcBorders>
              <w:top w:val="single" w:sz="4" w:space="0" w:color="000000"/>
              <w:left w:val="single" w:sz="4" w:space="0" w:color="000000"/>
              <w:bottom w:val="single" w:sz="4" w:space="0" w:color="000000"/>
              <w:right w:val="single" w:sz="4" w:space="0" w:color="000000"/>
            </w:tcBorders>
            <w:vAlign w:val="bottom"/>
          </w:tcPr>
          <w:p w:rsidR="0024165D" w:rsidRPr="003B0FEC" w:rsidRDefault="0024165D" w:rsidP="00DE608D">
            <w:pPr>
              <w:spacing w:after="0" w:line="279" w:lineRule="auto"/>
              <w:ind w:left="106" w:firstLine="0"/>
              <w:jc w:val="left"/>
              <w:rPr>
                <w:szCs w:val="28"/>
              </w:rPr>
            </w:pPr>
            <w:r w:rsidRPr="003B0FEC">
              <w:rPr>
                <w:szCs w:val="28"/>
              </w:rPr>
              <w:t xml:space="preserve">Веревки страховочные </w:t>
            </w:r>
          </w:p>
          <w:p w:rsidR="0024165D" w:rsidRPr="003B0FEC" w:rsidRDefault="0024165D" w:rsidP="00DE608D">
            <w:pPr>
              <w:spacing w:after="14" w:line="259" w:lineRule="auto"/>
              <w:ind w:left="106" w:firstLine="0"/>
              <w:jc w:val="left"/>
              <w:rPr>
                <w:szCs w:val="28"/>
              </w:rPr>
            </w:pPr>
            <w:r w:rsidRPr="003B0FEC">
              <w:rPr>
                <w:szCs w:val="28"/>
              </w:rPr>
              <w:t xml:space="preserve">(динамика) </w:t>
            </w:r>
          </w:p>
          <w:p w:rsidR="0024165D" w:rsidRPr="003B0FEC" w:rsidRDefault="0024165D" w:rsidP="00DE608D">
            <w:pPr>
              <w:spacing w:after="0" w:line="259" w:lineRule="auto"/>
              <w:ind w:left="106" w:firstLine="0"/>
              <w:jc w:val="left"/>
              <w:rPr>
                <w:szCs w:val="28"/>
              </w:rPr>
            </w:pPr>
            <w:r w:rsidRPr="003B0FEC">
              <w:rPr>
                <w:szCs w:val="28"/>
              </w:rPr>
              <w:t>60 м</w:t>
            </w:r>
            <w:r w:rsidRPr="003B0FEC">
              <w:rPr>
                <w:i/>
                <w:szCs w:val="28"/>
              </w:rPr>
              <w:t xml:space="preserve"> </w:t>
            </w:r>
          </w:p>
        </w:tc>
        <w:tc>
          <w:tcPr>
            <w:tcW w:w="1183" w:type="dxa"/>
            <w:tcBorders>
              <w:top w:val="single" w:sz="4" w:space="0" w:color="000000"/>
              <w:left w:val="single" w:sz="4" w:space="0" w:color="000000"/>
              <w:bottom w:val="single" w:sz="4" w:space="0" w:color="000000"/>
              <w:right w:val="single" w:sz="4" w:space="0" w:color="000000"/>
            </w:tcBorders>
            <w:vAlign w:val="center"/>
          </w:tcPr>
          <w:p w:rsidR="0024165D" w:rsidRPr="003B0FEC" w:rsidRDefault="0024165D" w:rsidP="00DE608D">
            <w:pPr>
              <w:spacing w:after="0" w:line="259" w:lineRule="auto"/>
              <w:ind w:left="132" w:firstLine="0"/>
              <w:jc w:val="left"/>
              <w:rPr>
                <w:szCs w:val="28"/>
              </w:rPr>
            </w:pPr>
            <w:r w:rsidRPr="003B0FEC">
              <w:rPr>
                <w:szCs w:val="28"/>
              </w:rPr>
              <w:t>штук</w:t>
            </w:r>
            <w:r w:rsidRPr="003B0FEC">
              <w:rPr>
                <w:i/>
                <w:szCs w:val="28"/>
              </w:rPr>
              <w:t xml:space="preserve"> </w:t>
            </w:r>
          </w:p>
        </w:tc>
        <w:tc>
          <w:tcPr>
            <w:tcW w:w="1683" w:type="dxa"/>
            <w:tcBorders>
              <w:top w:val="single" w:sz="4" w:space="0" w:color="000000"/>
              <w:left w:val="single" w:sz="4" w:space="0" w:color="000000"/>
              <w:bottom w:val="single" w:sz="4" w:space="0" w:color="000000"/>
              <w:right w:val="single" w:sz="4" w:space="0" w:color="000000"/>
            </w:tcBorders>
          </w:tcPr>
          <w:p w:rsidR="0024165D" w:rsidRPr="003B0FEC" w:rsidRDefault="0024165D" w:rsidP="00DE608D">
            <w:pPr>
              <w:spacing w:after="32" w:line="291" w:lineRule="auto"/>
              <w:ind w:left="108" w:firstLine="0"/>
              <w:jc w:val="left"/>
              <w:rPr>
                <w:szCs w:val="28"/>
              </w:rPr>
            </w:pPr>
            <w:r w:rsidRPr="003B0FEC">
              <w:rPr>
                <w:szCs w:val="28"/>
              </w:rPr>
              <w:t>на занимающегося</w:t>
            </w:r>
            <w:r w:rsidRPr="003B0FEC">
              <w:rPr>
                <w:i/>
                <w:szCs w:val="28"/>
              </w:rPr>
              <w:t xml:space="preserve"> </w:t>
            </w:r>
          </w:p>
        </w:tc>
        <w:tc>
          <w:tcPr>
            <w:tcW w:w="1136" w:type="dxa"/>
            <w:tcBorders>
              <w:top w:val="single" w:sz="4" w:space="0" w:color="000000"/>
              <w:left w:val="single" w:sz="4" w:space="0" w:color="000000"/>
              <w:bottom w:val="single" w:sz="4" w:space="0" w:color="000000"/>
              <w:right w:val="single" w:sz="4" w:space="0" w:color="000000"/>
            </w:tcBorders>
            <w:vAlign w:val="center"/>
          </w:tcPr>
          <w:p w:rsidR="0024165D" w:rsidRPr="003B0FEC" w:rsidRDefault="0024165D" w:rsidP="00DE608D">
            <w:pPr>
              <w:spacing w:after="0" w:line="259" w:lineRule="auto"/>
              <w:ind w:left="228" w:firstLine="0"/>
              <w:jc w:val="center"/>
              <w:rPr>
                <w:szCs w:val="28"/>
              </w:rPr>
            </w:pPr>
            <w:r w:rsidRPr="003B0FEC">
              <w:rPr>
                <w:szCs w:val="28"/>
              </w:rPr>
              <w:t>-</w:t>
            </w:r>
            <w:r w:rsidRPr="003B0FEC">
              <w:rPr>
                <w:i/>
                <w:szCs w:val="28"/>
              </w:rPr>
              <w:t xml:space="preserve"> </w:t>
            </w:r>
          </w:p>
        </w:tc>
        <w:tc>
          <w:tcPr>
            <w:tcW w:w="1451" w:type="dxa"/>
            <w:tcBorders>
              <w:top w:val="single" w:sz="4" w:space="0" w:color="000000"/>
              <w:left w:val="single" w:sz="4" w:space="0" w:color="000000"/>
              <w:bottom w:val="single" w:sz="4" w:space="0" w:color="000000"/>
              <w:right w:val="single" w:sz="4" w:space="0" w:color="000000"/>
            </w:tcBorders>
            <w:vAlign w:val="center"/>
          </w:tcPr>
          <w:p w:rsidR="0024165D" w:rsidRPr="003B0FEC" w:rsidRDefault="0024165D" w:rsidP="00DE608D">
            <w:pPr>
              <w:spacing w:after="0" w:line="259" w:lineRule="auto"/>
              <w:ind w:left="55" w:firstLine="0"/>
              <w:jc w:val="center"/>
              <w:rPr>
                <w:szCs w:val="28"/>
              </w:rPr>
            </w:pPr>
            <w:r w:rsidRPr="003B0FEC">
              <w:rPr>
                <w:szCs w:val="28"/>
              </w:rPr>
              <w:t>-</w:t>
            </w:r>
            <w:r w:rsidRPr="003B0FEC">
              <w:rPr>
                <w:i/>
                <w:szCs w:val="28"/>
              </w:rPr>
              <w:t xml:space="preserve"> </w:t>
            </w:r>
          </w:p>
        </w:tc>
        <w:tc>
          <w:tcPr>
            <w:tcW w:w="1132" w:type="dxa"/>
            <w:tcBorders>
              <w:top w:val="single" w:sz="4" w:space="0" w:color="000000"/>
              <w:left w:val="single" w:sz="4" w:space="0" w:color="000000"/>
              <w:bottom w:val="single" w:sz="4" w:space="0" w:color="000000"/>
              <w:right w:val="single" w:sz="4" w:space="0" w:color="000000"/>
            </w:tcBorders>
            <w:vAlign w:val="center"/>
          </w:tcPr>
          <w:p w:rsidR="0024165D" w:rsidRPr="003B0FEC" w:rsidRDefault="0024165D" w:rsidP="00DE608D">
            <w:pPr>
              <w:spacing w:after="0" w:line="259" w:lineRule="auto"/>
              <w:ind w:left="56" w:firstLine="0"/>
              <w:jc w:val="center"/>
              <w:rPr>
                <w:szCs w:val="28"/>
              </w:rPr>
            </w:pPr>
            <w:r w:rsidRPr="003B0FEC">
              <w:rPr>
                <w:szCs w:val="28"/>
              </w:rPr>
              <w:t>0,5</w:t>
            </w:r>
            <w:r w:rsidRPr="003B0FEC">
              <w:rPr>
                <w:i/>
                <w:szCs w:val="28"/>
              </w:rPr>
              <w:t xml:space="preserve"> </w:t>
            </w:r>
          </w:p>
        </w:tc>
        <w:tc>
          <w:tcPr>
            <w:tcW w:w="1453" w:type="dxa"/>
            <w:tcBorders>
              <w:top w:val="single" w:sz="4" w:space="0" w:color="000000"/>
              <w:left w:val="single" w:sz="4" w:space="0" w:color="000000"/>
              <w:bottom w:val="single" w:sz="4" w:space="0" w:color="000000"/>
              <w:right w:val="single" w:sz="4" w:space="0" w:color="000000"/>
            </w:tcBorders>
            <w:vAlign w:val="center"/>
          </w:tcPr>
          <w:p w:rsidR="0024165D" w:rsidRPr="003B0FEC" w:rsidRDefault="0024165D" w:rsidP="00DE608D">
            <w:pPr>
              <w:spacing w:after="0" w:line="259" w:lineRule="auto"/>
              <w:ind w:left="55" w:firstLine="0"/>
              <w:jc w:val="center"/>
              <w:rPr>
                <w:szCs w:val="28"/>
              </w:rPr>
            </w:pPr>
            <w:r w:rsidRPr="003B0FEC">
              <w:rPr>
                <w:szCs w:val="28"/>
              </w:rPr>
              <w:t>1</w:t>
            </w:r>
            <w:r w:rsidRPr="003B0FEC">
              <w:rPr>
                <w:i/>
                <w:szCs w:val="28"/>
              </w:rPr>
              <w:t xml:space="preserve"> </w:t>
            </w:r>
          </w:p>
        </w:tc>
        <w:tc>
          <w:tcPr>
            <w:tcW w:w="1132" w:type="dxa"/>
            <w:tcBorders>
              <w:top w:val="single" w:sz="4" w:space="0" w:color="000000"/>
              <w:left w:val="single" w:sz="4" w:space="0" w:color="000000"/>
              <w:bottom w:val="single" w:sz="4" w:space="0" w:color="000000"/>
              <w:right w:val="single" w:sz="4" w:space="0" w:color="000000"/>
            </w:tcBorders>
            <w:vAlign w:val="center"/>
          </w:tcPr>
          <w:p w:rsidR="0024165D" w:rsidRPr="003B0FEC" w:rsidRDefault="0024165D" w:rsidP="00DE608D">
            <w:pPr>
              <w:spacing w:after="32" w:line="259" w:lineRule="auto"/>
              <w:ind w:left="377" w:firstLine="0"/>
              <w:rPr>
                <w:szCs w:val="28"/>
              </w:rPr>
            </w:pPr>
            <w:r w:rsidRPr="003B0FEC">
              <w:rPr>
                <w:szCs w:val="28"/>
              </w:rPr>
              <w:t>0,5</w:t>
            </w:r>
            <w:r w:rsidRPr="003B0FEC">
              <w:rPr>
                <w:i/>
                <w:szCs w:val="28"/>
              </w:rPr>
              <w:t xml:space="preserve"> </w:t>
            </w:r>
          </w:p>
        </w:tc>
        <w:tc>
          <w:tcPr>
            <w:tcW w:w="1352" w:type="dxa"/>
            <w:tcBorders>
              <w:top w:val="single" w:sz="4" w:space="0" w:color="000000"/>
              <w:left w:val="single" w:sz="4" w:space="0" w:color="000000"/>
              <w:bottom w:val="single" w:sz="4" w:space="0" w:color="000000"/>
              <w:right w:val="single" w:sz="4" w:space="0" w:color="000000"/>
            </w:tcBorders>
            <w:vAlign w:val="center"/>
          </w:tcPr>
          <w:p w:rsidR="0024165D" w:rsidRPr="003B0FEC" w:rsidRDefault="0024165D" w:rsidP="00DE608D">
            <w:pPr>
              <w:spacing w:after="0" w:line="259" w:lineRule="auto"/>
              <w:ind w:left="60" w:firstLine="0"/>
              <w:jc w:val="center"/>
              <w:rPr>
                <w:szCs w:val="28"/>
              </w:rPr>
            </w:pPr>
            <w:r w:rsidRPr="003B0FEC">
              <w:rPr>
                <w:szCs w:val="28"/>
              </w:rPr>
              <w:t>0,5</w:t>
            </w:r>
            <w:r w:rsidRPr="003B0FEC">
              <w:rPr>
                <w:i/>
                <w:szCs w:val="28"/>
              </w:rPr>
              <w:t xml:space="preserve"> </w:t>
            </w:r>
          </w:p>
        </w:tc>
        <w:tc>
          <w:tcPr>
            <w:tcW w:w="1132" w:type="dxa"/>
            <w:tcBorders>
              <w:top w:val="single" w:sz="4" w:space="0" w:color="000000"/>
              <w:left w:val="single" w:sz="4" w:space="0" w:color="000000"/>
              <w:bottom w:val="single" w:sz="4" w:space="0" w:color="000000"/>
              <w:right w:val="single" w:sz="4" w:space="0" w:color="000000"/>
            </w:tcBorders>
            <w:vAlign w:val="center"/>
          </w:tcPr>
          <w:p w:rsidR="0024165D" w:rsidRPr="003B0FEC" w:rsidRDefault="0024165D" w:rsidP="00DE608D">
            <w:pPr>
              <w:spacing w:after="0" w:line="259" w:lineRule="auto"/>
              <w:ind w:left="193" w:firstLine="0"/>
              <w:jc w:val="center"/>
              <w:rPr>
                <w:szCs w:val="28"/>
              </w:rPr>
            </w:pPr>
            <w:r w:rsidRPr="003B0FEC">
              <w:rPr>
                <w:szCs w:val="28"/>
              </w:rPr>
              <w:t>0,5</w:t>
            </w:r>
            <w:r w:rsidRPr="003B0FEC">
              <w:rPr>
                <w:i/>
                <w:szCs w:val="28"/>
              </w:rPr>
              <w:t xml:space="preserve"> </w:t>
            </w:r>
          </w:p>
        </w:tc>
        <w:tc>
          <w:tcPr>
            <w:tcW w:w="78" w:type="dxa"/>
            <w:gridSpan w:val="2"/>
            <w:tcBorders>
              <w:top w:val="single" w:sz="4" w:space="0" w:color="000000"/>
              <w:left w:val="single" w:sz="4" w:space="0" w:color="000000"/>
              <w:bottom w:val="single" w:sz="4" w:space="0" w:color="000000"/>
              <w:right w:val="single" w:sz="4" w:space="0" w:color="000000"/>
            </w:tcBorders>
            <w:vAlign w:val="center"/>
          </w:tcPr>
          <w:p w:rsidR="0024165D" w:rsidRPr="003B0FEC" w:rsidRDefault="0024165D" w:rsidP="00DE608D">
            <w:pPr>
              <w:spacing w:after="0" w:line="259" w:lineRule="auto"/>
              <w:ind w:left="59" w:firstLine="0"/>
              <w:jc w:val="center"/>
              <w:rPr>
                <w:szCs w:val="28"/>
              </w:rPr>
            </w:pPr>
            <w:r w:rsidRPr="003B0FEC">
              <w:rPr>
                <w:szCs w:val="28"/>
              </w:rPr>
              <w:t>0,5</w:t>
            </w:r>
            <w:r w:rsidRPr="003B0FEC">
              <w:rPr>
                <w:i/>
                <w:szCs w:val="28"/>
              </w:rPr>
              <w:t xml:space="preserve"> </w:t>
            </w:r>
          </w:p>
        </w:tc>
      </w:tr>
      <w:tr w:rsidR="0024165D" w:rsidRPr="003B0FEC" w:rsidTr="00DE608D">
        <w:tblPrEx>
          <w:tblCellMar>
            <w:top w:w="45" w:type="dxa"/>
            <w:bottom w:w="12" w:type="dxa"/>
            <w:right w:w="58" w:type="dxa"/>
          </w:tblCellMar>
        </w:tblPrEx>
        <w:trPr>
          <w:trHeight w:val="1130"/>
        </w:trPr>
        <w:tc>
          <w:tcPr>
            <w:tcW w:w="332" w:type="dxa"/>
            <w:tcBorders>
              <w:top w:val="single" w:sz="4" w:space="0" w:color="000000"/>
              <w:left w:val="single" w:sz="4" w:space="0" w:color="000000"/>
              <w:bottom w:val="single" w:sz="4" w:space="0" w:color="000000"/>
              <w:right w:val="single" w:sz="4" w:space="0" w:color="000000"/>
            </w:tcBorders>
            <w:vAlign w:val="center"/>
          </w:tcPr>
          <w:p w:rsidR="0024165D" w:rsidRPr="003B0FEC" w:rsidRDefault="0024165D" w:rsidP="00DE608D">
            <w:pPr>
              <w:spacing w:after="32" w:line="259" w:lineRule="auto"/>
              <w:ind w:left="0" w:right="1" w:firstLine="0"/>
              <w:rPr>
                <w:szCs w:val="28"/>
              </w:rPr>
            </w:pPr>
            <w:r w:rsidRPr="003B0FEC">
              <w:rPr>
                <w:szCs w:val="28"/>
              </w:rPr>
              <w:lastRenderedPageBreak/>
              <w:t xml:space="preserve"> 3.</w:t>
            </w:r>
            <w:r w:rsidRPr="003B0FEC">
              <w:rPr>
                <w:i/>
                <w:szCs w:val="28"/>
              </w:rPr>
              <w:t xml:space="preserve"> </w:t>
            </w:r>
          </w:p>
        </w:tc>
        <w:tc>
          <w:tcPr>
            <w:tcW w:w="1942" w:type="dxa"/>
            <w:tcBorders>
              <w:top w:val="single" w:sz="4" w:space="0" w:color="000000"/>
              <w:left w:val="single" w:sz="4" w:space="0" w:color="000000"/>
              <w:bottom w:val="single" w:sz="4" w:space="0" w:color="000000"/>
              <w:right w:val="single" w:sz="4" w:space="0" w:color="000000"/>
            </w:tcBorders>
            <w:vAlign w:val="center"/>
          </w:tcPr>
          <w:p w:rsidR="0024165D" w:rsidRPr="003B0FEC" w:rsidRDefault="0024165D" w:rsidP="00DE608D">
            <w:pPr>
              <w:spacing w:after="0" w:line="259" w:lineRule="auto"/>
              <w:ind w:left="106" w:firstLine="0"/>
              <w:jc w:val="left"/>
              <w:rPr>
                <w:szCs w:val="28"/>
              </w:rPr>
            </w:pPr>
            <w:r w:rsidRPr="003B0FEC">
              <w:rPr>
                <w:szCs w:val="28"/>
              </w:rPr>
              <w:t>Карабины с муфтой</w:t>
            </w:r>
            <w:r w:rsidRPr="003B0FEC">
              <w:rPr>
                <w:i/>
                <w:szCs w:val="28"/>
              </w:rPr>
              <w:t xml:space="preserve"> </w:t>
            </w:r>
          </w:p>
        </w:tc>
        <w:tc>
          <w:tcPr>
            <w:tcW w:w="1183" w:type="dxa"/>
            <w:tcBorders>
              <w:top w:val="single" w:sz="4" w:space="0" w:color="000000"/>
              <w:left w:val="single" w:sz="4" w:space="0" w:color="000000"/>
              <w:bottom w:val="single" w:sz="4" w:space="0" w:color="000000"/>
              <w:right w:val="single" w:sz="4" w:space="0" w:color="000000"/>
            </w:tcBorders>
            <w:vAlign w:val="center"/>
          </w:tcPr>
          <w:p w:rsidR="0024165D" w:rsidRPr="003B0FEC" w:rsidRDefault="0024165D" w:rsidP="00DE608D">
            <w:pPr>
              <w:spacing w:after="0" w:line="259" w:lineRule="auto"/>
              <w:ind w:left="132" w:firstLine="0"/>
              <w:jc w:val="left"/>
              <w:rPr>
                <w:szCs w:val="28"/>
              </w:rPr>
            </w:pPr>
            <w:r w:rsidRPr="003B0FEC">
              <w:rPr>
                <w:szCs w:val="28"/>
              </w:rPr>
              <w:t>штук</w:t>
            </w:r>
            <w:r w:rsidRPr="003B0FEC">
              <w:rPr>
                <w:i/>
                <w:szCs w:val="28"/>
              </w:rPr>
              <w:t xml:space="preserve"> </w:t>
            </w:r>
          </w:p>
        </w:tc>
        <w:tc>
          <w:tcPr>
            <w:tcW w:w="1683" w:type="dxa"/>
            <w:tcBorders>
              <w:top w:val="single" w:sz="4" w:space="0" w:color="000000"/>
              <w:left w:val="single" w:sz="4" w:space="0" w:color="000000"/>
              <w:bottom w:val="single" w:sz="4" w:space="0" w:color="000000"/>
              <w:right w:val="single" w:sz="4" w:space="0" w:color="000000"/>
            </w:tcBorders>
          </w:tcPr>
          <w:p w:rsidR="0024165D" w:rsidRPr="003B0FEC" w:rsidRDefault="0024165D" w:rsidP="00DE608D">
            <w:pPr>
              <w:spacing w:after="28" w:line="292" w:lineRule="auto"/>
              <w:ind w:left="108" w:firstLine="0"/>
              <w:jc w:val="left"/>
              <w:rPr>
                <w:szCs w:val="28"/>
              </w:rPr>
            </w:pPr>
            <w:r w:rsidRPr="003B0FEC">
              <w:rPr>
                <w:szCs w:val="28"/>
              </w:rPr>
              <w:t>на занимающегося</w:t>
            </w:r>
            <w:r w:rsidRPr="003B0FEC">
              <w:rPr>
                <w:i/>
                <w:szCs w:val="28"/>
              </w:rPr>
              <w:t xml:space="preserve"> </w:t>
            </w:r>
          </w:p>
        </w:tc>
        <w:tc>
          <w:tcPr>
            <w:tcW w:w="1136" w:type="dxa"/>
            <w:tcBorders>
              <w:top w:val="single" w:sz="4" w:space="0" w:color="000000"/>
              <w:left w:val="single" w:sz="4" w:space="0" w:color="000000"/>
              <w:bottom w:val="single" w:sz="4" w:space="0" w:color="000000"/>
              <w:right w:val="single" w:sz="4" w:space="0" w:color="000000"/>
            </w:tcBorders>
            <w:vAlign w:val="center"/>
          </w:tcPr>
          <w:p w:rsidR="0024165D" w:rsidRPr="003B0FEC" w:rsidRDefault="0024165D" w:rsidP="00DE608D">
            <w:pPr>
              <w:spacing w:after="0" w:line="259" w:lineRule="auto"/>
              <w:ind w:left="261" w:firstLine="0"/>
              <w:jc w:val="center"/>
              <w:rPr>
                <w:szCs w:val="28"/>
              </w:rPr>
            </w:pPr>
            <w:r w:rsidRPr="003B0FEC">
              <w:rPr>
                <w:szCs w:val="28"/>
              </w:rPr>
              <w:t>1</w:t>
            </w:r>
            <w:r w:rsidRPr="003B0FEC">
              <w:rPr>
                <w:i/>
                <w:szCs w:val="28"/>
              </w:rPr>
              <w:t xml:space="preserve"> </w:t>
            </w:r>
          </w:p>
        </w:tc>
        <w:tc>
          <w:tcPr>
            <w:tcW w:w="1451" w:type="dxa"/>
            <w:tcBorders>
              <w:top w:val="single" w:sz="4" w:space="0" w:color="000000"/>
              <w:left w:val="single" w:sz="4" w:space="0" w:color="000000"/>
              <w:bottom w:val="single" w:sz="4" w:space="0" w:color="000000"/>
              <w:right w:val="single" w:sz="4" w:space="0" w:color="000000"/>
            </w:tcBorders>
            <w:vAlign w:val="center"/>
          </w:tcPr>
          <w:p w:rsidR="0024165D" w:rsidRPr="003B0FEC" w:rsidRDefault="0024165D" w:rsidP="00DE608D">
            <w:pPr>
              <w:spacing w:after="0" w:line="259" w:lineRule="auto"/>
              <w:ind w:left="55" w:firstLine="0"/>
              <w:jc w:val="center"/>
              <w:rPr>
                <w:szCs w:val="28"/>
              </w:rPr>
            </w:pPr>
            <w:r w:rsidRPr="003B0FEC">
              <w:rPr>
                <w:szCs w:val="28"/>
              </w:rPr>
              <w:t>3</w:t>
            </w:r>
            <w:r w:rsidRPr="003B0FEC">
              <w:rPr>
                <w:i/>
                <w:szCs w:val="28"/>
              </w:rPr>
              <w:t xml:space="preserve"> </w:t>
            </w:r>
          </w:p>
        </w:tc>
        <w:tc>
          <w:tcPr>
            <w:tcW w:w="1132" w:type="dxa"/>
            <w:tcBorders>
              <w:top w:val="single" w:sz="4" w:space="0" w:color="000000"/>
              <w:left w:val="single" w:sz="4" w:space="0" w:color="000000"/>
              <w:bottom w:val="single" w:sz="4" w:space="0" w:color="000000"/>
              <w:right w:val="single" w:sz="4" w:space="0" w:color="000000"/>
            </w:tcBorders>
            <w:vAlign w:val="center"/>
          </w:tcPr>
          <w:p w:rsidR="0024165D" w:rsidRPr="003B0FEC" w:rsidRDefault="0024165D" w:rsidP="00DE608D">
            <w:pPr>
              <w:spacing w:after="0" w:line="259" w:lineRule="auto"/>
              <w:ind w:left="55" w:firstLine="0"/>
              <w:jc w:val="center"/>
              <w:rPr>
                <w:szCs w:val="28"/>
              </w:rPr>
            </w:pPr>
            <w:r w:rsidRPr="003B0FEC">
              <w:rPr>
                <w:szCs w:val="28"/>
              </w:rPr>
              <w:t>1</w:t>
            </w:r>
            <w:r w:rsidRPr="003B0FEC">
              <w:rPr>
                <w:i/>
                <w:szCs w:val="28"/>
              </w:rPr>
              <w:t xml:space="preserve"> </w:t>
            </w:r>
          </w:p>
        </w:tc>
        <w:tc>
          <w:tcPr>
            <w:tcW w:w="1453" w:type="dxa"/>
            <w:tcBorders>
              <w:top w:val="single" w:sz="4" w:space="0" w:color="000000"/>
              <w:left w:val="single" w:sz="4" w:space="0" w:color="000000"/>
              <w:bottom w:val="single" w:sz="4" w:space="0" w:color="000000"/>
              <w:right w:val="single" w:sz="4" w:space="0" w:color="000000"/>
            </w:tcBorders>
            <w:vAlign w:val="center"/>
          </w:tcPr>
          <w:p w:rsidR="0024165D" w:rsidRPr="003B0FEC" w:rsidRDefault="0024165D" w:rsidP="00DE608D">
            <w:pPr>
              <w:spacing w:after="0" w:line="259" w:lineRule="auto"/>
              <w:ind w:left="55" w:firstLine="0"/>
              <w:jc w:val="center"/>
              <w:rPr>
                <w:szCs w:val="28"/>
              </w:rPr>
            </w:pPr>
            <w:r w:rsidRPr="003B0FEC">
              <w:rPr>
                <w:szCs w:val="28"/>
              </w:rPr>
              <w:t>5</w:t>
            </w:r>
            <w:r w:rsidRPr="003B0FEC">
              <w:rPr>
                <w:i/>
                <w:szCs w:val="28"/>
              </w:rPr>
              <w:t xml:space="preserve"> </w:t>
            </w:r>
          </w:p>
        </w:tc>
        <w:tc>
          <w:tcPr>
            <w:tcW w:w="1132" w:type="dxa"/>
            <w:tcBorders>
              <w:top w:val="single" w:sz="4" w:space="0" w:color="000000"/>
              <w:left w:val="single" w:sz="4" w:space="0" w:color="000000"/>
              <w:bottom w:val="single" w:sz="4" w:space="0" w:color="000000"/>
              <w:right w:val="single" w:sz="4" w:space="0" w:color="000000"/>
            </w:tcBorders>
            <w:vAlign w:val="center"/>
          </w:tcPr>
          <w:p w:rsidR="0024165D" w:rsidRPr="003B0FEC" w:rsidRDefault="0024165D" w:rsidP="00DE608D">
            <w:pPr>
              <w:spacing w:after="0" w:line="259" w:lineRule="auto"/>
              <w:ind w:left="57" w:firstLine="0"/>
              <w:jc w:val="center"/>
              <w:rPr>
                <w:szCs w:val="28"/>
              </w:rPr>
            </w:pPr>
            <w:r w:rsidRPr="003B0FEC">
              <w:rPr>
                <w:szCs w:val="28"/>
              </w:rPr>
              <w:t>1</w:t>
            </w:r>
            <w:r w:rsidRPr="003B0FEC">
              <w:rPr>
                <w:i/>
                <w:szCs w:val="28"/>
              </w:rPr>
              <w:t xml:space="preserve"> </w:t>
            </w:r>
          </w:p>
        </w:tc>
        <w:tc>
          <w:tcPr>
            <w:tcW w:w="1352" w:type="dxa"/>
            <w:tcBorders>
              <w:top w:val="single" w:sz="4" w:space="0" w:color="000000"/>
              <w:left w:val="single" w:sz="4" w:space="0" w:color="000000"/>
              <w:bottom w:val="single" w:sz="4" w:space="0" w:color="000000"/>
              <w:right w:val="single" w:sz="4" w:space="0" w:color="000000"/>
            </w:tcBorders>
            <w:vAlign w:val="center"/>
          </w:tcPr>
          <w:p w:rsidR="0024165D" w:rsidRPr="003B0FEC" w:rsidRDefault="0024165D" w:rsidP="00DE608D">
            <w:pPr>
              <w:spacing w:after="0" w:line="259" w:lineRule="auto"/>
              <w:ind w:left="58" w:firstLine="0"/>
              <w:jc w:val="center"/>
              <w:rPr>
                <w:szCs w:val="28"/>
              </w:rPr>
            </w:pPr>
            <w:r w:rsidRPr="003B0FEC">
              <w:rPr>
                <w:szCs w:val="28"/>
              </w:rPr>
              <w:t>5</w:t>
            </w:r>
            <w:r w:rsidRPr="003B0FEC">
              <w:rPr>
                <w:i/>
                <w:szCs w:val="28"/>
              </w:rPr>
              <w:t xml:space="preserve"> </w:t>
            </w:r>
          </w:p>
        </w:tc>
        <w:tc>
          <w:tcPr>
            <w:tcW w:w="1132" w:type="dxa"/>
            <w:tcBorders>
              <w:top w:val="single" w:sz="4" w:space="0" w:color="000000"/>
              <w:left w:val="single" w:sz="4" w:space="0" w:color="000000"/>
              <w:bottom w:val="single" w:sz="4" w:space="0" w:color="000000"/>
              <w:right w:val="single" w:sz="4" w:space="0" w:color="000000"/>
            </w:tcBorders>
            <w:vAlign w:val="center"/>
          </w:tcPr>
          <w:p w:rsidR="0024165D" w:rsidRPr="003B0FEC" w:rsidRDefault="0024165D" w:rsidP="00DE608D">
            <w:pPr>
              <w:spacing w:after="0" w:line="259" w:lineRule="auto"/>
              <w:ind w:left="57" w:firstLine="0"/>
              <w:jc w:val="center"/>
              <w:rPr>
                <w:szCs w:val="28"/>
              </w:rPr>
            </w:pPr>
            <w:r w:rsidRPr="003B0FEC">
              <w:rPr>
                <w:szCs w:val="28"/>
              </w:rPr>
              <w:t>1</w:t>
            </w:r>
            <w:r w:rsidRPr="003B0FEC">
              <w:rPr>
                <w:i/>
                <w:szCs w:val="28"/>
              </w:rPr>
              <w:t xml:space="preserve"> </w:t>
            </w:r>
          </w:p>
        </w:tc>
        <w:tc>
          <w:tcPr>
            <w:tcW w:w="78" w:type="dxa"/>
            <w:gridSpan w:val="2"/>
            <w:tcBorders>
              <w:top w:val="single" w:sz="4" w:space="0" w:color="000000"/>
              <w:left w:val="single" w:sz="4" w:space="0" w:color="000000"/>
              <w:bottom w:val="single" w:sz="4" w:space="0" w:color="000000"/>
              <w:right w:val="single" w:sz="4" w:space="0" w:color="000000"/>
            </w:tcBorders>
            <w:vAlign w:val="center"/>
          </w:tcPr>
          <w:p w:rsidR="0024165D" w:rsidRPr="003B0FEC" w:rsidRDefault="0024165D" w:rsidP="00DE608D">
            <w:pPr>
              <w:spacing w:after="0" w:line="259" w:lineRule="auto"/>
              <w:ind w:left="57" w:firstLine="0"/>
              <w:jc w:val="center"/>
              <w:rPr>
                <w:szCs w:val="28"/>
              </w:rPr>
            </w:pPr>
            <w:r w:rsidRPr="003B0FEC">
              <w:rPr>
                <w:szCs w:val="28"/>
              </w:rPr>
              <w:t>5</w:t>
            </w:r>
            <w:r w:rsidRPr="003B0FEC">
              <w:rPr>
                <w:i/>
                <w:szCs w:val="28"/>
              </w:rPr>
              <w:t xml:space="preserve"> </w:t>
            </w:r>
          </w:p>
        </w:tc>
      </w:tr>
      <w:tr w:rsidR="0024165D" w:rsidRPr="003B0FEC" w:rsidTr="00DE608D">
        <w:tblPrEx>
          <w:tblCellMar>
            <w:top w:w="45" w:type="dxa"/>
            <w:bottom w:w="12" w:type="dxa"/>
            <w:right w:w="58" w:type="dxa"/>
          </w:tblCellMar>
        </w:tblPrEx>
        <w:trPr>
          <w:trHeight w:val="1131"/>
        </w:trPr>
        <w:tc>
          <w:tcPr>
            <w:tcW w:w="332" w:type="dxa"/>
            <w:tcBorders>
              <w:top w:val="single" w:sz="4" w:space="0" w:color="000000"/>
              <w:left w:val="single" w:sz="4" w:space="0" w:color="000000"/>
              <w:bottom w:val="single" w:sz="4" w:space="0" w:color="000000"/>
              <w:right w:val="single" w:sz="4" w:space="0" w:color="000000"/>
            </w:tcBorders>
            <w:vAlign w:val="center"/>
          </w:tcPr>
          <w:p w:rsidR="0024165D" w:rsidRPr="003B0FEC" w:rsidRDefault="0024165D" w:rsidP="00DE608D">
            <w:pPr>
              <w:spacing w:after="32" w:line="259" w:lineRule="auto"/>
              <w:ind w:left="0" w:right="1" w:firstLine="0"/>
              <w:rPr>
                <w:szCs w:val="28"/>
              </w:rPr>
            </w:pPr>
            <w:r w:rsidRPr="003B0FEC">
              <w:rPr>
                <w:szCs w:val="28"/>
              </w:rPr>
              <w:t xml:space="preserve">  4.</w:t>
            </w:r>
            <w:r w:rsidRPr="003B0FEC">
              <w:rPr>
                <w:i/>
                <w:szCs w:val="28"/>
              </w:rPr>
              <w:t xml:space="preserve"> </w:t>
            </w:r>
          </w:p>
        </w:tc>
        <w:tc>
          <w:tcPr>
            <w:tcW w:w="1942" w:type="dxa"/>
            <w:tcBorders>
              <w:top w:val="single" w:sz="4" w:space="0" w:color="000000"/>
              <w:left w:val="single" w:sz="4" w:space="0" w:color="000000"/>
              <w:bottom w:val="single" w:sz="4" w:space="0" w:color="000000"/>
              <w:right w:val="single" w:sz="4" w:space="0" w:color="000000"/>
            </w:tcBorders>
            <w:vAlign w:val="center"/>
          </w:tcPr>
          <w:p w:rsidR="0024165D" w:rsidRPr="003B0FEC" w:rsidRDefault="0024165D" w:rsidP="00DE608D">
            <w:pPr>
              <w:spacing w:after="0" w:line="259" w:lineRule="auto"/>
              <w:ind w:left="106" w:firstLine="0"/>
              <w:jc w:val="left"/>
              <w:rPr>
                <w:szCs w:val="28"/>
              </w:rPr>
            </w:pPr>
            <w:r w:rsidRPr="003B0FEC">
              <w:rPr>
                <w:szCs w:val="28"/>
              </w:rPr>
              <w:t>Магнезия спортивная</w:t>
            </w:r>
            <w:r w:rsidRPr="003B0FEC">
              <w:rPr>
                <w:i/>
                <w:szCs w:val="28"/>
              </w:rPr>
              <w:t xml:space="preserve"> </w:t>
            </w:r>
          </w:p>
        </w:tc>
        <w:tc>
          <w:tcPr>
            <w:tcW w:w="1183" w:type="dxa"/>
            <w:tcBorders>
              <w:top w:val="single" w:sz="4" w:space="0" w:color="000000"/>
              <w:left w:val="single" w:sz="4" w:space="0" w:color="000000"/>
              <w:bottom w:val="single" w:sz="4" w:space="0" w:color="000000"/>
              <w:right w:val="single" w:sz="4" w:space="0" w:color="000000"/>
            </w:tcBorders>
            <w:vAlign w:val="center"/>
          </w:tcPr>
          <w:p w:rsidR="0024165D" w:rsidRPr="003B0FEC" w:rsidRDefault="0024165D" w:rsidP="00DE608D">
            <w:pPr>
              <w:spacing w:after="0" w:line="259" w:lineRule="auto"/>
              <w:ind w:left="51" w:firstLine="0"/>
              <w:jc w:val="center"/>
              <w:rPr>
                <w:szCs w:val="28"/>
              </w:rPr>
            </w:pPr>
            <w:r w:rsidRPr="003B0FEC">
              <w:rPr>
                <w:szCs w:val="28"/>
              </w:rPr>
              <w:t>кг</w:t>
            </w:r>
            <w:r w:rsidRPr="003B0FEC">
              <w:rPr>
                <w:i/>
                <w:szCs w:val="28"/>
              </w:rPr>
              <w:t xml:space="preserve"> </w:t>
            </w:r>
          </w:p>
        </w:tc>
        <w:tc>
          <w:tcPr>
            <w:tcW w:w="1683" w:type="dxa"/>
            <w:tcBorders>
              <w:top w:val="single" w:sz="4" w:space="0" w:color="000000"/>
              <w:left w:val="single" w:sz="4" w:space="0" w:color="000000"/>
              <w:bottom w:val="single" w:sz="4" w:space="0" w:color="000000"/>
              <w:right w:val="single" w:sz="4" w:space="0" w:color="000000"/>
            </w:tcBorders>
          </w:tcPr>
          <w:p w:rsidR="0024165D" w:rsidRPr="003B0FEC" w:rsidRDefault="0024165D" w:rsidP="00DE608D">
            <w:pPr>
              <w:spacing w:after="28" w:line="292" w:lineRule="auto"/>
              <w:ind w:left="108" w:firstLine="0"/>
              <w:jc w:val="left"/>
              <w:rPr>
                <w:szCs w:val="28"/>
              </w:rPr>
            </w:pPr>
            <w:r w:rsidRPr="003B0FEC">
              <w:rPr>
                <w:szCs w:val="28"/>
              </w:rPr>
              <w:t>на занимающегося</w:t>
            </w:r>
            <w:r w:rsidRPr="003B0FEC">
              <w:rPr>
                <w:i/>
                <w:szCs w:val="28"/>
              </w:rPr>
              <w:t xml:space="preserve"> </w:t>
            </w:r>
          </w:p>
        </w:tc>
        <w:tc>
          <w:tcPr>
            <w:tcW w:w="1136" w:type="dxa"/>
            <w:tcBorders>
              <w:top w:val="single" w:sz="4" w:space="0" w:color="000000"/>
              <w:left w:val="single" w:sz="4" w:space="0" w:color="000000"/>
              <w:bottom w:val="single" w:sz="4" w:space="0" w:color="000000"/>
              <w:right w:val="single" w:sz="4" w:space="0" w:color="000000"/>
            </w:tcBorders>
            <w:vAlign w:val="bottom"/>
          </w:tcPr>
          <w:p w:rsidR="0024165D" w:rsidRPr="003B0FEC" w:rsidRDefault="0024165D" w:rsidP="00DE608D">
            <w:pPr>
              <w:spacing w:after="0" w:line="259" w:lineRule="auto"/>
              <w:ind w:left="261" w:firstLine="0"/>
              <w:jc w:val="center"/>
              <w:rPr>
                <w:szCs w:val="28"/>
              </w:rPr>
            </w:pPr>
            <w:r w:rsidRPr="003B0FEC">
              <w:rPr>
                <w:szCs w:val="28"/>
              </w:rPr>
              <w:t>2</w:t>
            </w:r>
            <w:r w:rsidRPr="003B0FEC">
              <w:rPr>
                <w:i/>
                <w:szCs w:val="28"/>
              </w:rPr>
              <w:t xml:space="preserve"> </w:t>
            </w:r>
          </w:p>
        </w:tc>
        <w:tc>
          <w:tcPr>
            <w:tcW w:w="1451" w:type="dxa"/>
            <w:tcBorders>
              <w:top w:val="single" w:sz="4" w:space="0" w:color="000000"/>
              <w:left w:val="single" w:sz="4" w:space="0" w:color="000000"/>
              <w:bottom w:val="single" w:sz="4" w:space="0" w:color="000000"/>
              <w:right w:val="single" w:sz="4" w:space="0" w:color="000000"/>
            </w:tcBorders>
            <w:vAlign w:val="bottom"/>
          </w:tcPr>
          <w:p w:rsidR="0024165D" w:rsidRPr="003B0FEC" w:rsidRDefault="0024165D" w:rsidP="00DE608D">
            <w:pPr>
              <w:spacing w:after="0" w:line="259" w:lineRule="auto"/>
              <w:ind w:left="55" w:firstLine="0"/>
              <w:jc w:val="center"/>
              <w:rPr>
                <w:szCs w:val="28"/>
              </w:rPr>
            </w:pPr>
            <w:r w:rsidRPr="003B0FEC">
              <w:rPr>
                <w:szCs w:val="28"/>
              </w:rPr>
              <w:t>1</w:t>
            </w:r>
            <w:r w:rsidRPr="003B0FEC">
              <w:rPr>
                <w:i/>
                <w:szCs w:val="28"/>
              </w:rPr>
              <w:t xml:space="preserve"> </w:t>
            </w:r>
          </w:p>
        </w:tc>
        <w:tc>
          <w:tcPr>
            <w:tcW w:w="1132" w:type="dxa"/>
            <w:tcBorders>
              <w:top w:val="single" w:sz="4" w:space="0" w:color="000000"/>
              <w:left w:val="single" w:sz="4" w:space="0" w:color="000000"/>
              <w:bottom w:val="single" w:sz="4" w:space="0" w:color="000000"/>
              <w:right w:val="single" w:sz="4" w:space="0" w:color="000000"/>
            </w:tcBorders>
            <w:vAlign w:val="center"/>
          </w:tcPr>
          <w:p w:rsidR="0024165D" w:rsidRPr="003B0FEC" w:rsidRDefault="0024165D" w:rsidP="00DE608D">
            <w:pPr>
              <w:spacing w:after="0" w:line="259" w:lineRule="auto"/>
              <w:ind w:left="55" w:firstLine="0"/>
              <w:jc w:val="center"/>
              <w:rPr>
                <w:szCs w:val="28"/>
              </w:rPr>
            </w:pPr>
            <w:r w:rsidRPr="003B0FEC">
              <w:rPr>
                <w:szCs w:val="28"/>
              </w:rPr>
              <w:t>4</w:t>
            </w:r>
            <w:r w:rsidRPr="003B0FEC">
              <w:rPr>
                <w:i/>
                <w:szCs w:val="28"/>
              </w:rPr>
              <w:t xml:space="preserve"> </w:t>
            </w:r>
          </w:p>
        </w:tc>
        <w:tc>
          <w:tcPr>
            <w:tcW w:w="1453" w:type="dxa"/>
            <w:tcBorders>
              <w:top w:val="single" w:sz="4" w:space="0" w:color="000000"/>
              <w:left w:val="single" w:sz="4" w:space="0" w:color="000000"/>
              <w:bottom w:val="single" w:sz="4" w:space="0" w:color="000000"/>
              <w:right w:val="single" w:sz="4" w:space="0" w:color="000000"/>
            </w:tcBorders>
            <w:vAlign w:val="bottom"/>
          </w:tcPr>
          <w:p w:rsidR="0024165D" w:rsidRPr="003B0FEC" w:rsidRDefault="0024165D" w:rsidP="00DE608D">
            <w:pPr>
              <w:spacing w:after="0" w:line="259" w:lineRule="auto"/>
              <w:ind w:left="55" w:firstLine="0"/>
              <w:jc w:val="center"/>
              <w:rPr>
                <w:szCs w:val="28"/>
              </w:rPr>
            </w:pPr>
            <w:r w:rsidRPr="003B0FEC">
              <w:rPr>
                <w:szCs w:val="28"/>
              </w:rPr>
              <w:t>1</w:t>
            </w:r>
            <w:r w:rsidRPr="003B0FEC">
              <w:rPr>
                <w:i/>
                <w:szCs w:val="28"/>
              </w:rPr>
              <w:t xml:space="preserve"> </w:t>
            </w:r>
          </w:p>
        </w:tc>
        <w:tc>
          <w:tcPr>
            <w:tcW w:w="1132" w:type="dxa"/>
            <w:tcBorders>
              <w:top w:val="single" w:sz="4" w:space="0" w:color="000000"/>
              <w:left w:val="single" w:sz="4" w:space="0" w:color="000000"/>
              <w:bottom w:val="single" w:sz="4" w:space="0" w:color="000000"/>
              <w:right w:val="single" w:sz="4" w:space="0" w:color="000000"/>
            </w:tcBorders>
            <w:vAlign w:val="bottom"/>
          </w:tcPr>
          <w:p w:rsidR="0024165D" w:rsidRPr="003B0FEC" w:rsidRDefault="0024165D" w:rsidP="00DE608D">
            <w:pPr>
              <w:spacing w:after="0" w:line="259" w:lineRule="auto"/>
              <w:ind w:left="57" w:firstLine="0"/>
              <w:jc w:val="center"/>
              <w:rPr>
                <w:szCs w:val="28"/>
              </w:rPr>
            </w:pPr>
            <w:r w:rsidRPr="003B0FEC">
              <w:rPr>
                <w:szCs w:val="28"/>
              </w:rPr>
              <w:t>6</w:t>
            </w:r>
            <w:r w:rsidRPr="003B0FEC">
              <w:rPr>
                <w:i/>
                <w:szCs w:val="28"/>
              </w:rPr>
              <w:t xml:space="preserve"> </w:t>
            </w:r>
          </w:p>
        </w:tc>
        <w:tc>
          <w:tcPr>
            <w:tcW w:w="1352" w:type="dxa"/>
            <w:tcBorders>
              <w:top w:val="single" w:sz="4" w:space="0" w:color="000000"/>
              <w:left w:val="single" w:sz="4" w:space="0" w:color="000000"/>
              <w:bottom w:val="single" w:sz="4" w:space="0" w:color="000000"/>
              <w:right w:val="single" w:sz="4" w:space="0" w:color="000000"/>
            </w:tcBorders>
            <w:vAlign w:val="bottom"/>
          </w:tcPr>
          <w:p w:rsidR="0024165D" w:rsidRPr="003B0FEC" w:rsidRDefault="0024165D" w:rsidP="00DE608D">
            <w:pPr>
              <w:spacing w:after="0" w:line="259" w:lineRule="auto"/>
              <w:ind w:left="58" w:firstLine="0"/>
              <w:jc w:val="center"/>
              <w:rPr>
                <w:szCs w:val="28"/>
              </w:rPr>
            </w:pPr>
            <w:r w:rsidRPr="003B0FEC">
              <w:rPr>
                <w:szCs w:val="28"/>
              </w:rPr>
              <w:t>1</w:t>
            </w:r>
            <w:r w:rsidRPr="003B0FEC">
              <w:rPr>
                <w:i/>
                <w:szCs w:val="28"/>
              </w:rPr>
              <w:t xml:space="preserve"> </w:t>
            </w:r>
          </w:p>
        </w:tc>
        <w:tc>
          <w:tcPr>
            <w:tcW w:w="1132" w:type="dxa"/>
            <w:tcBorders>
              <w:top w:val="single" w:sz="4" w:space="0" w:color="000000"/>
              <w:left w:val="single" w:sz="4" w:space="0" w:color="000000"/>
              <w:bottom w:val="single" w:sz="4" w:space="0" w:color="000000"/>
              <w:right w:val="single" w:sz="4" w:space="0" w:color="000000"/>
            </w:tcBorders>
            <w:vAlign w:val="bottom"/>
          </w:tcPr>
          <w:p w:rsidR="0024165D" w:rsidRPr="003B0FEC" w:rsidRDefault="0024165D" w:rsidP="00DE608D">
            <w:pPr>
              <w:spacing w:after="0" w:line="259" w:lineRule="auto"/>
              <w:ind w:left="244" w:firstLine="0"/>
              <w:jc w:val="center"/>
              <w:rPr>
                <w:szCs w:val="28"/>
              </w:rPr>
            </w:pPr>
            <w:r w:rsidRPr="003B0FEC">
              <w:rPr>
                <w:szCs w:val="28"/>
              </w:rPr>
              <w:t>8</w:t>
            </w:r>
            <w:r w:rsidRPr="003B0FEC">
              <w:rPr>
                <w:i/>
                <w:szCs w:val="28"/>
              </w:rPr>
              <w:t xml:space="preserve"> </w:t>
            </w:r>
          </w:p>
        </w:tc>
        <w:tc>
          <w:tcPr>
            <w:tcW w:w="78" w:type="dxa"/>
            <w:gridSpan w:val="2"/>
            <w:tcBorders>
              <w:top w:val="single" w:sz="4" w:space="0" w:color="000000"/>
              <w:left w:val="single" w:sz="4" w:space="0" w:color="000000"/>
              <w:bottom w:val="single" w:sz="4" w:space="0" w:color="000000"/>
              <w:right w:val="single" w:sz="4" w:space="0" w:color="000000"/>
            </w:tcBorders>
            <w:vAlign w:val="bottom"/>
          </w:tcPr>
          <w:p w:rsidR="0024165D" w:rsidRPr="003B0FEC" w:rsidRDefault="0024165D" w:rsidP="00DE608D">
            <w:pPr>
              <w:spacing w:after="0" w:line="259" w:lineRule="auto"/>
              <w:ind w:left="57" w:firstLine="0"/>
              <w:jc w:val="center"/>
              <w:rPr>
                <w:szCs w:val="28"/>
              </w:rPr>
            </w:pPr>
            <w:r w:rsidRPr="003B0FEC">
              <w:rPr>
                <w:szCs w:val="28"/>
              </w:rPr>
              <w:t>1</w:t>
            </w:r>
            <w:r w:rsidRPr="003B0FEC">
              <w:rPr>
                <w:i/>
                <w:szCs w:val="28"/>
              </w:rPr>
              <w:t xml:space="preserve"> </w:t>
            </w:r>
          </w:p>
        </w:tc>
      </w:tr>
      <w:tr w:rsidR="0024165D" w:rsidRPr="003B0FEC" w:rsidTr="00DE608D">
        <w:tblPrEx>
          <w:tblCellMar>
            <w:top w:w="45" w:type="dxa"/>
            <w:bottom w:w="12" w:type="dxa"/>
            <w:right w:w="58" w:type="dxa"/>
          </w:tblCellMar>
        </w:tblPrEx>
        <w:trPr>
          <w:trHeight w:val="1130"/>
        </w:trPr>
        <w:tc>
          <w:tcPr>
            <w:tcW w:w="332" w:type="dxa"/>
            <w:tcBorders>
              <w:top w:val="single" w:sz="4" w:space="0" w:color="000000"/>
              <w:left w:val="single" w:sz="4" w:space="0" w:color="000000"/>
              <w:bottom w:val="single" w:sz="4" w:space="0" w:color="000000"/>
              <w:right w:val="single" w:sz="4" w:space="0" w:color="000000"/>
            </w:tcBorders>
            <w:vAlign w:val="center"/>
          </w:tcPr>
          <w:p w:rsidR="0024165D" w:rsidRPr="003B0FEC" w:rsidRDefault="0024165D" w:rsidP="00DE608D">
            <w:pPr>
              <w:spacing w:after="29" w:line="259" w:lineRule="auto"/>
              <w:ind w:left="0" w:right="1" w:firstLine="0"/>
              <w:rPr>
                <w:szCs w:val="28"/>
              </w:rPr>
            </w:pPr>
            <w:r w:rsidRPr="003B0FEC">
              <w:rPr>
                <w:szCs w:val="28"/>
              </w:rPr>
              <w:t xml:space="preserve">   5.</w:t>
            </w:r>
            <w:r w:rsidRPr="003B0FEC">
              <w:rPr>
                <w:i/>
                <w:szCs w:val="28"/>
              </w:rPr>
              <w:t xml:space="preserve"> </w:t>
            </w:r>
          </w:p>
        </w:tc>
        <w:tc>
          <w:tcPr>
            <w:tcW w:w="1942" w:type="dxa"/>
            <w:tcBorders>
              <w:top w:val="single" w:sz="4" w:space="0" w:color="000000"/>
              <w:left w:val="single" w:sz="4" w:space="0" w:color="000000"/>
              <w:bottom w:val="single" w:sz="4" w:space="0" w:color="000000"/>
              <w:right w:val="single" w:sz="4" w:space="0" w:color="000000"/>
            </w:tcBorders>
            <w:vAlign w:val="bottom"/>
          </w:tcPr>
          <w:p w:rsidR="0024165D" w:rsidRPr="003B0FEC" w:rsidRDefault="0024165D" w:rsidP="00DE608D">
            <w:pPr>
              <w:spacing w:after="0" w:line="259" w:lineRule="auto"/>
              <w:ind w:left="106" w:firstLine="0"/>
              <w:jc w:val="left"/>
              <w:rPr>
                <w:szCs w:val="28"/>
              </w:rPr>
            </w:pPr>
            <w:r w:rsidRPr="003B0FEC">
              <w:rPr>
                <w:szCs w:val="28"/>
              </w:rPr>
              <w:t>Мешки для магнезии спортивной</w:t>
            </w:r>
            <w:r w:rsidRPr="003B0FEC">
              <w:rPr>
                <w:i/>
                <w:szCs w:val="28"/>
              </w:rPr>
              <w:t xml:space="preserve"> </w:t>
            </w:r>
          </w:p>
        </w:tc>
        <w:tc>
          <w:tcPr>
            <w:tcW w:w="1183" w:type="dxa"/>
            <w:tcBorders>
              <w:top w:val="single" w:sz="4" w:space="0" w:color="000000"/>
              <w:left w:val="single" w:sz="4" w:space="0" w:color="000000"/>
              <w:bottom w:val="single" w:sz="4" w:space="0" w:color="000000"/>
              <w:right w:val="single" w:sz="4" w:space="0" w:color="000000"/>
            </w:tcBorders>
            <w:vAlign w:val="center"/>
          </w:tcPr>
          <w:p w:rsidR="0024165D" w:rsidRPr="003B0FEC" w:rsidRDefault="0024165D" w:rsidP="00DE608D">
            <w:pPr>
              <w:spacing w:after="0" w:line="259" w:lineRule="auto"/>
              <w:ind w:left="132" w:firstLine="0"/>
              <w:jc w:val="left"/>
              <w:rPr>
                <w:szCs w:val="28"/>
              </w:rPr>
            </w:pPr>
            <w:r w:rsidRPr="003B0FEC">
              <w:rPr>
                <w:szCs w:val="28"/>
              </w:rPr>
              <w:t>штук</w:t>
            </w:r>
            <w:r w:rsidRPr="003B0FEC">
              <w:rPr>
                <w:i/>
                <w:szCs w:val="28"/>
              </w:rPr>
              <w:t xml:space="preserve"> </w:t>
            </w:r>
          </w:p>
        </w:tc>
        <w:tc>
          <w:tcPr>
            <w:tcW w:w="1683" w:type="dxa"/>
            <w:tcBorders>
              <w:top w:val="single" w:sz="4" w:space="0" w:color="000000"/>
              <w:left w:val="single" w:sz="4" w:space="0" w:color="000000"/>
              <w:bottom w:val="single" w:sz="4" w:space="0" w:color="000000"/>
              <w:right w:val="single" w:sz="4" w:space="0" w:color="000000"/>
            </w:tcBorders>
          </w:tcPr>
          <w:p w:rsidR="0024165D" w:rsidRPr="003B0FEC" w:rsidRDefault="0024165D" w:rsidP="00DE608D">
            <w:pPr>
              <w:spacing w:after="32" w:line="291" w:lineRule="auto"/>
              <w:ind w:left="108" w:firstLine="0"/>
              <w:jc w:val="left"/>
              <w:rPr>
                <w:szCs w:val="28"/>
              </w:rPr>
            </w:pPr>
            <w:r w:rsidRPr="003B0FEC">
              <w:rPr>
                <w:szCs w:val="28"/>
              </w:rPr>
              <w:t>на занимающегося</w:t>
            </w:r>
            <w:r w:rsidRPr="003B0FEC">
              <w:rPr>
                <w:i/>
                <w:szCs w:val="28"/>
              </w:rPr>
              <w:t xml:space="preserve"> </w:t>
            </w:r>
          </w:p>
        </w:tc>
        <w:tc>
          <w:tcPr>
            <w:tcW w:w="1136" w:type="dxa"/>
            <w:tcBorders>
              <w:top w:val="single" w:sz="4" w:space="0" w:color="000000"/>
              <w:left w:val="single" w:sz="4" w:space="0" w:color="000000"/>
              <w:bottom w:val="single" w:sz="4" w:space="0" w:color="000000"/>
              <w:right w:val="single" w:sz="4" w:space="0" w:color="000000"/>
            </w:tcBorders>
            <w:vAlign w:val="center"/>
          </w:tcPr>
          <w:p w:rsidR="0024165D" w:rsidRPr="003B0FEC" w:rsidRDefault="0024165D" w:rsidP="00DE608D">
            <w:pPr>
              <w:spacing w:after="0" w:line="259" w:lineRule="auto"/>
              <w:ind w:left="261" w:firstLine="0"/>
              <w:jc w:val="center"/>
              <w:rPr>
                <w:szCs w:val="28"/>
              </w:rPr>
            </w:pPr>
            <w:r w:rsidRPr="003B0FEC">
              <w:rPr>
                <w:szCs w:val="28"/>
              </w:rPr>
              <w:t>1</w:t>
            </w:r>
            <w:r w:rsidRPr="003B0FEC">
              <w:rPr>
                <w:i/>
                <w:szCs w:val="28"/>
              </w:rPr>
              <w:t xml:space="preserve"> </w:t>
            </w:r>
          </w:p>
        </w:tc>
        <w:tc>
          <w:tcPr>
            <w:tcW w:w="1451" w:type="dxa"/>
            <w:tcBorders>
              <w:top w:val="single" w:sz="4" w:space="0" w:color="000000"/>
              <w:left w:val="single" w:sz="4" w:space="0" w:color="000000"/>
              <w:bottom w:val="single" w:sz="4" w:space="0" w:color="000000"/>
              <w:right w:val="single" w:sz="4" w:space="0" w:color="000000"/>
            </w:tcBorders>
            <w:vAlign w:val="center"/>
          </w:tcPr>
          <w:p w:rsidR="0024165D" w:rsidRPr="003B0FEC" w:rsidRDefault="0024165D" w:rsidP="00DE608D">
            <w:pPr>
              <w:spacing w:after="0" w:line="259" w:lineRule="auto"/>
              <w:ind w:left="55" w:firstLine="0"/>
              <w:jc w:val="center"/>
              <w:rPr>
                <w:szCs w:val="28"/>
              </w:rPr>
            </w:pPr>
            <w:r w:rsidRPr="003B0FEC">
              <w:rPr>
                <w:szCs w:val="28"/>
              </w:rPr>
              <w:t>3</w:t>
            </w:r>
            <w:r w:rsidRPr="003B0FEC">
              <w:rPr>
                <w:i/>
                <w:szCs w:val="28"/>
              </w:rPr>
              <w:t xml:space="preserve"> </w:t>
            </w:r>
          </w:p>
        </w:tc>
        <w:tc>
          <w:tcPr>
            <w:tcW w:w="1132" w:type="dxa"/>
            <w:tcBorders>
              <w:top w:val="single" w:sz="4" w:space="0" w:color="000000"/>
              <w:left w:val="single" w:sz="4" w:space="0" w:color="000000"/>
              <w:bottom w:val="single" w:sz="4" w:space="0" w:color="000000"/>
              <w:right w:val="single" w:sz="4" w:space="0" w:color="000000"/>
            </w:tcBorders>
            <w:vAlign w:val="center"/>
          </w:tcPr>
          <w:p w:rsidR="0024165D" w:rsidRPr="003B0FEC" w:rsidRDefault="0024165D" w:rsidP="00DE608D">
            <w:pPr>
              <w:spacing w:after="0" w:line="259" w:lineRule="auto"/>
              <w:ind w:left="55" w:firstLine="0"/>
              <w:jc w:val="center"/>
              <w:rPr>
                <w:szCs w:val="28"/>
              </w:rPr>
            </w:pPr>
            <w:r w:rsidRPr="003B0FEC">
              <w:rPr>
                <w:szCs w:val="28"/>
              </w:rPr>
              <w:t>1</w:t>
            </w:r>
            <w:r w:rsidRPr="003B0FEC">
              <w:rPr>
                <w:i/>
                <w:szCs w:val="28"/>
              </w:rPr>
              <w:t xml:space="preserve"> </w:t>
            </w:r>
          </w:p>
        </w:tc>
        <w:tc>
          <w:tcPr>
            <w:tcW w:w="1453" w:type="dxa"/>
            <w:tcBorders>
              <w:top w:val="single" w:sz="4" w:space="0" w:color="000000"/>
              <w:left w:val="single" w:sz="4" w:space="0" w:color="000000"/>
              <w:bottom w:val="single" w:sz="4" w:space="0" w:color="000000"/>
              <w:right w:val="single" w:sz="4" w:space="0" w:color="000000"/>
            </w:tcBorders>
            <w:vAlign w:val="center"/>
          </w:tcPr>
          <w:p w:rsidR="0024165D" w:rsidRPr="003B0FEC" w:rsidRDefault="0024165D" w:rsidP="00DE608D">
            <w:pPr>
              <w:spacing w:after="0" w:line="259" w:lineRule="auto"/>
              <w:ind w:left="55" w:firstLine="0"/>
              <w:jc w:val="center"/>
              <w:rPr>
                <w:szCs w:val="28"/>
              </w:rPr>
            </w:pPr>
            <w:r w:rsidRPr="003B0FEC">
              <w:rPr>
                <w:szCs w:val="28"/>
              </w:rPr>
              <w:t>5</w:t>
            </w:r>
            <w:r w:rsidRPr="003B0FEC">
              <w:rPr>
                <w:i/>
                <w:szCs w:val="28"/>
              </w:rPr>
              <w:t xml:space="preserve"> </w:t>
            </w:r>
          </w:p>
        </w:tc>
        <w:tc>
          <w:tcPr>
            <w:tcW w:w="1132" w:type="dxa"/>
            <w:tcBorders>
              <w:top w:val="single" w:sz="4" w:space="0" w:color="000000"/>
              <w:left w:val="single" w:sz="4" w:space="0" w:color="000000"/>
              <w:bottom w:val="single" w:sz="4" w:space="0" w:color="000000"/>
              <w:right w:val="single" w:sz="4" w:space="0" w:color="000000"/>
            </w:tcBorders>
            <w:vAlign w:val="center"/>
          </w:tcPr>
          <w:p w:rsidR="0024165D" w:rsidRPr="003B0FEC" w:rsidRDefault="0024165D" w:rsidP="00DE608D">
            <w:pPr>
              <w:spacing w:after="0" w:line="259" w:lineRule="auto"/>
              <w:ind w:left="57" w:firstLine="0"/>
              <w:jc w:val="center"/>
              <w:rPr>
                <w:szCs w:val="28"/>
              </w:rPr>
            </w:pPr>
            <w:r w:rsidRPr="003B0FEC">
              <w:rPr>
                <w:szCs w:val="28"/>
              </w:rPr>
              <w:t>1</w:t>
            </w:r>
            <w:r w:rsidRPr="003B0FEC">
              <w:rPr>
                <w:i/>
                <w:szCs w:val="28"/>
              </w:rPr>
              <w:t xml:space="preserve"> </w:t>
            </w:r>
          </w:p>
        </w:tc>
        <w:tc>
          <w:tcPr>
            <w:tcW w:w="1352" w:type="dxa"/>
            <w:tcBorders>
              <w:top w:val="single" w:sz="4" w:space="0" w:color="000000"/>
              <w:left w:val="single" w:sz="4" w:space="0" w:color="000000"/>
              <w:bottom w:val="single" w:sz="4" w:space="0" w:color="000000"/>
              <w:right w:val="single" w:sz="4" w:space="0" w:color="000000"/>
            </w:tcBorders>
            <w:vAlign w:val="center"/>
          </w:tcPr>
          <w:p w:rsidR="0024165D" w:rsidRPr="003B0FEC" w:rsidRDefault="0024165D" w:rsidP="00DE608D">
            <w:pPr>
              <w:spacing w:after="0" w:line="259" w:lineRule="auto"/>
              <w:ind w:left="58" w:firstLine="0"/>
              <w:jc w:val="center"/>
              <w:rPr>
                <w:szCs w:val="28"/>
              </w:rPr>
            </w:pPr>
            <w:r w:rsidRPr="003B0FEC">
              <w:rPr>
                <w:szCs w:val="28"/>
              </w:rPr>
              <w:t>3</w:t>
            </w:r>
            <w:r w:rsidRPr="003B0FEC">
              <w:rPr>
                <w:i/>
                <w:szCs w:val="28"/>
              </w:rPr>
              <w:t xml:space="preserve"> </w:t>
            </w:r>
          </w:p>
        </w:tc>
        <w:tc>
          <w:tcPr>
            <w:tcW w:w="1132" w:type="dxa"/>
            <w:tcBorders>
              <w:top w:val="single" w:sz="4" w:space="0" w:color="000000"/>
              <w:left w:val="single" w:sz="4" w:space="0" w:color="000000"/>
              <w:bottom w:val="single" w:sz="4" w:space="0" w:color="000000"/>
              <w:right w:val="single" w:sz="4" w:space="0" w:color="000000"/>
            </w:tcBorders>
            <w:vAlign w:val="center"/>
          </w:tcPr>
          <w:p w:rsidR="0024165D" w:rsidRPr="003B0FEC" w:rsidRDefault="0024165D" w:rsidP="00DE608D">
            <w:pPr>
              <w:spacing w:after="0" w:line="259" w:lineRule="auto"/>
              <w:ind w:left="244" w:firstLine="0"/>
              <w:jc w:val="center"/>
              <w:rPr>
                <w:szCs w:val="28"/>
              </w:rPr>
            </w:pPr>
            <w:r w:rsidRPr="003B0FEC">
              <w:rPr>
                <w:szCs w:val="28"/>
              </w:rPr>
              <w:t>1</w:t>
            </w:r>
            <w:r w:rsidRPr="003B0FEC">
              <w:rPr>
                <w:i/>
                <w:szCs w:val="28"/>
              </w:rPr>
              <w:t xml:space="preserve"> </w:t>
            </w:r>
          </w:p>
        </w:tc>
        <w:tc>
          <w:tcPr>
            <w:tcW w:w="78" w:type="dxa"/>
            <w:gridSpan w:val="2"/>
            <w:tcBorders>
              <w:top w:val="single" w:sz="4" w:space="0" w:color="000000"/>
              <w:left w:val="single" w:sz="4" w:space="0" w:color="000000"/>
              <w:bottom w:val="single" w:sz="4" w:space="0" w:color="000000"/>
              <w:right w:val="single" w:sz="4" w:space="0" w:color="000000"/>
            </w:tcBorders>
            <w:vAlign w:val="center"/>
          </w:tcPr>
          <w:p w:rsidR="0024165D" w:rsidRPr="003B0FEC" w:rsidRDefault="0024165D" w:rsidP="00DE608D">
            <w:pPr>
              <w:spacing w:after="0" w:line="259" w:lineRule="auto"/>
              <w:ind w:left="57" w:firstLine="0"/>
              <w:jc w:val="center"/>
              <w:rPr>
                <w:szCs w:val="28"/>
              </w:rPr>
            </w:pPr>
            <w:r w:rsidRPr="003B0FEC">
              <w:rPr>
                <w:szCs w:val="28"/>
              </w:rPr>
              <w:t>2</w:t>
            </w:r>
            <w:r w:rsidRPr="003B0FEC">
              <w:rPr>
                <w:i/>
                <w:szCs w:val="28"/>
              </w:rPr>
              <w:t xml:space="preserve"> </w:t>
            </w:r>
          </w:p>
        </w:tc>
      </w:tr>
      <w:tr w:rsidR="0024165D" w:rsidRPr="003B0FEC" w:rsidTr="00DE608D">
        <w:tblPrEx>
          <w:tblCellMar>
            <w:top w:w="45" w:type="dxa"/>
            <w:bottom w:w="12" w:type="dxa"/>
            <w:right w:w="58" w:type="dxa"/>
          </w:tblCellMar>
        </w:tblPrEx>
        <w:trPr>
          <w:trHeight w:val="1130"/>
        </w:trPr>
        <w:tc>
          <w:tcPr>
            <w:tcW w:w="332" w:type="dxa"/>
            <w:tcBorders>
              <w:top w:val="single" w:sz="4" w:space="0" w:color="000000"/>
              <w:left w:val="single" w:sz="4" w:space="0" w:color="000000"/>
              <w:bottom w:val="single" w:sz="4" w:space="0" w:color="000000"/>
              <w:right w:val="single" w:sz="4" w:space="0" w:color="000000"/>
            </w:tcBorders>
            <w:vAlign w:val="center"/>
          </w:tcPr>
          <w:p w:rsidR="0024165D" w:rsidRPr="003B0FEC" w:rsidRDefault="0024165D" w:rsidP="00DE608D">
            <w:pPr>
              <w:spacing w:after="29" w:line="259" w:lineRule="auto"/>
              <w:ind w:left="0" w:right="1" w:firstLine="0"/>
              <w:rPr>
                <w:szCs w:val="28"/>
              </w:rPr>
            </w:pPr>
            <w:r w:rsidRPr="003B0FEC">
              <w:rPr>
                <w:szCs w:val="28"/>
              </w:rPr>
              <w:t xml:space="preserve">    6.</w:t>
            </w:r>
            <w:r w:rsidRPr="003B0FEC">
              <w:rPr>
                <w:i/>
                <w:szCs w:val="28"/>
              </w:rPr>
              <w:t xml:space="preserve"> </w:t>
            </w:r>
          </w:p>
        </w:tc>
        <w:tc>
          <w:tcPr>
            <w:tcW w:w="1942" w:type="dxa"/>
            <w:tcBorders>
              <w:top w:val="single" w:sz="4" w:space="0" w:color="000000"/>
              <w:left w:val="single" w:sz="4" w:space="0" w:color="000000"/>
              <w:bottom w:val="single" w:sz="4" w:space="0" w:color="000000"/>
              <w:right w:val="single" w:sz="4" w:space="0" w:color="000000"/>
            </w:tcBorders>
            <w:vAlign w:val="bottom"/>
          </w:tcPr>
          <w:p w:rsidR="0024165D" w:rsidRPr="003B0FEC" w:rsidRDefault="0024165D" w:rsidP="00DE608D">
            <w:pPr>
              <w:spacing w:after="0" w:line="259" w:lineRule="auto"/>
              <w:ind w:left="106" w:firstLine="0"/>
              <w:jc w:val="left"/>
              <w:rPr>
                <w:szCs w:val="28"/>
              </w:rPr>
            </w:pPr>
            <w:r w:rsidRPr="003B0FEC">
              <w:rPr>
                <w:szCs w:val="28"/>
              </w:rPr>
              <w:t>Система</w:t>
            </w:r>
            <w:r w:rsidRPr="003B0FEC">
              <w:rPr>
                <w:i/>
                <w:szCs w:val="28"/>
              </w:rPr>
              <w:t xml:space="preserve"> </w:t>
            </w:r>
            <w:r w:rsidRPr="003B0FEC">
              <w:rPr>
                <w:szCs w:val="28"/>
              </w:rPr>
              <w:t>страховочная</w:t>
            </w:r>
            <w:r w:rsidRPr="003B0FEC">
              <w:rPr>
                <w:i/>
                <w:szCs w:val="28"/>
              </w:rPr>
              <w:t xml:space="preserve"> </w:t>
            </w:r>
          </w:p>
        </w:tc>
        <w:tc>
          <w:tcPr>
            <w:tcW w:w="1183" w:type="dxa"/>
            <w:tcBorders>
              <w:top w:val="single" w:sz="4" w:space="0" w:color="000000"/>
              <w:left w:val="single" w:sz="4" w:space="0" w:color="000000"/>
              <w:bottom w:val="single" w:sz="4" w:space="0" w:color="000000"/>
              <w:right w:val="single" w:sz="4" w:space="0" w:color="000000"/>
            </w:tcBorders>
            <w:vAlign w:val="center"/>
          </w:tcPr>
          <w:p w:rsidR="0024165D" w:rsidRPr="003B0FEC" w:rsidRDefault="0024165D" w:rsidP="00DE608D">
            <w:pPr>
              <w:spacing w:after="0" w:line="259" w:lineRule="auto"/>
              <w:ind w:left="132" w:firstLine="0"/>
              <w:jc w:val="left"/>
              <w:rPr>
                <w:szCs w:val="28"/>
              </w:rPr>
            </w:pPr>
            <w:r w:rsidRPr="003B0FEC">
              <w:rPr>
                <w:szCs w:val="28"/>
              </w:rPr>
              <w:t>штук</w:t>
            </w:r>
            <w:r w:rsidRPr="003B0FEC">
              <w:rPr>
                <w:i/>
                <w:szCs w:val="28"/>
              </w:rPr>
              <w:t xml:space="preserve"> </w:t>
            </w:r>
          </w:p>
        </w:tc>
        <w:tc>
          <w:tcPr>
            <w:tcW w:w="1683" w:type="dxa"/>
            <w:tcBorders>
              <w:top w:val="single" w:sz="4" w:space="0" w:color="000000"/>
              <w:left w:val="single" w:sz="4" w:space="0" w:color="000000"/>
              <w:bottom w:val="single" w:sz="4" w:space="0" w:color="000000"/>
              <w:right w:val="single" w:sz="4" w:space="0" w:color="000000"/>
            </w:tcBorders>
          </w:tcPr>
          <w:p w:rsidR="0024165D" w:rsidRPr="003B0FEC" w:rsidRDefault="0024165D" w:rsidP="00DE608D">
            <w:pPr>
              <w:spacing w:after="32" w:line="291" w:lineRule="auto"/>
              <w:ind w:left="108" w:firstLine="0"/>
              <w:jc w:val="left"/>
              <w:rPr>
                <w:szCs w:val="28"/>
              </w:rPr>
            </w:pPr>
            <w:r w:rsidRPr="003B0FEC">
              <w:rPr>
                <w:szCs w:val="28"/>
              </w:rPr>
              <w:t>на занимающегося</w:t>
            </w:r>
            <w:r w:rsidRPr="003B0FEC">
              <w:rPr>
                <w:i/>
                <w:szCs w:val="28"/>
              </w:rPr>
              <w:t xml:space="preserve"> </w:t>
            </w:r>
          </w:p>
        </w:tc>
        <w:tc>
          <w:tcPr>
            <w:tcW w:w="1136" w:type="dxa"/>
            <w:tcBorders>
              <w:top w:val="single" w:sz="4" w:space="0" w:color="000000"/>
              <w:left w:val="single" w:sz="4" w:space="0" w:color="000000"/>
              <w:bottom w:val="single" w:sz="4" w:space="0" w:color="000000"/>
              <w:right w:val="single" w:sz="4" w:space="0" w:color="000000"/>
            </w:tcBorders>
            <w:vAlign w:val="center"/>
          </w:tcPr>
          <w:p w:rsidR="0024165D" w:rsidRPr="003B0FEC" w:rsidRDefault="0024165D" w:rsidP="00DE608D">
            <w:pPr>
              <w:spacing w:after="0" w:line="259" w:lineRule="auto"/>
              <w:ind w:left="261" w:firstLine="0"/>
              <w:jc w:val="center"/>
              <w:rPr>
                <w:szCs w:val="28"/>
              </w:rPr>
            </w:pPr>
            <w:r w:rsidRPr="003B0FEC">
              <w:rPr>
                <w:szCs w:val="28"/>
              </w:rPr>
              <w:t>1</w:t>
            </w:r>
            <w:r w:rsidRPr="003B0FEC">
              <w:rPr>
                <w:i/>
                <w:szCs w:val="28"/>
              </w:rPr>
              <w:t xml:space="preserve"> </w:t>
            </w:r>
          </w:p>
        </w:tc>
        <w:tc>
          <w:tcPr>
            <w:tcW w:w="1451" w:type="dxa"/>
            <w:tcBorders>
              <w:top w:val="single" w:sz="4" w:space="0" w:color="000000"/>
              <w:left w:val="single" w:sz="4" w:space="0" w:color="000000"/>
              <w:bottom w:val="single" w:sz="4" w:space="0" w:color="000000"/>
              <w:right w:val="single" w:sz="4" w:space="0" w:color="000000"/>
            </w:tcBorders>
            <w:vAlign w:val="center"/>
          </w:tcPr>
          <w:p w:rsidR="0024165D" w:rsidRPr="003B0FEC" w:rsidRDefault="0024165D" w:rsidP="00DE608D">
            <w:pPr>
              <w:spacing w:after="0" w:line="259" w:lineRule="auto"/>
              <w:ind w:left="55" w:firstLine="0"/>
              <w:jc w:val="center"/>
              <w:rPr>
                <w:szCs w:val="28"/>
              </w:rPr>
            </w:pPr>
            <w:r w:rsidRPr="003B0FEC">
              <w:rPr>
                <w:szCs w:val="28"/>
              </w:rPr>
              <w:t>1</w:t>
            </w:r>
            <w:r w:rsidRPr="003B0FEC">
              <w:rPr>
                <w:i/>
                <w:szCs w:val="28"/>
              </w:rPr>
              <w:t xml:space="preserve"> </w:t>
            </w:r>
          </w:p>
        </w:tc>
        <w:tc>
          <w:tcPr>
            <w:tcW w:w="1132" w:type="dxa"/>
            <w:tcBorders>
              <w:top w:val="single" w:sz="4" w:space="0" w:color="000000"/>
              <w:left w:val="single" w:sz="4" w:space="0" w:color="000000"/>
              <w:bottom w:val="single" w:sz="4" w:space="0" w:color="000000"/>
              <w:right w:val="single" w:sz="4" w:space="0" w:color="000000"/>
            </w:tcBorders>
            <w:vAlign w:val="center"/>
          </w:tcPr>
          <w:p w:rsidR="0024165D" w:rsidRPr="003B0FEC" w:rsidRDefault="0024165D" w:rsidP="00DE608D">
            <w:pPr>
              <w:spacing w:after="0" w:line="259" w:lineRule="auto"/>
              <w:ind w:left="55" w:firstLine="0"/>
              <w:jc w:val="center"/>
              <w:rPr>
                <w:szCs w:val="28"/>
              </w:rPr>
            </w:pPr>
            <w:r w:rsidRPr="003B0FEC">
              <w:rPr>
                <w:szCs w:val="28"/>
              </w:rPr>
              <w:t>1</w:t>
            </w:r>
            <w:r w:rsidRPr="003B0FEC">
              <w:rPr>
                <w:i/>
                <w:szCs w:val="28"/>
              </w:rPr>
              <w:t xml:space="preserve"> </w:t>
            </w:r>
          </w:p>
        </w:tc>
        <w:tc>
          <w:tcPr>
            <w:tcW w:w="1453" w:type="dxa"/>
            <w:tcBorders>
              <w:top w:val="single" w:sz="4" w:space="0" w:color="000000"/>
              <w:left w:val="single" w:sz="4" w:space="0" w:color="000000"/>
              <w:bottom w:val="single" w:sz="4" w:space="0" w:color="000000"/>
              <w:right w:val="single" w:sz="4" w:space="0" w:color="000000"/>
            </w:tcBorders>
            <w:vAlign w:val="center"/>
          </w:tcPr>
          <w:p w:rsidR="0024165D" w:rsidRPr="003B0FEC" w:rsidRDefault="0024165D" w:rsidP="00DE608D">
            <w:pPr>
              <w:spacing w:after="0" w:line="259" w:lineRule="auto"/>
              <w:ind w:left="55" w:firstLine="0"/>
              <w:jc w:val="center"/>
              <w:rPr>
                <w:szCs w:val="28"/>
              </w:rPr>
            </w:pPr>
            <w:r w:rsidRPr="003B0FEC">
              <w:rPr>
                <w:szCs w:val="28"/>
              </w:rPr>
              <w:t>2</w:t>
            </w:r>
            <w:r w:rsidRPr="003B0FEC">
              <w:rPr>
                <w:i/>
                <w:szCs w:val="28"/>
              </w:rPr>
              <w:t xml:space="preserve"> </w:t>
            </w:r>
          </w:p>
        </w:tc>
        <w:tc>
          <w:tcPr>
            <w:tcW w:w="1132" w:type="dxa"/>
            <w:tcBorders>
              <w:top w:val="single" w:sz="4" w:space="0" w:color="000000"/>
              <w:left w:val="single" w:sz="4" w:space="0" w:color="000000"/>
              <w:bottom w:val="single" w:sz="4" w:space="0" w:color="000000"/>
              <w:right w:val="single" w:sz="4" w:space="0" w:color="000000"/>
            </w:tcBorders>
            <w:vAlign w:val="center"/>
          </w:tcPr>
          <w:p w:rsidR="0024165D" w:rsidRPr="003B0FEC" w:rsidRDefault="0024165D" w:rsidP="00DE608D">
            <w:pPr>
              <w:spacing w:after="0" w:line="259" w:lineRule="auto"/>
              <w:ind w:left="57" w:firstLine="0"/>
              <w:jc w:val="center"/>
              <w:rPr>
                <w:szCs w:val="28"/>
              </w:rPr>
            </w:pPr>
            <w:r w:rsidRPr="003B0FEC">
              <w:rPr>
                <w:szCs w:val="28"/>
              </w:rPr>
              <w:t>1</w:t>
            </w:r>
            <w:r w:rsidRPr="003B0FEC">
              <w:rPr>
                <w:i/>
                <w:szCs w:val="28"/>
              </w:rPr>
              <w:t xml:space="preserve"> </w:t>
            </w:r>
          </w:p>
        </w:tc>
        <w:tc>
          <w:tcPr>
            <w:tcW w:w="1352" w:type="dxa"/>
            <w:tcBorders>
              <w:top w:val="single" w:sz="4" w:space="0" w:color="000000"/>
              <w:left w:val="single" w:sz="4" w:space="0" w:color="000000"/>
              <w:bottom w:val="single" w:sz="4" w:space="0" w:color="000000"/>
              <w:right w:val="single" w:sz="4" w:space="0" w:color="000000"/>
            </w:tcBorders>
            <w:vAlign w:val="center"/>
          </w:tcPr>
          <w:p w:rsidR="0024165D" w:rsidRPr="003B0FEC" w:rsidRDefault="0024165D" w:rsidP="00DE608D">
            <w:pPr>
              <w:spacing w:after="0" w:line="259" w:lineRule="auto"/>
              <w:ind w:left="58" w:firstLine="0"/>
              <w:jc w:val="center"/>
              <w:rPr>
                <w:szCs w:val="28"/>
              </w:rPr>
            </w:pPr>
            <w:r w:rsidRPr="003B0FEC">
              <w:rPr>
                <w:szCs w:val="28"/>
              </w:rPr>
              <w:t>2</w:t>
            </w:r>
            <w:r w:rsidRPr="003B0FEC">
              <w:rPr>
                <w:i/>
                <w:szCs w:val="28"/>
              </w:rPr>
              <w:t xml:space="preserve"> </w:t>
            </w:r>
          </w:p>
        </w:tc>
        <w:tc>
          <w:tcPr>
            <w:tcW w:w="1132" w:type="dxa"/>
            <w:tcBorders>
              <w:top w:val="single" w:sz="4" w:space="0" w:color="000000"/>
              <w:left w:val="single" w:sz="4" w:space="0" w:color="000000"/>
              <w:bottom w:val="single" w:sz="4" w:space="0" w:color="000000"/>
              <w:right w:val="single" w:sz="4" w:space="0" w:color="000000"/>
            </w:tcBorders>
            <w:vAlign w:val="center"/>
          </w:tcPr>
          <w:p w:rsidR="0024165D" w:rsidRPr="003B0FEC" w:rsidRDefault="0024165D" w:rsidP="00DE608D">
            <w:pPr>
              <w:spacing w:after="0" w:line="259" w:lineRule="auto"/>
              <w:ind w:left="244" w:firstLine="0"/>
              <w:jc w:val="center"/>
              <w:rPr>
                <w:szCs w:val="28"/>
              </w:rPr>
            </w:pPr>
            <w:r w:rsidRPr="003B0FEC">
              <w:rPr>
                <w:szCs w:val="28"/>
              </w:rPr>
              <w:t>1</w:t>
            </w:r>
            <w:r w:rsidRPr="003B0FEC">
              <w:rPr>
                <w:i/>
                <w:szCs w:val="28"/>
              </w:rPr>
              <w:t xml:space="preserve"> </w:t>
            </w:r>
          </w:p>
        </w:tc>
        <w:tc>
          <w:tcPr>
            <w:tcW w:w="78" w:type="dxa"/>
            <w:gridSpan w:val="2"/>
            <w:tcBorders>
              <w:top w:val="single" w:sz="4" w:space="0" w:color="000000"/>
              <w:left w:val="single" w:sz="4" w:space="0" w:color="000000"/>
              <w:bottom w:val="single" w:sz="4" w:space="0" w:color="000000"/>
              <w:right w:val="single" w:sz="4" w:space="0" w:color="000000"/>
            </w:tcBorders>
            <w:vAlign w:val="center"/>
          </w:tcPr>
          <w:p w:rsidR="0024165D" w:rsidRPr="003B0FEC" w:rsidRDefault="0024165D" w:rsidP="00DE608D">
            <w:pPr>
              <w:spacing w:after="0" w:line="259" w:lineRule="auto"/>
              <w:ind w:left="57" w:firstLine="0"/>
              <w:jc w:val="center"/>
              <w:rPr>
                <w:szCs w:val="28"/>
              </w:rPr>
            </w:pPr>
            <w:r w:rsidRPr="003B0FEC">
              <w:rPr>
                <w:szCs w:val="28"/>
              </w:rPr>
              <w:t>2</w:t>
            </w:r>
            <w:r w:rsidRPr="003B0FEC">
              <w:rPr>
                <w:i/>
                <w:szCs w:val="28"/>
              </w:rPr>
              <w:t xml:space="preserve"> </w:t>
            </w:r>
          </w:p>
        </w:tc>
      </w:tr>
      <w:tr w:rsidR="0024165D" w:rsidRPr="003B0FEC" w:rsidTr="00DE608D">
        <w:tblPrEx>
          <w:tblCellMar>
            <w:top w:w="45" w:type="dxa"/>
            <w:bottom w:w="12" w:type="dxa"/>
            <w:right w:w="58" w:type="dxa"/>
          </w:tblCellMar>
        </w:tblPrEx>
        <w:trPr>
          <w:trHeight w:val="1129"/>
        </w:trPr>
        <w:tc>
          <w:tcPr>
            <w:tcW w:w="332" w:type="dxa"/>
            <w:tcBorders>
              <w:top w:val="single" w:sz="4" w:space="0" w:color="000000"/>
              <w:left w:val="single" w:sz="4" w:space="0" w:color="000000"/>
              <w:bottom w:val="single" w:sz="4" w:space="0" w:color="000000"/>
              <w:right w:val="single" w:sz="4" w:space="0" w:color="000000"/>
            </w:tcBorders>
            <w:vAlign w:val="center"/>
          </w:tcPr>
          <w:p w:rsidR="0024165D" w:rsidRPr="003B0FEC" w:rsidRDefault="0024165D" w:rsidP="00DE608D">
            <w:pPr>
              <w:spacing w:after="0" w:line="259" w:lineRule="auto"/>
              <w:ind w:left="106" w:firstLine="0"/>
              <w:jc w:val="left"/>
              <w:rPr>
                <w:szCs w:val="28"/>
              </w:rPr>
            </w:pPr>
            <w:r w:rsidRPr="003B0FEC">
              <w:rPr>
                <w:szCs w:val="28"/>
              </w:rPr>
              <w:t xml:space="preserve"> 7.</w:t>
            </w:r>
            <w:r w:rsidRPr="003B0FEC">
              <w:rPr>
                <w:i/>
                <w:szCs w:val="28"/>
              </w:rPr>
              <w:t xml:space="preserve"> </w:t>
            </w:r>
          </w:p>
        </w:tc>
        <w:tc>
          <w:tcPr>
            <w:tcW w:w="1942" w:type="dxa"/>
            <w:tcBorders>
              <w:top w:val="single" w:sz="4" w:space="0" w:color="000000"/>
              <w:left w:val="single" w:sz="4" w:space="0" w:color="000000"/>
              <w:bottom w:val="single" w:sz="4" w:space="0" w:color="000000"/>
              <w:right w:val="single" w:sz="4" w:space="0" w:color="000000"/>
            </w:tcBorders>
          </w:tcPr>
          <w:p w:rsidR="0024165D" w:rsidRPr="003B0FEC" w:rsidRDefault="0024165D" w:rsidP="00DE608D">
            <w:pPr>
              <w:spacing w:after="152" w:line="259" w:lineRule="auto"/>
              <w:ind w:left="106" w:firstLine="0"/>
              <w:jc w:val="left"/>
              <w:rPr>
                <w:szCs w:val="28"/>
              </w:rPr>
            </w:pPr>
            <w:r w:rsidRPr="003B0FEC">
              <w:rPr>
                <w:szCs w:val="28"/>
              </w:rPr>
              <w:t>Скакалка</w:t>
            </w:r>
            <w:r w:rsidRPr="003B0FEC">
              <w:rPr>
                <w:i/>
                <w:szCs w:val="28"/>
              </w:rPr>
              <w:t xml:space="preserve"> </w:t>
            </w:r>
          </w:p>
          <w:p w:rsidR="0024165D" w:rsidRPr="003B0FEC" w:rsidRDefault="0024165D" w:rsidP="00DE608D">
            <w:pPr>
              <w:spacing w:after="60" w:line="259" w:lineRule="auto"/>
              <w:ind w:left="106" w:firstLine="0"/>
              <w:jc w:val="left"/>
              <w:rPr>
                <w:szCs w:val="28"/>
              </w:rPr>
            </w:pPr>
            <w:r w:rsidRPr="003B0FEC">
              <w:rPr>
                <w:szCs w:val="28"/>
              </w:rPr>
              <w:t>гимнастическая</w:t>
            </w:r>
            <w:r w:rsidRPr="003B0FEC">
              <w:rPr>
                <w:i/>
                <w:szCs w:val="28"/>
              </w:rPr>
              <w:t xml:space="preserve"> </w:t>
            </w:r>
          </w:p>
        </w:tc>
        <w:tc>
          <w:tcPr>
            <w:tcW w:w="1183" w:type="dxa"/>
            <w:tcBorders>
              <w:top w:val="single" w:sz="4" w:space="0" w:color="000000"/>
              <w:left w:val="single" w:sz="4" w:space="0" w:color="000000"/>
              <w:bottom w:val="single" w:sz="4" w:space="0" w:color="000000"/>
              <w:right w:val="single" w:sz="4" w:space="0" w:color="000000"/>
            </w:tcBorders>
            <w:vAlign w:val="center"/>
          </w:tcPr>
          <w:p w:rsidR="0024165D" w:rsidRPr="003B0FEC" w:rsidRDefault="0024165D" w:rsidP="00DE608D">
            <w:pPr>
              <w:spacing w:after="0" w:line="259" w:lineRule="auto"/>
              <w:ind w:left="132" w:firstLine="0"/>
              <w:jc w:val="left"/>
              <w:rPr>
                <w:szCs w:val="28"/>
              </w:rPr>
            </w:pPr>
            <w:r w:rsidRPr="003B0FEC">
              <w:rPr>
                <w:szCs w:val="28"/>
              </w:rPr>
              <w:t>штук</w:t>
            </w:r>
            <w:r w:rsidRPr="003B0FEC">
              <w:rPr>
                <w:i/>
                <w:szCs w:val="28"/>
              </w:rPr>
              <w:t xml:space="preserve"> </w:t>
            </w:r>
          </w:p>
        </w:tc>
        <w:tc>
          <w:tcPr>
            <w:tcW w:w="1683" w:type="dxa"/>
            <w:tcBorders>
              <w:top w:val="single" w:sz="4" w:space="0" w:color="000000"/>
              <w:left w:val="single" w:sz="4" w:space="0" w:color="000000"/>
              <w:bottom w:val="single" w:sz="4" w:space="0" w:color="000000"/>
              <w:right w:val="single" w:sz="4" w:space="0" w:color="000000"/>
            </w:tcBorders>
          </w:tcPr>
          <w:p w:rsidR="0024165D" w:rsidRPr="003B0FEC" w:rsidRDefault="0024165D" w:rsidP="00DE608D">
            <w:pPr>
              <w:spacing w:after="33" w:line="291" w:lineRule="auto"/>
              <w:ind w:left="108" w:firstLine="0"/>
              <w:jc w:val="left"/>
              <w:rPr>
                <w:szCs w:val="28"/>
              </w:rPr>
            </w:pPr>
            <w:r w:rsidRPr="003B0FEC">
              <w:rPr>
                <w:szCs w:val="28"/>
              </w:rPr>
              <w:t>на занимающегося</w:t>
            </w:r>
            <w:r w:rsidRPr="003B0FEC">
              <w:rPr>
                <w:i/>
                <w:szCs w:val="28"/>
              </w:rPr>
              <w:t xml:space="preserve"> </w:t>
            </w:r>
          </w:p>
        </w:tc>
        <w:tc>
          <w:tcPr>
            <w:tcW w:w="1136" w:type="dxa"/>
            <w:tcBorders>
              <w:top w:val="single" w:sz="4" w:space="0" w:color="000000"/>
              <w:left w:val="single" w:sz="4" w:space="0" w:color="000000"/>
              <w:bottom w:val="single" w:sz="4" w:space="0" w:color="000000"/>
              <w:right w:val="single" w:sz="4" w:space="0" w:color="000000"/>
            </w:tcBorders>
            <w:vAlign w:val="bottom"/>
          </w:tcPr>
          <w:p w:rsidR="0024165D" w:rsidRPr="003B0FEC" w:rsidRDefault="0024165D" w:rsidP="00DE608D">
            <w:pPr>
              <w:spacing w:after="0" w:line="259" w:lineRule="auto"/>
              <w:ind w:left="425" w:firstLine="0"/>
              <w:jc w:val="left"/>
              <w:rPr>
                <w:szCs w:val="28"/>
              </w:rPr>
            </w:pPr>
            <w:r w:rsidRPr="003B0FEC">
              <w:rPr>
                <w:szCs w:val="28"/>
              </w:rPr>
              <w:t>1</w:t>
            </w:r>
            <w:r w:rsidRPr="003B0FEC">
              <w:rPr>
                <w:i/>
                <w:szCs w:val="28"/>
              </w:rPr>
              <w:t xml:space="preserve"> </w:t>
            </w:r>
          </w:p>
        </w:tc>
        <w:tc>
          <w:tcPr>
            <w:tcW w:w="1451" w:type="dxa"/>
            <w:tcBorders>
              <w:top w:val="single" w:sz="4" w:space="0" w:color="000000"/>
              <w:left w:val="single" w:sz="4" w:space="0" w:color="000000"/>
              <w:bottom w:val="single" w:sz="4" w:space="0" w:color="000000"/>
              <w:right w:val="single" w:sz="4" w:space="0" w:color="000000"/>
            </w:tcBorders>
            <w:vAlign w:val="center"/>
          </w:tcPr>
          <w:p w:rsidR="0024165D" w:rsidRPr="003B0FEC" w:rsidRDefault="0024165D" w:rsidP="00DE608D">
            <w:pPr>
              <w:spacing w:after="0" w:line="259" w:lineRule="auto"/>
              <w:ind w:left="57" w:firstLine="0"/>
              <w:jc w:val="center"/>
              <w:rPr>
                <w:szCs w:val="28"/>
              </w:rPr>
            </w:pPr>
            <w:r w:rsidRPr="003B0FEC">
              <w:rPr>
                <w:szCs w:val="28"/>
              </w:rPr>
              <w:t>0,5</w:t>
            </w:r>
            <w:r w:rsidRPr="003B0FEC">
              <w:rPr>
                <w:i/>
                <w:szCs w:val="28"/>
              </w:rPr>
              <w:t xml:space="preserve"> </w:t>
            </w:r>
          </w:p>
        </w:tc>
        <w:tc>
          <w:tcPr>
            <w:tcW w:w="1132" w:type="dxa"/>
            <w:tcBorders>
              <w:top w:val="single" w:sz="4" w:space="0" w:color="000000"/>
              <w:left w:val="single" w:sz="4" w:space="0" w:color="000000"/>
              <w:bottom w:val="single" w:sz="4" w:space="0" w:color="000000"/>
              <w:right w:val="single" w:sz="4" w:space="0" w:color="000000"/>
            </w:tcBorders>
            <w:vAlign w:val="bottom"/>
          </w:tcPr>
          <w:p w:rsidR="0024165D" w:rsidRPr="003B0FEC" w:rsidRDefault="0024165D" w:rsidP="00DE608D">
            <w:pPr>
              <w:spacing w:after="0" w:line="259" w:lineRule="auto"/>
              <w:ind w:left="55" w:firstLine="0"/>
              <w:jc w:val="center"/>
              <w:rPr>
                <w:szCs w:val="28"/>
              </w:rPr>
            </w:pPr>
            <w:r w:rsidRPr="003B0FEC">
              <w:rPr>
                <w:szCs w:val="28"/>
              </w:rPr>
              <w:t>1</w:t>
            </w:r>
            <w:r w:rsidRPr="003B0FEC">
              <w:rPr>
                <w:i/>
                <w:szCs w:val="28"/>
              </w:rPr>
              <w:t xml:space="preserve"> </w:t>
            </w:r>
          </w:p>
        </w:tc>
        <w:tc>
          <w:tcPr>
            <w:tcW w:w="1453" w:type="dxa"/>
            <w:tcBorders>
              <w:top w:val="single" w:sz="4" w:space="0" w:color="000000"/>
              <w:left w:val="single" w:sz="4" w:space="0" w:color="000000"/>
              <w:bottom w:val="single" w:sz="4" w:space="0" w:color="000000"/>
              <w:right w:val="single" w:sz="4" w:space="0" w:color="000000"/>
            </w:tcBorders>
            <w:vAlign w:val="bottom"/>
          </w:tcPr>
          <w:p w:rsidR="0024165D" w:rsidRPr="003B0FEC" w:rsidRDefault="0024165D" w:rsidP="00DE608D">
            <w:pPr>
              <w:spacing w:after="0" w:line="259" w:lineRule="auto"/>
              <w:ind w:left="55" w:firstLine="0"/>
              <w:jc w:val="center"/>
              <w:rPr>
                <w:szCs w:val="28"/>
              </w:rPr>
            </w:pPr>
            <w:r w:rsidRPr="003B0FEC">
              <w:rPr>
                <w:szCs w:val="28"/>
              </w:rPr>
              <w:t>1</w:t>
            </w:r>
            <w:r w:rsidRPr="003B0FEC">
              <w:rPr>
                <w:i/>
                <w:szCs w:val="28"/>
              </w:rPr>
              <w:t xml:space="preserve"> </w:t>
            </w:r>
          </w:p>
        </w:tc>
        <w:tc>
          <w:tcPr>
            <w:tcW w:w="1132" w:type="dxa"/>
            <w:tcBorders>
              <w:top w:val="single" w:sz="4" w:space="0" w:color="000000"/>
              <w:left w:val="single" w:sz="4" w:space="0" w:color="000000"/>
              <w:bottom w:val="single" w:sz="4" w:space="0" w:color="000000"/>
              <w:right w:val="single" w:sz="4" w:space="0" w:color="000000"/>
            </w:tcBorders>
            <w:vAlign w:val="bottom"/>
          </w:tcPr>
          <w:p w:rsidR="0024165D" w:rsidRPr="003B0FEC" w:rsidRDefault="0024165D" w:rsidP="00DE608D">
            <w:pPr>
              <w:spacing w:after="0" w:line="259" w:lineRule="auto"/>
              <w:ind w:left="57" w:firstLine="0"/>
              <w:jc w:val="center"/>
              <w:rPr>
                <w:szCs w:val="28"/>
              </w:rPr>
            </w:pPr>
            <w:r w:rsidRPr="003B0FEC">
              <w:rPr>
                <w:szCs w:val="28"/>
              </w:rPr>
              <w:t>1</w:t>
            </w:r>
            <w:r w:rsidRPr="003B0FEC">
              <w:rPr>
                <w:i/>
                <w:szCs w:val="28"/>
              </w:rPr>
              <w:t xml:space="preserve"> </w:t>
            </w:r>
          </w:p>
        </w:tc>
        <w:tc>
          <w:tcPr>
            <w:tcW w:w="1352" w:type="dxa"/>
            <w:tcBorders>
              <w:top w:val="single" w:sz="4" w:space="0" w:color="000000"/>
              <w:left w:val="single" w:sz="4" w:space="0" w:color="000000"/>
              <w:bottom w:val="single" w:sz="4" w:space="0" w:color="000000"/>
              <w:right w:val="single" w:sz="4" w:space="0" w:color="000000"/>
            </w:tcBorders>
            <w:vAlign w:val="bottom"/>
          </w:tcPr>
          <w:p w:rsidR="0024165D" w:rsidRPr="003B0FEC" w:rsidRDefault="0024165D" w:rsidP="00DE608D">
            <w:pPr>
              <w:spacing w:after="0" w:line="259" w:lineRule="auto"/>
              <w:ind w:left="58" w:firstLine="0"/>
              <w:jc w:val="center"/>
              <w:rPr>
                <w:szCs w:val="28"/>
              </w:rPr>
            </w:pPr>
            <w:r w:rsidRPr="003B0FEC">
              <w:rPr>
                <w:szCs w:val="28"/>
              </w:rPr>
              <w:t>1</w:t>
            </w:r>
            <w:r w:rsidRPr="003B0FEC">
              <w:rPr>
                <w:i/>
                <w:szCs w:val="28"/>
              </w:rPr>
              <w:t xml:space="preserve"> </w:t>
            </w:r>
          </w:p>
        </w:tc>
        <w:tc>
          <w:tcPr>
            <w:tcW w:w="1132" w:type="dxa"/>
            <w:tcBorders>
              <w:top w:val="single" w:sz="4" w:space="0" w:color="000000"/>
              <w:left w:val="single" w:sz="4" w:space="0" w:color="000000"/>
              <w:bottom w:val="single" w:sz="4" w:space="0" w:color="000000"/>
              <w:right w:val="single" w:sz="4" w:space="0" w:color="000000"/>
            </w:tcBorders>
            <w:vAlign w:val="bottom"/>
          </w:tcPr>
          <w:p w:rsidR="0024165D" w:rsidRPr="003B0FEC" w:rsidRDefault="0024165D" w:rsidP="00DE608D">
            <w:pPr>
              <w:spacing w:after="0" w:line="259" w:lineRule="auto"/>
              <w:ind w:left="57" w:firstLine="0"/>
              <w:jc w:val="center"/>
              <w:rPr>
                <w:szCs w:val="28"/>
              </w:rPr>
            </w:pPr>
            <w:r w:rsidRPr="003B0FEC">
              <w:rPr>
                <w:szCs w:val="28"/>
              </w:rPr>
              <w:t>1</w:t>
            </w:r>
            <w:r w:rsidRPr="003B0FEC">
              <w:rPr>
                <w:i/>
                <w:szCs w:val="28"/>
              </w:rPr>
              <w:t xml:space="preserve"> </w:t>
            </w:r>
          </w:p>
        </w:tc>
        <w:tc>
          <w:tcPr>
            <w:tcW w:w="78" w:type="dxa"/>
            <w:gridSpan w:val="2"/>
            <w:tcBorders>
              <w:top w:val="single" w:sz="4" w:space="0" w:color="000000"/>
              <w:left w:val="single" w:sz="4" w:space="0" w:color="000000"/>
              <w:bottom w:val="single" w:sz="4" w:space="0" w:color="000000"/>
              <w:right w:val="single" w:sz="4" w:space="0" w:color="000000"/>
            </w:tcBorders>
            <w:vAlign w:val="bottom"/>
          </w:tcPr>
          <w:p w:rsidR="0024165D" w:rsidRPr="003B0FEC" w:rsidRDefault="0024165D" w:rsidP="00DE608D">
            <w:pPr>
              <w:spacing w:after="0" w:line="259" w:lineRule="auto"/>
              <w:ind w:left="57" w:firstLine="0"/>
              <w:jc w:val="center"/>
              <w:rPr>
                <w:szCs w:val="28"/>
              </w:rPr>
            </w:pPr>
            <w:r w:rsidRPr="003B0FEC">
              <w:rPr>
                <w:szCs w:val="28"/>
              </w:rPr>
              <w:t>1</w:t>
            </w:r>
            <w:r w:rsidRPr="003B0FEC">
              <w:rPr>
                <w:i/>
                <w:szCs w:val="28"/>
              </w:rPr>
              <w:t xml:space="preserve"> </w:t>
            </w:r>
          </w:p>
        </w:tc>
      </w:tr>
      <w:tr w:rsidR="0024165D" w:rsidRPr="003B0FEC" w:rsidTr="00DE608D">
        <w:tblPrEx>
          <w:tblCellMar>
            <w:top w:w="45" w:type="dxa"/>
            <w:bottom w:w="12" w:type="dxa"/>
            <w:right w:w="58" w:type="dxa"/>
          </w:tblCellMar>
        </w:tblPrEx>
        <w:trPr>
          <w:trHeight w:val="1572"/>
        </w:trPr>
        <w:tc>
          <w:tcPr>
            <w:tcW w:w="332" w:type="dxa"/>
            <w:tcBorders>
              <w:top w:val="single" w:sz="4" w:space="0" w:color="000000"/>
              <w:left w:val="single" w:sz="4" w:space="0" w:color="000000"/>
              <w:bottom w:val="single" w:sz="4" w:space="0" w:color="000000"/>
              <w:right w:val="single" w:sz="4" w:space="0" w:color="000000"/>
            </w:tcBorders>
            <w:vAlign w:val="center"/>
          </w:tcPr>
          <w:p w:rsidR="0024165D" w:rsidRPr="003B0FEC" w:rsidRDefault="0024165D" w:rsidP="00DE608D">
            <w:pPr>
              <w:spacing w:after="0" w:line="259" w:lineRule="auto"/>
              <w:ind w:left="106" w:firstLine="0"/>
              <w:jc w:val="left"/>
              <w:rPr>
                <w:szCs w:val="28"/>
              </w:rPr>
            </w:pPr>
            <w:r w:rsidRPr="003B0FEC">
              <w:rPr>
                <w:szCs w:val="28"/>
              </w:rPr>
              <w:t xml:space="preserve"> 8.</w:t>
            </w:r>
            <w:r w:rsidRPr="003B0FEC">
              <w:rPr>
                <w:i/>
                <w:szCs w:val="28"/>
              </w:rPr>
              <w:t xml:space="preserve"> </w:t>
            </w:r>
          </w:p>
        </w:tc>
        <w:tc>
          <w:tcPr>
            <w:tcW w:w="1942" w:type="dxa"/>
            <w:tcBorders>
              <w:top w:val="single" w:sz="4" w:space="0" w:color="000000"/>
              <w:left w:val="single" w:sz="4" w:space="0" w:color="000000"/>
              <w:bottom w:val="single" w:sz="4" w:space="0" w:color="000000"/>
              <w:right w:val="single" w:sz="4" w:space="0" w:color="000000"/>
            </w:tcBorders>
          </w:tcPr>
          <w:p w:rsidR="0024165D" w:rsidRPr="003B0FEC" w:rsidRDefault="0024165D" w:rsidP="00DE608D">
            <w:pPr>
              <w:spacing w:after="0" w:line="338" w:lineRule="auto"/>
              <w:ind w:left="106" w:firstLine="0"/>
              <w:jc w:val="left"/>
              <w:rPr>
                <w:szCs w:val="28"/>
              </w:rPr>
            </w:pPr>
            <w:r w:rsidRPr="003B0FEC">
              <w:rPr>
                <w:szCs w:val="28"/>
              </w:rPr>
              <w:t xml:space="preserve">Устройство страховочное с </w:t>
            </w:r>
          </w:p>
          <w:p w:rsidR="0024165D" w:rsidRPr="003B0FEC" w:rsidRDefault="0024165D" w:rsidP="00DE608D">
            <w:pPr>
              <w:spacing w:after="0" w:line="259" w:lineRule="auto"/>
              <w:ind w:left="106" w:firstLine="0"/>
              <w:jc w:val="left"/>
              <w:rPr>
                <w:szCs w:val="28"/>
              </w:rPr>
            </w:pPr>
            <w:r w:rsidRPr="003B0FEC">
              <w:rPr>
                <w:szCs w:val="28"/>
              </w:rPr>
              <w:t>карабином с муфтой</w:t>
            </w:r>
            <w:r w:rsidRPr="003B0FEC">
              <w:rPr>
                <w:i/>
                <w:szCs w:val="28"/>
              </w:rPr>
              <w:t xml:space="preserve"> </w:t>
            </w:r>
          </w:p>
        </w:tc>
        <w:tc>
          <w:tcPr>
            <w:tcW w:w="1183" w:type="dxa"/>
            <w:tcBorders>
              <w:top w:val="single" w:sz="4" w:space="0" w:color="000000"/>
              <w:left w:val="single" w:sz="4" w:space="0" w:color="000000"/>
              <w:bottom w:val="single" w:sz="4" w:space="0" w:color="000000"/>
              <w:right w:val="single" w:sz="4" w:space="0" w:color="000000"/>
            </w:tcBorders>
            <w:vAlign w:val="center"/>
          </w:tcPr>
          <w:p w:rsidR="0024165D" w:rsidRPr="003B0FEC" w:rsidRDefault="0024165D" w:rsidP="00DE608D">
            <w:pPr>
              <w:spacing w:after="66" w:line="259" w:lineRule="auto"/>
              <w:ind w:left="106" w:firstLine="0"/>
              <w:jc w:val="left"/>
              <w:rPr>
                <w:szCs w:val="28"/>
              </w:rPr>
            </w:pPr>
            <w:r w:rsidRPr="003B0FEC">
              <w:rPr>
                <w:szCs w:val="28"/>
              </w:rPr>
              <w:t>комплект</w:t>
            </w:r>
            <w:r w:rsidRPr="003B0FEC">
              <w:rPr>
                <w:i/>
                <w:szCs w:val="28"/>
              </w:rPr>
              <w:t xml:space="preserve"> </w:t>
            </w:r>
          </w:p>
        </w:tc>
        <w:tc>
          <w:tcPr>
            <w:tcW w:w="1683" w:type="dxa"/>
            <w:tcBorders>
              <w:top w:val="single" w:sz="4" w:space="0" w:color="000000"/>
              <w:left w:val="single" w:sz="4" w:space="0" w:color="000000"/>
              <w:bottom w:val="single" w:sz="4" w:space="0" w:color="000000"/>
              <w:right w:val="single" w:sz="4" w:space="0" w:color="000000"/>
            </w:tcBorders>
            <w:vAlign w:val="center"/>
          </w:tcPr>
          <w:p w:rsidR="0024165D" w:rsidRPr="003B0FEC" w:rsidRDefault="0024165D" w:rsidP="00DE608D">
            <w:pPr>
              <w:spacing w:after="28" w:line="292" w:lineRule="auto"/>
              <w:ind w:left="108" w:firstLine="0"/>
              <w:jc w:val="left"/>
              <w:rPr>
                <w:szCs w:val="28"/>
              </w:rPr>
            </w:pPr>
            <w:r w:rsidRPr="003B0FEC">
              <w:rPr>
                <w:szCs w:val="28"/>
              </w:rPr>
              <w:t>на занимающегося</w:t>
            </w:r>
            <w:r w:rsidRPr="003B0FEC">
              <w:rPr>
                <w:i/>
                <w:szCs w:val="28"/>
              </w:rPr>
              <w:t xml:space="preserve"> </w:t>
            </w:r>
          </w:p>
        </w:tc>
        <w:tc>
          <w:tcPr>
            <w:tcW w:w="1136" w:type="dxa"/>
            <w:tcBorders>
              <w:top w:val="single" w:sz="4" w:space="0" w:color="000000"/>
              <w:left w:val="single" w:sz="4" w:space="0" w:color="000000"/>
              <w:bottom w:val="single" w:sz="4" w:space="0" w:color="000000"/>
              <w:right w:val="single" w:sz="4" w:space="0" w:color="000000"/>
            </w:tcBorders>
            <w:vAlign w:val="center"/>
          </w:tcPr>
          <w:p w:rsidR="0024165D" w:rsidRPr="003B0FEC" w:rsidRDefault="0024165D" w:rsidP="00DE608D">
            <w:pPr>
              <w:spacing w:after="0" w:line="259" w:lineRule="auto"/>
              <w:ind w:left="425" w:firstLine="0"/>
              <w:jc w:val="left"/>
              <w:rPr>
                <w:szCs w:val="28"/>
              </w:rPr>
            </w:pPr>
            <w:r w:rsidRPr="003B0FEC">
              <w:rPr>
                <w:szCs w:val="28"/>
              </w:rPr>
              <w:t>1</w:t>
            </w:r>
            <w:r w:rsidRPr="003B0FEC">
              <w:rPr>
                <w:i/>
                <w:szCs w:val="28"/>
              </w:rPr>
              <w:t xml:space="preserve"> </w:t>
            </w:r>
          </w:p>
        </w:tc>
        <w:tc>
          <w:tcPr>
            <w:tcW w:w="1451" w:type="dxa"/>
            <w:tcBorders>
              <w:top w:val="single" w:sz="4" w:space="0" w:color="000000"/>
              <w:left w:val="single" w:sz="4" w:space="0" w:color="000000"/>
              <w:bottom w:val="single" w:sz="4" w:space="0" w:color="000000"/>
              <w:right w:val="single" w:sz="4" w:space="0" w:color="000000"/>
            </w:tcBorders>
            <w:vAlign w:val="center"/>
          </w:tcPr>
          <w:p w:rsidR="0024165D" w:rsidRPr="003B0FEC" w:rsidRDefault="0024165D" w:rsidP="00DE608D">
            <w:pPr>
              <w:spacing w:after="0" w:line="259" w:lineRule="auto"/>
              <w:ind w:left="55" w:firstLine="0"/>
              <w:jc w:val="center"/>
              <w:rPr>
                <w:szCs w:val="28"/>
              </w:rPr>
            </w:pPr>
            <w:r w:rsidRPr="003B0FEC">
              <w:rPr>
                <w:szCs w:val="28"/>
              </w:rPr>
              <w:t>3</w:t>
            </w:r>
            <w:r w:rsidRPr="003B0FEC">
              <w:rPr>
                <w:i/>
                <w:szCs w:val="28"/>
              </w:rPr>
              <w:t xml:space="preserve"> </w:t>
            </w:r>
          </w:p>
        </w:tc>
        <w:tc>
          <w:tcPr>
            <w:tcW w:w="1132" w:type="dxa"/>
            <w:tcBorders>
              <w:top w:val="single" w:sz="4" w:space="0" w:color="000000"/>
              <w:left w:val="single" w:sz="4" w:space="0" w:color="000000"/>
              <w:bottom w:val="single" w:sz="4" w:space="0" w:color="000000"/>
              <w:right w:val="single" w:sz="4" w:space="0" w:color="000000"/>
            </w:tcBorders>
            <w:vAlign w:val="center"/>
          </w:tcPr>
          <w:p w:rsidR="0024165D" w:rsidRPr="003B0FEC" w:rsidRDefault="0024165D" w:rsidP="00DE608D">
            <w:pPr>
              <w:spacing w:after="0" w:line="259" w:lineRule="auto"/>
              <w:ind w:left="55" w:firstLine="0"/>
              <w:jc w:val="center"/>
              <w:rPr>
                <w:szCs w:val="28"/>
              </w:rPr>
            </w:pPr>
            <w:r w:rsidRPr="003B0FEC">
              <w:rPr>
                <w:szCs w:val="28"/>
              </w:rPr>
              <w:t>1</w:t>
            </w:r>
            <w:r w:rsidRPr="003B0FEC">
              <w:rPr>
                <w:i/>
                <w:szCs w:val="28"/>
              </w:rPr>
              <w:t xml:space="preserve"> </w:t>
            </w:r>
          </w:p>
        </w:tc>
        <w:tc>
          <w:tcPr>
            <w:tcW w:w="1453" w:type="dxa"/>
            <w:tcBorders>
              <w:top w:val="single" w:sz="4" w:space="0" w:color="000000"/>
              <w:left w:val="single" w:sz="4" w:space="0" w:color="000000"/>
              <w:bottom w:val="single" w:sz="4" w:space="0" w:color="000000"/>
              <w:right w:val="single" w:sz="4" w:space="0" w:color="000000"/>
            </w:tcBorders>
            <w:vAlign w:val="center"/>
          </w:tcPr>
          <w:p w:rsidR="0024165D" w:rsidRPr="003B0FEC" w:rsidRDefault="0024165D" w:rsidP="00DE608D">
            <w:pPr>
              <w:spacing w:after="0" w:line="259" w:lineRule="auto"/>
              <w:ind w:left="55" w:firstLine="0"/>
              <w:jc w:val="center"/>
              <w:rPr>
                <w:szCs w:val="28"/>
              </w:rPr>
            </w:pPr>
            <w:r w:rsidRPr="003B0FEC">
              <w:rPr>
                <w:szCs w:val="28"/>
              </w:rPr>
              <w:t>5</w:t>
            </w:r>
            <w:r w:rsidRPr="003B0FEC">
              <w:rPr>
                <w:i/>
                <w:szCs w:val="28"/>
              </w:rPr>
              <w:t xml:space="preserve"> </w:t>
            </w:r>
          </w:p>
        </w:tc>
        <w:tc>
          <w:tcPr>
            <w:tcW w:w="1132" w:type="dxa"/>
            <w:tcBorders>
              <w:top w:val="single" w:sz="4" w:space="0" w:color="000000"/>
              <w:left w:val="single" w:sz="4" w:space="0" w:color="000000"/>
              <w:bottom w:val="single" w:sz="4" w:space="0" w:color="000000"/>
              <w:right w:val="single" w:sz="4" w:space="0" w:color="000000"/>
            </w:tcBorders>
            <w:vAlign w:val="center"/>
          </w:tcPr>
          <w:p w:rsidR="0024165D" w:rsidRPr="003B0FEC" w:rsidRDefault="0024165D" w:rsidP="00DE608D">
            <w:pPr>
              <w:spacing w:after="0" w:line="259" w:lineRule="auto"/>
              <w:ind w:left="57" w:firstLine="0"/>
              <w:jc w:val="center"/>
              <w:rPr>
                <w:szCs w:val="28"/>
              </w:rPr>
            </w:pPr>
            <w:r w:rsidRPr="003B0FEC">
              <w:rPr>
                <w:szCs w:val="28"/>
              </w:rPr>
              <w:t>1</w:t>
            </w:r>
            <w:r w:rsidRPr="003B0FEC">
              <w:rPr>
                <w:i/>
                <w:szCs w:val="28"/>
              </w:rPr>
              <w:t xml:space="preserve"> </w:t>
            </w:r>
          </w:p>
        </w:tc>
        <w:tc>
          <w:tcPr>
            <w:tcW w:w="1352" w:type="dxa"/>
            <w:tcBorders>
              <w:top w:val="single" w:sz="4" w:space="0" w:color="000000"/>
              <w:left w:val="single" w:sz="4" w:space="0" w:color="000000"/>
              <w:bottom w:val="single" w:sz="4" w:space="0" w:color="000000"/>
              <w:right w:val="single" w:sz="4" w:space="0" w:color="000000"/>
            </w:tcBorders>
            <w:vAlign w:val="center"/>
          </w:tcPr>
          <w:p w:rsidR="0024165D" w:rsidRPr="003B0FEC" w:rsidRDefault="0024165D" w:rsidP="00DE608D">
            <w:pPr>
              <w:spacing w:after="0" w:line="259" w:lineRule="auto"/>
              <w:ind w:left="58" w:firstLine="0"/>
              <w:jc w:val="center"/>
              <w:rPr>
                <w:szCs w:val="28"/>
              </w:rPr>
            </w:pPr>
            <w:r w:rsidRPr="003B0FEC">
              <w:rPr>
                <w:szCs w:val="28"/>
              </w:rPr>
              <w:t>5</w:t>
            </w:r>
            <w:r w:rsidRPr="003B0FEC">
              <w:rPr>
                <w:i/>
                <w:szCs w:val="28"/>
              </w:rPr>
              <w:t xml:space="preserve"> </w:t>
            </w:r>
          </w:p>
        </w:tc>
        <w:tc>
          <w:tcPr>
            <w:tcW w:w="1132" w:type="dxa"/>
            <w:tcBorders>
              <w:top w:val="single" w:sz="4" w:space="0" w:color="000000"/>
              <w:left w:val="single" w:sz="4" w:space="0" w:color="000000"/>
              <w:bottom w:val="single" w:sz="4" w:space="0" w:color="000000"/>
              <w:right w:val="single" w:sz="4" w:space="0" w:color="000000"/>
            </w:tcBorders>
            <w:vAlign w:val="center"/>
          </w:tcPr>
          <w:p w:rsidR="0024165D" w:rsidRPr="003B0FEC" w:rsidRDefault="0024165D" w:rsidP="00DE608D">
            <w:pPr>
              <w:spacing w:after="0" w:line="259" w:lineRule="auto"/>
              <w:ind w:left="57" w:firstLine="0"/>
              <w:jc w:val="center"/>
              <w:rPr>
                <w:szCs w:val="28"/>
              </w:rPr>
            </w:pPr>
            <w:r w:rsidRPr="003B0FEC">
              <w:rPr>
                <w:szCs w:val="28"/>
              </w:rPr>
              <w:t>1</w:t>
            </w:r>
            <w:r w:rsidRPr="003B0FEC">
              <w:rPr>
                <w:i/>
                <w:szCs w:val="28"/>
              </w:rPr>
              <w:t xml:space="preserve"> </w:t>
            </w:r>
          </w:p>
        </w:tc>
        <w:tc>
          <w:tcPr>
            <w:tcW w:w="78" w:type="dxa"/>
            <w:gridSpan w:val="2"/>
            <w:tcBorders>
              <w:top w:val="single" w:sz="4" w:space="0" w:color="000000"/>
              <w:left w:val="single" w:sz="4" w:space="0" w:color="000000"/>
              <w:bottom w:val="single" w:sz="4" w:space="0" w:color="000000"/>
              <w:right w:val="single" w:sz="4" w:space="0" w:color="000000"/>
            </w:tcBorders>
            <w:vAlign w:val="center"/>
          </w:tcPr>
          <w:p w:rsidR="0024165D" w:rsidRPr="003B0FEC" w:rsidRDefault="0024165D" w:rsidP="00DE608D">
            <w:pPr>
              <w:spacing w:after="0" w:line="259" w:lineRule="auto"/>
              <w:ind w:left="57" w:firstLine="0"/>
              <w:jc w:val="center"/>
              <w:rPr>
                <w:szCs w:val="28"/>
              </w:rPr>
            </w:pPr>
            <w:r w:rsidRPr="003B0FEC">
              <w:rPr>
                <w:szCs w:val="28"/>
              </w:rPr>
              <w:t>5</w:t>
            </w:r>
            <w:r w:rsidRPr="003B0FEC">
              <w:rPr>
                <w:i/>
                <w:szCs w:val="28"/>
              </w:rPr>
              <w:t xml:space="preserve"> </w:t>
            </w:r>
          </w:p>
        </w:tc>
      </w:tr>
      <w:tr w:rsidR="0024165D" w:rsidRPr="003B0FEC" w:rsidTr="00DE608D">
        <w:tblPrEx>
          <w:tblCellMar>
            <w:top w:w="45" w:type="dxa"/>
            <w:bottom w:w="12" w:type="dxa"/>
            <w:right w:w="58" w:type="dxa"/>
          </w:tblCellMar>
        </w:tblPrEx>
        <w:trPr>
          <w:trHeight w:val="1277"/>
        </w:trPr>
        <w:tc>
          <w:tcPr>
            <w:tcW w:w="332" w:type="dxa"/>
            <w:tcBorders>
              <w:top w:val="single" w:sz="4" w:space="0" w:color="000000"/>
              <w:left w:val="single" w:sz="4" w:space="0" w:color="000000"/>
              <w:bottom w:val="single" w:sz="4" w:space="0" w:color="000000"/>
              <w:right w:val="single" w:sz="4" w:space="0" w:color="000000"/>
            </w:tcBorders>
            <w:vAlign w:val="center"/>
          </w:tcPr>
          <w:p w:rsidR="0024165D" w:rsidRPr="003B0FEC" w:rsidRDefault="0024165D" w:rsidP="00DE608D">
            <w:pPr>
              <w:spacing w:after="0" w:line="259" w:lineRule="auto"/>
              <w:ind w:left="106" w:firstLine="0"/>
              <w:jc w:val="left"/>
              <w:rPr>
                <w:szCs w:val="28"/>
              </w:rPr>
            </w:pPr>
            <w:r w:rsidRPr="003B0FEC">
              <w:rPr>
                <w:szCs w:val="28"/>
              </w:rPr>
              <w:t xml:space="preserve"> 9.</w:t>
            </w:r>
            <w:r w:rsidRPr="003B0FEC">
              <w:rPr>
                <w:i/>
                <w:szCs w:val="28"/>
              </w:rPr>
              <w:t xml:space="preserve"> </w:t>
            </w:r>
          </w:p>
        </w:tc>
        <w:tc>
          <w:tcPr>
            <w:tcW w:w="1942" w:type="dxa"/>
            <w:tcBorders>
              <w:top w:val="single" w:sz="4" w:space="0" w:color="000000"/>
              <w:left w:val="single" w:sz="4" w:space="0" w:color="000000"/>
              <w:bottom w:val="single" w:sz="4" w:space="0" w:color="000000"/>
              <w:right w:val="single" w:sz="4" w:space="0" w:color="000000"/>
            </w:tcBorders>
          </w:tcPr>
          <w:p w:rsidR="0024165D" w:rsidRPr="003B0FEC" w:rsidRDefault="0024165D" w:rsidP="00DE608D">
            <w:pPr>
              <w:spacing w:after="0" w:line="259" w:lineRule="auto"/>
              <w:ind w:left="106" w:right="85" w:firstLine="0"/>
              <w:jc w:val="left"/>
              <w:rPr>
                <w:szCs w:val="28"/>
              </w:rPr>
            </w:pPr>
            <w:r w:rsidRPr="003B0FEC">
              <w:rPr>
                <w:szCs w:val="28"/>
              </w:rPr>
              <w:t>Щетки с</w:t>
            </w:r>
            <w:r w:rsidRPr="003B0FEC">
              <w:rPr>
                <w:i/>
                <w:szCs w:val="28"/>
              </w:rPr>
              <w:t xml:space="preserve"> </w:t>
            </w:r>
            <w:r w:rsidRPr="003B0FEC">
              <w:rPr>
                <w:szCs w:val="28"/>
              </w:rPr>
              <w:t xml:space="preserve">неметаллическим ворсом для чистки </w:t>
            </w:r>
            <w:r w:rsidRPr="003B0FEC">
              <w:rPr>
                <w:szCs w:val="28"/>
              </w:rPr>
              <w:lastRenderedPageBreak/>
              <w:t>зацепов</w:t>
            </w:r>
          </w:p>
        </w:tc>
        <w:tc>
          <w:tcPr>
            <w:tcW w:w="1183" w:type="dxa"/>
            <w:tcBorders>
              <w:top w:val="single" w:sz="4" w:space="0" w:color="000000"/>
              <w:left w:val="single" w:sz="4" w:space="0" w:color="000000"/>
              <w:bottom w:val="single" w:sz="4" w:space="0" w:color="000000"/>
              <w:right w:val="single" w:sz="4" w:space="0" w:color="000000"/>
            </w:tcBorders>
            <w:vAlign w:val="center"/>
          </w:tcPr>
          <w:p w:rsidR="0024165D" w:rsidRPr="003B0FEC" w:rsidRDefault="0024165D" w:rsidP="00DE608D">
            <w:pPr>
              <w:spacing w:after="0" w:line="259" w:lineRule="auto"/>
              <w:ind w:left="132" w:firstLine="0"/>
              <w:jc w:val="left"/>
              <w:rPr>
                <w:szCs w:val="28"/>
              </w:rPr>
            </w:pPr>
            <w:r w:rsidRPr="003B0FEC">
              <w:rPr>
                <w:szCs w:val="28"/>
              </w:rPr>
              <w:lastRenderedPageBreak/>
              <w:t>штук</w:t>
            </w:r>
            <w:r w:rsidRPr="003B0FEC">
              <w:rPr>
                <w:i/>
                <w:szCs w:val="28"/>
              </w:rPr>
              <w:t xml:space="preserve"> </w:t>
            </w:r>
          </w:p>
        </w:tc>
        <w:tc>
          <w:tcPr>
            <w:tcW w:w="1683" w:type="dxa"/>
            <w:tcBorders>
              <w:top w:val="single" w:sz="4" w:space="0" w:color="000000"/>
              <w:left w:val="single" w:sz="4" w:space="0" w:color="000000"/>
              <w:bottom w:val="single" w:sz="4" w:space="0" w:color="000000"/>
              <w:right w:val="single" w:sz="4" w:space="0" w:color="000000"/>
            </w:tcBorders>
          </w:tcPr>
          <w:p w:rsidR="0024165D" w:rsidRPr="003B0FEC" w:rsidRDefault="0024165D" w:rsidP="00DE608D">
            <w:pPr>
              <w:spacing w:after="32" w:line="291" w:lineRule="auto"/>
              <w:ind w:left="108" w:firstLine="0"/>
              <w:jc w:val="left"/>
              <w:rPr>
                <w:szCs w:val="28"/>
              </w:rPr>
            </w:pPr>
            <w:r w:rsidRPr="003B0FEC">
              <w:rPr>
                <w:szCs w:val="28"/>
              </w:rPr>
              <w:t>на занимающегося</w:t>
            </w:r>
            <w:r w:rsidRPr="003B0FEC">
              <w:rPr>
                <w:i/>
                <w:szCs w:val="28"/>
              </w:rPr>
              <w:t xml:space="preserve"> </w:t>
            </w:r>
          </w:p>
        </w:tc>
        <w:tc>
          <w:tcPr>
            <w:tcW w:w="1136" w:type="dxa"/>
            <w:tcBorders>
              <w:top w:val="single" w:sz="4" w:space="0" w:color="000000"/>
              <w:left w:val="single" w:sz="4" w:space="0" w:color="000000"/>
              <w:bottom w:val="single" w:sz="4" w:space="0" w:color="000000"/>
              <w:right w:val="single" w:sz="4" w:space="0" w:color="000000"/>
            </w:tcBorders>
            <w:vAlign w:val="center"/>
          </w:tcPr>
          <w:p w:rsidR="0024165D" w:rsidRPr="003B0FEC" w:rsidRDefault="0024165D" w:rsidP="00DE608D">
            <w:pPr>
              <w:spacing w:after="0" w:line="259" w:lineRule="auto"/>
              <w:ind w:left="425" w:firstLine="0"/>
              <w:jc w:val="left"/>
              <w:rPr>
                <w:szCs w:val="28"/>
              </w:rPr>
            </w:pPr>
            <w:r w:rsidRPr="003B0FEC">
              <w:rPr>
                <w:szCs w:val="28"/>
              </w:rPr>
              <w:t>1</w:t>
            </w:r>
            <w:r w:rsidRPr="003B0FEC">
              <w:rPr>
                <w:i/>
                <w:szCs w:val="28"/>
              </w:rPr>
              <w:t xml:space="preserve"> </w:t>
            </w:r>
          </w:p>
        </w:tc>
        <w:tc>
          <w:tcPr>
            <w:tcW w:w="1451" w:type="dxa"/>
            <w:tcBorders>
              <w:top w:val="single" w:sz="4" w:space="0" w:color="000000"/>
              <w:left w:val="single" w:sz="4" w:space="0" w:color="000000"/>
              <w:bottom w:val="single" w:sz="4" w:space="0" w:color="000000"/>
              <w:right w:val="single" w:sz="4" w:space="0" w:color="000000"/>
            </w:tcBorders>
            <w:vAlign w:val="center"/>
          </w:tcPr>
          <w:p w:rsidR="0024165D" w:rsidRPr="003B0FEC" w:rsidRDefault="0024165D" w:rsidP="00DE608D">
            <w:pPr>
              <w:spacing w:after="0" w:line="259" w:lineRule="auto"/>
              <w:ind w:left="55" w:firstLine="0"/>
              <w:jc w:val="center"/>
              <w:rPr>
                <w:szCs w:val="28"/>
              </w:rPr>
            </w:pPr>
            <w:r w:rsidRPr="003B0FEC">
              <w:rPr>
                <w:szCs w:val="28"/>
              </w:rPr>
              <w:t>3</w:t>
            </w:r>
            <w:r w:rsidRPr="003B0FEC">
              <w:rPr>
                <w:i/>
                <w:szCs w:val="28"/>
              </w:rPr>
              <w:t xml:space="preserve"> </w:t>
            </w:r>
          </w:p>
        </w:tc>
        <w:tc>
          <w:tcPr>
            <w:tcW w:w="1132" w:type="dxa"/>
            <w:tcBorders>
              <w:top w:val="single" w:sz="4" w:space="0" w:color="000000"/>
              <w:left w:val="single" w:sz="4" w:space="0" w:color="000000"/>
              <w:bottom w:val="single" w:sz="4" w:space="0" w:color="000000"/>
              <w:right w:val="single" w:sz="4" w:space="0" w:color="000000"/>
            </w:tcBorders>
            <w:vAlign w:val="center"/>
          </w:tcPr>
          <w:p w:rsidR="0024165D" w:rsidRPr="003B0FEC" w:rsidRDefault="0024165D" w:rsidP="00DE608D">
            <w:pPr>
              <w:spacing w:after="0" w:line="259" w:lineRule="auto"/>
              <w:ind w:left="55" w:firstLine="0"/>
              <w:jc w:val="center"/>
              <w:rPr>
                <w:szCs w:val="28"/>
              </w:rPr>
            </w:pPr>
            <w:r w:rsidRPr="003B0FEC">
              <w:rPr>
                <w:szCs w:val="28"/>
              </w:rPr>
              <w:t>1</w:t>
            </w:r>
            <w:r w:rsidRPr="003B0FEC">
              <w:rPr>
                <w:i/>
                <w:szCs w:val="28"/>
              </w:rPr>
              <w:t xml:space="preserve"> </w:t>
            </w:r>
          </w:p>
        </w:tc>
        <w:tc>
          <w:tcPr>
            <w:tcW w:w="1453" w:type="dxa"/>
            <w:tcBorders>
              <w:top w:val="single" w:sz="4" w:space="0" w:color="000000"/>
              <w:left w:val="single" w:sz="4" w:space="0" w:color="000000"/>
              <w:bottom w:val="single" w:sz="4" w:space="0" w:color="000000"/>
              <w:right w:val="single" w:sz="4" w:space="0" w:color="000000"/>
            </w:tcBorders>
            <w:vAlign w:val="center"/>
          </w:tcPr>
          <w:p w:rsidR="0024165D" w:rsidRPr="003B0FEC" w:rsidRDefault="0024165D" w:rsidP="00DE608D">
            <w:pPr>
              <w:spacing w:after="0" w:line="259" w:lineRule="auto"/>
              <w:ind w:left="55" w:firstLine="0"/>
              <w:jc w:val="center"/>
              <w:rPr>
                <w:szCs w:val="28"/>
              </w:rPr>
            </w:pPr>
            <w:r w:rsidRPr="003B0FEC">
              <w:rPr>
                <w:szCs w:val="28"/>
              </w:rPr>
              <w:t>1</w:t>
            </w:r>
            <w:r w:rsidRPr="003B0FEC">
              <w:rPr>
                <w:i/>
                <w:szCs w:val="28"/>
              </w:rPr>
              <w:t xml:space="preserve"> </w:t>
            </w:r>
          </w:p>
        </w:tc>
        <w:tc>
          <w:tcPr>
            <w:tcW w:w="1132" w:type="dxa"/>
            <w:tcBorders>
              <w:top w:val="single" w:sz="4" w:space="0" w:color="000000"/>
              <w:left w:val="single" w:sz="4" w:space="0" w:color="000000"/>
              <w:bottom w:val="single" w:sz="4" w:space="0" w:color="000000"/>
              <w:right w:val="single" w:sz="4" w:space="0" w:color="000000"/>
            </w:tcBorders>
            <w:vAlign w:val="center"/>
          </w:tcPr>
          <w:p w:rsidR="0024165D" w:rsidRPr="003B0FEC" w:rsidRDefault="0024165D" w:rsidP="00DE608D">
            <w:pPr>
              <w:spacing w:after="0" w:line="259" w:lineRule="auto"/>
              <w:ind w:left="57" w:firstLine="0"/>
              <w:jc w:val="center"/>
              <w:rPr>
                <w:szCs w:val="28"/>
              </w:rPr>
            </w:pPr>
            <w:r w:rsidRPr="003B0FEC">
              <w:rPr>
                <w:szCs w:val="28"/>
              </w:rPr>
              <w:t>1</w:t>
            </w:r>
            <w:r w:rsidRPr="003B0FEC">
              <w:rPr>
                <w:i/>
                <w:szCs w:val="28"/>
              </w:rPr>
              <w:t xml:space="preserve"> </w:t>
            </w:r>
          </w:p>
        </w:tc>
        <w:tc>
          <w:tcPr>
            <w:tcW w:w="1352" w:type="dxa"/>
            <w:tcBorders>
              <w:top w:val="single" w:sz="4" w:space="0" w:color="000000"/>
              <w:left w:val="single" w:sz="4" w:space="0" w:color="000000"/>
              <w:bottom w:val="single" w:sz="4" w:space="0" w:color="000000"/>
              <w:right w:val="single" w:sz="4" w:space="0" w:color="000000"/>
            </w:tcBorders>
            <w:vAlign w:val="center"/>
          </w:tcPr>
          <w:p w:rsidR="0024165D" w:rsidRPr="003B0FEC" w:rsidRDefault="0024165D" w:rsidP="00DE608D">
            <w:pPr>
              <w:spacing w:after="0" w:line="259" w:lineRule="auto"/>
              <w:ind w:left="60" w:firstLine="0"/>
              <w:jc w:val="center"/>
              <w:rPr>
                <w:szCs w:val="28"/>
              </w:rPr>
            </w:pPr>
            <w:r w:rsidRPr="003B0FEC">
              <w:rPr>
                <w:szCs w:val="28"/>
              </w:rPr>
              <w:t>0,5</w:t>
            </w:r>
            <w:r w:rsidRPr="003B0FEC">
              <w:rPr>
                <w:i/>
                <w:szCs w:val="28"/>
              </w:rPr>
              <w:t xml:space="preserve"> </w:t>
            </w:r>
          </w:p>
        </w:tc>
        <w:tc>
          <w:tcPr>
            <w:tcW w:w="1132" w:type="dxa"/>
            <w:tcBorders>
              <w:top w:val="single" w:sz="4" w:space="0" w:color="000000"/>
              <w:left w:val="single" w:sz="4" w:space="0" w:color="000000"/>
              <w:bottom w:val="single" w:sz="4" w:space="0" w:color="000000"/>
              <w:right w:val="single" w:sz="4" w:space="0" w:color="000000"/>
            </w:tcBorders>
            <w:vAlign w:val="center"/>
          </w:tcPr>
          <w:p w:rsidR="0024165D" w:rsidRPr="003B0FEC" w:rsidRDefault="0024165D" w:rsidP="00DE608D">
            <w:pPr>
              <w:spacing w:after="0" w:line="259" w:lineRule="auto"/>
              <w:ind w:left="57" w:firstLine="0"/>
              <w:jc w:val="center"/>
              <w:rPr>
                <w:szCs w:val="28"/>
              </w:rPr>
            </w:pPr>
            <w:r w:rsidRPr="003B0FEC">
              <w:rPr>
                <w:szCs w:val="28"/>
              </w:rPr>
              <w:t>1</w:t>
            </w:r>
            <w:r w:rsidRPr="003B0FEC">
              <w:rPr>
                <w:i/>
                <w:szCs w:val="28"/>
              </w:rPr>
              <w:t xml:space="preserve"> </w:t>
            </w:r>
          </w:p>
        </w:tc>
        <w:tc>
          <w:tcPr>
            <w:tcW w:w="78" w:type="dxa"/>
            <w:gridSpan w:val="2"/>
            <w:tcBorders>
              <w:top w:val="single" w:sz="4" w:space="0" w:color="000000"/>
              <w:left w:val="single" w:sz="4" w:space="0" w:color="000000"/>
              <w:bottom w:val="single" w:sz="4" w:space="0" w:color="000000"/>
              <w:right w:val="single" w:sz="4" w:space="0" w:color="000000"/>
            </w:tcBorders>
            <w:vAlign w:val="center"/>
          </w:tcPr>
          <w:p w:rsidR="0024165D" w:rsidRPr="003B0FEC" w:rsidRDefault="0024165D" w:rsidP="00DE608D">
            <w:pPr>
              <w:spacing w:after="0" w:line="259" w:lineRule="auto"/>
              <w:ind w:left="59" w:firstLine="0"/>
              <w:jc w:val="center"/>
              <w:rPr>
                <w:szCs w:val="28"/>
              </w:rPr>
            </w:pPr>
            <w:r w:rsidRPr="003B0FEC">
              <w:rPr>
                <w:szCs w:val="28"/>
              </w:rPr>
              <w:t>0,5</w:t>
            </w:r>
            <w:r w:rsidRPr="003B0FEC">
              <w:rPr>
                <w:i/>
                <w:szCs w:val="28"/>
              </w:rPr>
              <w:t xml:space="preserve"> </w:t>
            </w:r>
          </w:p>
        </w:tc>
      </w:tr>
    </w:tbl>
    <w:p w:rsidR="0024165D" w:rsidRPr="003B0FEC" w:rsidRDefault="0024165D" w:rsidP="00E77067">
      <w:pPr>
        <w:ind w:left="551" w:right="140"/>
        <w:rPr>
          <w:szCs w:val="28"/>
        </w:rPr>
        <w:sectPr w:rsidR="0024165D" w:rsidRPr="003B0FEC" w:rsidSect="0024165D">
          <w:pgSz w:w="16838" w:h="11906" w:orient="landscape"/>
          <w:pgMar w:top="1134" w:right="1145" w:bottom="561" w:left="1168" w:header="720" w:footer="720" w:gutter="0"/>
          <w:cols w:space="720"/>
          <w:titlePg/>
        </w:sectPr>
      </w:pPr>
      <w:r w:rsidRPr="003B0FEC">
        <w:rPr>
          <w:szCs w:val="28"/>
        </w:rPr>
        <w:lastRenderedPageBreak/>
        <w:br w:type="page"/>
      </w:r>
    </w:p>
    <w:p w:rsidR="0024165D" w:rsidRPr="003B0FEC" w:rsidRDefault="00D36515" w:rsidP="006A26B0">
      <w:pPr>
        <w:jc w:val="center"/>
        <w:rPr>
          <w:szCs w:val="28"/>
        </w:rPr>
      </w:pPr>
      <w:r>
        <w:rPr>
          <w:b/>
          <w:szCs w:val="28"/>
        </w:rPr>
        <w:lastRenderedPageBreak/>
        <w:t>5</w:t>
      </w:r>
      <w:r w:rsidR="0024165D" w:rsidRPr="003B0FEC">
        <w:rPr>
          <w:b/>
          <w:szCs w:val="28"/>
        </w:rPr>
        <w:t xml:space="preserve">.2 </w:t>
      </w:r>
      <w:r w:rsidR="0024165D" w:rsidRPr="003B0FEC">
        <w:rPr>
          <w:b/>
          <w:szCs w:val="28"/>
        </w:rPr>
        <w:tab/>
        <w:t>Требования к кадровому составу организаций, реализующих дополнительные образовательные программы спортивной подготовки</w:t>
      </w:r>
    </w:p>
    <w:p w:rsidR="0024165D" w:rsidRPr="003B0FEC" w:rsidRDefault="0024165D" w:rsidP="006A26B0">
      <w:pPr>
        <w:ind w:left="0" w:firstLine="709"/>
        <w:rPr>
          <w:szCs w:val="28"/>
        </w:rPr>
      </w:pPr>
      <w:r w:rsidRPr="003B0FEC">
        <w:rPr>
          <w:szCs w:val="28"/>
        </w:rPr>
        <w:t xml:space="preserve">Кадровые: </w:t>
      </w:r>
    </w:p>
    <w:p w:rsidR="0024165D" w:rsidRPr="003B0FEC" w:rsidRDefault="0024165D" w:rsidP="006A26B0">
      <w:pPr>
        <w:pStyle w:val="a3"/>
        <w:numPr>
          <w:ilvl w:val="0"/>
          <w:numId w:val="59"/>
        </w:numPr>
        <w:spacing w:after="160" w:line="259" w:lineRule="auto"/>
        <w:ind w:left="0" w:right="0" w:firstLine="709"/>
        <w:rPr>
          <w:sz w:val="28"/>
          <w:szCs w:val="28"/>
        </w:rPr>
      </w:pPr>
      <w:r w:rsidRPr="003B0FEC">
        <w:rPr>
          <w:sz w:val="28"/>
          <w:szCs w:val="28"/>
        </w:rPr>
        <w:t xml:space="preserve">укомплектованность педагогическими, руководящими и иными работниками; </w:t>
      </w:r>
    </w:p>
    <w:p w:rsidR="0024165D" w:rsidRPr="003B0FEC" w:rsidRDefault="0024165D" w:rsidP="006A26B0">
      <w:pPr>
        <w:pStyle w:val="a3"/>
        <w:numPr>
          <w:ilvl w:val="0"/>
          <w:numId w:val="59"/>
        </w:numPr>
        <w:spacing w:after="160" w:line="259" w:lineRule="auto"/>
        <w:ind w:left="0" w:right="0" w:firstLine="709"/>
        <w:rPr>
          <w:sz w:val="28"/>
          <w:szCs w:val="28"/>
        </w:rPr>
      </w:pPr>
      <w:r w:rsidRPr="003B0FEC">
        <w:rPr>
          <w:sz w:val="28"/>
          <w:szCs w:val="28"/>
        </w:rPr>
        <w:t xml:space="preserve">уровень </w:t>
      </w:r>
      <w:r w:rsidRPr="003B0FEC">
        <w:rPr>
          <w:sz w:val="28"/>
          <w:szCs w:val="28"/>
        </w:rPr>
        <w:tab/>
        <w:t xml:space="preserve">квалификации </w:t>
      </w:r>
      <w:r w:rsidRPr="003B0FEC">
        <w:rPr>
          <w:sz w:val="28"/>
          <w:szCs w:val="28"/>
        </w:rPr>
        <w:tab/>
        <w:t xml:space="preserve">тренеров-преподавателей </w:t>
      </w:r>
      <w:r w:rsidRPr="003B0FEC">
        <w:rPr>
          <w:sz w:val="28"/>
          <w:szCs w:val="28"/>
        </w:rPr>
        <w:tab/>
        <w:t xml:space="preserve">и </w:t>
      </w:r>
      <w:r w:rsidRPr="003B0FEC">
        <w:rPr>
          <w:sz w:val="28"/>
          <w:szCs w:val="28"/>
        </w:rPr>
        <w:tab/>
        <w:t>иных работников;</w:t>
      </w:r>
    </w:p>
    <w:p w:rsidR="0024165D" w:rsidRPr="003B0FEC" w:rsidRDefault="0024165D" w:rsidP="006A26B0">
      <w:pPr>
        <w:pStyle w:val="a3"/>
        <w:numPr>
          <w:ilvl w:val="0"/>
          <w:numId w:val="59"/>
        </w:numPr>
        <w:spacing w:after="160" w:line="259" w:lineRule="auto"/>
        <w:ind w:left="0" w:right="0" w:firstLine="709"/>
        <w:rPr>
          <w:sz w:val="28"/>
          <w:szCs w:val="28"/>
        </w:rPr>
      </w:pPr>
      <w:r w:rsidRPr="003B0FEC">
        <w:rPr>
          <w:sz w:val="28"/>
          <w:szCs w:val="28"/>
        </w:rPr>
        <w:t xml:space="preserve"> непрерывность профессионального развития тренеров-преподавателей. </w:t>
      </w:r>
    </w:p>
    <w:p w:rsidR="0024165D" w:rsidRPr="003B0FEC" w:rsidRDefault="0024165D" w:rsidP="006A26B0">
      <w:pPr>
        <w:ind w:left="0" w:firstLine="709"/>
        <w:rPr>
          <w:szCs w:val="28"/>
        </w:rPr>
      </w:pPr>
      <w:r w:rsidRPr="003B0FEC">
        <w:rPr>
          <w:szCs w:val="28"/>
        </w:rPr>
        <w:t xml:space="preserve">Для проведения учебно-тренировочных занятий и участия   в официальных спортивных соревнованиях на учебно-тренировочном этапе  (этапе спортивной специализации), кроме основного тренера-преподавателя, допускается привлечение тренера-преподавателя по видам спортивной подготовки, с учетом специфики вида спорта «скалолазания», а также  на всех этапах спортивной подготовки привлечение иных специалистов  (при условии их одновременной работы </w:t>
      </w:r>
      <w:proofErr w:type="gramStart"/>
      <w:r w:rsidRPr="003B0FEC">
        <w:rPr>
          <w:szCs w:val="28"/>
        </w:rPr>
        <w:t>с</w:t>
      </w:r>
      <w:proofErr w:type="gramEnd"/>
      <w:r w:rsidRPr="003B0FEC">
        <w:rPr>
          <w:szCs w:val="28"/>
        </w:rPr>
        <w:t xml:space="preserve"> обучающимися). </w:t>
      </w:r>
    </w:p>
    <w:p w:rsidR="0024165D" w:rsidRPr="003B0FEC" w:rsidRDefault="0024165D" w:rsidP="006A26B0">
      <w:pPr>
        <w:ind w:left="0" w:firstLine="709"/>
        <w:rPr>
          <w:szCs w:val="28"/>
        </w:rPr>
      </w:pPr>
      <w:r w:rsidRPr="003B0FEC">
        <w:rPr>
          <w:szCs w:val="28"/>
        </w:rPr>
        <w:t xml:space="preserve">Уровень квалификации лиц, осуществляющих спортивную подготовку должен соответствовать в постоянном и непрерывном режиме. Необходимо соблюдение своевременного обеспечения повышения квалификации тренеров-преподавателей. </w:t>
      </w:r>
    </w:p>
    <w:p w:rsidR="0024165D" w:rsidRPr="003B0FEC" w:rsidRDefault="006A26B0" w:rsidP="006A26B0">
      <w:pPr>
        <w:jc w:val="center"/>
        <w:rPr>
          <w:b/>
          <w:szCs w:val="28"/>
        </w:rPr>
      </w:pPr>
      <w:r>
        <w:rPr>
          <w:b/>
          <w:szCs w:val="28"/>
        </w:rPr>
        <w:t>5</w:t>
      </w:r>
      <w:r w:rsidR="0024165D" w:rsidRPr="003B0FEC">
        <w:rPr>
          <w:b/>
          <w:szCs w:val="28"/>
        </w:rPr>
        <w:t>.3 Требования к информационно-методическим и иным условиям реализации Программы Организационные условия:</w:t>
      </w:r>
    </w:p>
    <w:p w:rsidR="0024165D" w:rsidRPr="003B0FEC" w:rsidRDefault="0024165D" w:rsidP="0024165D">
      <w:pPr>
        <w:pStyle w:val="a3"/>
        <w:numPr>
          <w:ilvl w:val="0"/>
          <w:numId w:val="59"/>
        </w:numPr>
        <w:spacing w:after="160" w:line="259" w:lineRule="auto"/>
        <w:ind w:left="0" w:right="0" w:firstLine="0"/>
        <w:rPr>
          <w:sz w:val="28"/>
          <w:szCs w:val="28"/>
        </w:rPr>
      </w:pPr>
      <w:r w:rsidRPr="003B0FEC">
        <w:rPr>
          <w:sz w:val="28"/>
          <w:szCs w:val="28"/>
        </w:rPr>
        <w:t xml:space="preserve">обеспечение наполняемости групп согласно установленной численности детей; </w:t>
      </w:r>
    </w:p>
    <w:p w:rsidR="0024165D" w:rsidRPr="003B0FEC" w:rsidRDefault="0024165D" w:rsidP="0024165D">
      <w:pPr>
        <w:pStyle w:val="a3"/>
        <w:numPr>
          <w:ilvl w:val="0"/>
          <w:numId w:val="59"/>
        </w:numPr>
        <w:spacing w:after="160" w:line="259" w:lineRule="auto"/>
        <w:ind w:left="0" w:right="0" w:firstLine="0"/>
        <w:rPr>
          <w:sz w:val="28"/>
          <w:szCs w:val="28"/>
        </w:rPr>
      </w:pPr>
      <w:r w:rsidRPr="003B0FEC">
        <w:rPr>
          <w:sz w:val="28"/>
          <w:szCs w:val="28"/>
        </w:rPr>
        <w:t xml:space="preserve">соблюдение возрастного контингента; </w:t>
      </w:r>
    </w:p>
    <w:p w:rsidR="0024165D" w:rsidRPr="003B0FEC" w:rsidRDefault="0024165D" w:rsidP="0024165D">
      <w:pPr>
        <w:pStyle w:val="a3"/>
        <w:numPr>
          <w:ilvl w:val="0"/>
          <w:numId w:val="59"/>
        </w:numPr>
        <w:spacing w:after="160" w:line="259" w:lineRule="auto"/>
        <w:ind w:left="0" w:right="0" w:firstLine="0"/>
        <w:rPr>
          <w:sz w:val="28"/>
          <w:szCs w:val="28"/>
        </w:rPr>
      </w:pPr>
      <w:r w:rsidRPr="003B0FEC">
        <w:rPr>
          <w:sz w:val="28"/>
          <w:szCs w:val="28"/>
        </w:rPr>
        <w:t xml:space="preserve">отсутствие медицинских противопоказаний у воспитанников; Временно-пространственные: </w:t>
      </w:r>
    </w:p>
    <w:p w:rsidR="0024165D" w:rsidRPr="003B0FEC" w:rsidRDefault="0024165D" w:rsidP="0024165D">
      <w:pPr>
        <w:pStyle w:val="a3"/>
        <w:numPr>
          <w:ilvl w:val="0"/>
          <w:numId w:val="59"/>
        </w:numPr>
        <w:spacing w:after="160" w:line="259" w:lineRule="auto"/>
        <w:ind w:left="0" w:right="0" w:firstLine="0"/>
        <w:rPr>
          <w:sz w:val="28"/>
          <w:szCs w:val="28"/>
        </w:rPr>
      </w:pPr>
      <w:r w:rsidRPr="003B0FEC">
        <w:rPr>
          <w:sz w:val="28"/>
          <w:szCs w:val="28"/>
        </w:rPr>
        <w:t xml:space="preserve">соблюдение расписания занятий; </w:t>
      </w:r>
    </w:p>
    <w:p w:rsidR="0024165D" w:rsidRPr="003B0FEC" w:rsidRDefault="0024165D" w:rsidP="0024165D">
      <w:pPr>
        <w:pStyle w:val="a3"/>
        <w:numPr>
          <w:ilvl w:val="0"/>
          <w:numId w:val="59"/>
        </w:numPr>
        <w:spacing w:after="160" w:line="259" w:lineRule="auto"/>
        <w:ind w:left="0" w:right="0" w:firstLine="0"/>
        <w:rPr>
          <w:sz w:val="28"/>
          <w:szCs w:val="28"/>
        </w:rPr>
      </w:pPr>
      <w:r w:rsidRPr="003B0FEC">
        <w:rPr>
          <w:sz w:val="28"/>
          <w:szCs w:val="28"/>
        </w:rPr>
        <w:t xml:space="preserve">определение места реализации программы; </w:t>
      </w:r>
    </w:p>
    <w:p w:rsidR="0024165D" w:rsidRPr="003B0FEC" w:rsidRDefault="0024165D" w:rsidP="0024165D">
      <w:pPr>
        <w:ind w:firstLine="709"/>
        <w:rPr>
          <w:i/>
          <w:szCs w:val="28"/>
        </w:rPr>
      </w:pPr>
      <w:r w:rsidRPr="003B0FEC">
        <w:rPr>
          <w:i/>
          <w:szCs w:val="28"/>
        </w:rPr>
        <w:t xml:space="preserve">Психолого-педагогические условия: </w:t>
      </w:r>
    </w:p>
    <w:p w:rsidR="0024165D" w:rsidRPr="003B0FEC" w:rsidRDefault="0024165D" w:rsidP="0024165D">
      <w:pPr>
        <w:pStyle w:val="a3"/>
        <w:numPr>
          <w:ilvl w:val="0"/>
          <w:numId w:val="59"/>
        </w:numPr>
        <w:spacing w:after="160" w:line="259" w:lineRule="auto"/>
        <w:ind w:left="0" w:right="0" w:firstLine="0"/>
        <w:rPr>
          <w:sz w:val="28"/>
          <w:szCs w:val="28"/>
        </w:rPr>
      </w:pPr>
      <w:r w:rsidRPr="003B0FEC">
        <w:rPr>
          <w:sz w:val="28"/>
          <w:szCs w:val="28"/>
        </w:rPr>
        <w:t xml:space="preserve">преемственность содержания и форм организации учебно-тренировочного процесса с учетом специфики возрастного психофизического </w:t>
      </w:r>
      <w:r w:rsidRPr="003B0FEC">
        <w:rPr>
          <w:sz w:val="28"/>
          <w:szCs w:val="28"/>
        </w:rPr>
        <w:lastRenderedPageBreak/>
        <w:t xml:space="preserve">развития воспитанников через сотрудничество, совместную деятельность, дискуссию, тренинги, групповую игру, освоение культуры, рефлексию, педагогическое общение, а также информационно-методическое обеспечение. </w:t>
      </w:r>
    </w:p>
    <w:p w:rsidR="0024165D" w:rsidRPr="003B0FEC" w:rsidRDefault="0024165D" w:rsidP="0024165D">
      <w:pPr>
        <w:ind w:firstLine="709"/>
        <w:rPr>
          <w:i/>
          <w:szCs w:val="28"/>
        </w:rPr>
      </w:pPr>
      <w:r w:rsidRPr="003B0FEC">
        <w:rPr>
          <w:i/>
          <w:szCs w:val="28"/>
        </w:rPr>
        <w:t xml:space="preserve">Санитарно-гигиенические условия: </w:t>
      </w:r>
    </w:p>
    <w:p w:rsidR="0024165D" w:rsidRPr="003B0FEC" w:rsidRDefault="0024165D" w:rsidP="0024165D">
      <w:pPr>
        <w:pStyle w:val="a3"/>
        <w:numPr>
          <w:ilvl w:val="0"/>
          <w:numId w:val="59"/>
        </w:numPr>
        <w:spacing w:after="160" w:line="259" w:lineRule="auto"/>
        <w:ind w:left="0" w:right="0" w:firstLine="0"/>
        <w:rPr>
          <w:sz w:val="28"/>
          <w:szCs w:val="28"/>
        </w:rPr>
      </w:pPr>
      <w:r w:rsidRPr="003B0FEC">
        <w:rPr>
          <w:sz w:val="28"/>
          <w:szCs w:val="28"/>
        </w:rPr>
        <w:t xml:space="preserve">соблюдение требований водоснабжения, канализации, освещения, воздушно-теплового режима и санитарных правил. </w:t>
      </w:r>
    </w:p>
    <w:p w:rsidR="0024165D" w:rsidRPr="003B0FEC" w:rsidRDefault="0024165D" w:rsidP="0024165D">
      <w:pPr>
        <w:ind w:firstLine="709"/>
        <w:rPr>
          <w:szCs w:val="28"/>
        </w:rPr>
      </w:pPr>
      <w:r w:rsidRPr="003B0FEC">
        <w:rPr>
          <w:szCs w:val="28"/>
        </w:rPr>
        <w:t xml:space="preserve">Социально-бытовые условия: </w:t>
      </w:r>
    </w:p>
    <w:p w:rsidR="0024165D" w:rsidRPr="003B0FEC" w:rsidRDefault="0024165D" w:rsidP="0024165D">
      <w:pPr>
        <w:pStyle w:val="a3"/>
        <w:numPr>
          <w:ilvl w:val="0"/>
          <w:numId w:val="59"/>
        </w:numPr>
        <w:spacing w:after="160" w:line="259" w:lineRule="auto"/>
        <w:ind w:left="0" w:right="0" w:firstLine="0"/>
        <w:rPr>
          <w:sz w:val="28"/>
          <w:szCs w:val="28"/>
        </w:rPr>
      </w:pPr>
      <w:r w:rsidRPr="003B0FEC">
        <w:rPr>
          <w:sz w:val="28"/>
          <w:szCs w:val="28"/>
        </w:rPr>
        <w:t xml:space="preserve">соблюдение правил техники безопасности при проведении занятий по самбо; </w:t>
      </w:r>
    </w:p>
    <w:p w:rsidR="0024165D" w:rsidRPr="003B0FEC" w:rsidRDefault="0024165D" w:rsidP="0024165D">
      <w:pPr>
        <w:pStyle w:val="a3"/>
        <w:numPr>
          <w:ilvl w:val="0"/>
          <w:numId w:val="59"/>
        </w:numPr>
        <w:spacing w:after="160" w:line="259" w:lineRule="auto"/>
        <w:ind w:left="0" w:right="0" w:firstLine="0"/>
        <w:rPr>
          <w:sz w:val="28"/>
          <w:szCs w:val="28"/>
        </w:rPr>
      </w:pPr>
      <w:r w:rsidRPr="003B0FEC">
        <w:rPr>
          <w:sz w:val="28"/>
          <w:szCs w:val="28"/>
        </w:rPr>
        <w:t xml:space="preserve">соблюдение пожарной безопасности, электробезопасности; </w:t>
      </w:r>
    </w:p>
    <w:p w:rsidR="0024165D" w:rsidRPr="003B0FEC" w:rsidRDefault="0024165D" w:rsidP="0024165D">
      <w:pPr>
        <w:pStyle w:val="a3"/>
        <w:numPr>
          <w:ilvl w:val="0"/>
          <w:numId w:val="59"/>
        </w:numPr>
        <w:spacing w:after="160" w:line="259" w:lineRule="auto"/>
        <w:ind w:left="0" w:right="0" w:firstLine="0"/>
        <w:rPr>
          <w:sz w:val="28"/>
          <w:szCs w:val="28"/>
        </w:rPr>
      </w:pPr>
      <w:r w:rsidRPr="003B0FEC">
        <w:rPr>
          <w:sz w:val="28"/>
          <w:szCs w:val="28"/>
        </w:rPr>
        <w:t xml:space="preserve">охрана труда. </w:t>
      </w:r>
    </w:p>
    <w:p w:rsidR="0024165D" w:rsidRPr="003B0FEC" w:rsidRDefault="0024165D" w:rsidP="0024165D">
      <w:pPr>
        <w:rPr>
          <w:i/>
          <w:szCs w:val="28"/>
        </w:rPr>
      </w:pPr>
      <w:r w:rsidRPr="003B0FEC">
        <w:rPr>
          <w:szCs w:val="28"/>
        </w:rPr>
        <w:t xml:space="preserve">          </w:t>
      </w:r>
      <w:r w:rsidRPr="003B0FEC">
        <w:rPr>
          <w:i/>
          <w:szCs w:val="28"/>
        </w:rPr>
        <w:t xml:space="preserve">Информационно-методические условия: </w:t>
      </w:r>
    </w:p>
    <w:p w:rsidR="0024165D" w:rsidRPr="003B0FEC" w:rsidRDefault="0024165D" w:rsidP="0024165D">
      <w:pPr>
        <w:pStyle w:val="a3"/>
        <w:numPr>
          <w:ilvl w:val="0"/>
          <w:numId w:val="59"/>
        </w:numPr>
        <w:spacing w:after="160" w:line="259" w:lineRule="auto"/>
        <w:ind w:left="0" w:right="0" w:firstLine="0"/>
        <w:rPr>
          <w:sz w:val="28"/>
          <w:szCs w:val="28"/>
        </w:rPr>
      </w:pPr>
      <w:r w:rsidRPr="003B0FEC">
        <w:rPr>
          <w:sz w:val="28"/>
          <w:szCs w:val="28"/>
        </w:rPr>
        <w:t>феде</w:t>
      </w:r>
      <w:r w:rsidR="006A26B0">
        <w:rPr>
          <w:sz w:val="28"/>
          <w:szCs w:val="28"/>
        </w:rPr>
        <w:t xml:space="preserve">ральные </w:t>
      </w:r>
      <w:r w:rsidR="006A26B0">
        <w:rPr>
          <w:sz w:val="28"/>
          <w:szCs w:val="28"/>
        </w:rPr>
        <w:tab/>
        <w:t xml:space="preserve">стандарты </w:t>
      </w:r>
      <w:r w:rsidR="006A26B0">
        <w:rPr>
          <w:sz w:val="28"/>
          <w:szCs w:val="28"/>
        </w:rPr>
        <w:tab/>
      </w:r>
      <w:proofErr w:type="gramStart"/>
      <w:r w:rsidR="006A26B0">
        <w:rPr>
          <w:sz w:val="28"/>
          <w:szCs w:val="28"/>
        </w:rPr>
        <w:t>спортивной</w:t>
      </w:r>
      <w:proofErr w:type="gramEnd"/>
      <w:r w:rsidR="006A26B0">
        <w:rPr>
          <w:sz w:val="28"/>
          <w:szCs w:val="28"/>
        </w:rPr>
        <w:t xml:space="preserve">  </w:t>
      </w:r>
      <w:r w:rsidRPr="003B0FEC">
        <w:rPr>
          <w:sz w:val="28"/>
          <w:szCs w:val="28"/>
        </w:rPr>
        <w:t xml:space="preserve">подготовки по  виду </w:t>
      </w:r>
      <w:r w:rsidRPr="003B0FEC">
        <w:rPr>
          <w:sz w:val="28"/>
          <w:szCs w:val="28"/>
        </w:rPr>
        <w:tab/>
        <w:t xml:space="preserve">спорта «скалолазание»; </w:t>
      </w:r>
    </w:p>
    <w:p w:rsidR="0024165D" w:rsidRPr="003B0FEC" w:rsidRDefault="0024165D" w:rsidP="0024165D">
      <w:pPr>
        <w:pStyle w:val="a3"/>
        <w:numPr>
          <w:ilvl w:val="0"/>
          <w:numId w:val="59"/>
        </w:numPr>
        <w:spacing w:after="160" w:line="259" w:lineRule="auto"/>
        <w:ind w:left="709" w:right="0" w:hanging="709"/>
        <w:rPr>
          <w:sz w:val="28"/>
          <w:szCs w:val="28"/>
        </w:rPr>
      </w:pPr>
      <w:r w:rsidRPr="003B0FEC">
        <w:rPr>
          <w:sz w:val="28"/>
          <w:szCs w:val="28"/>
        </w:rPr>
        <w:t xml:space="preserve">наличие дополнительной образовательной программы; </w:t>
      </w:r>
    </w:p>
    <w:p w:rsidR="0024165D" w:rsidRPr="003B0FEC" w:rsidRDefault="0024165D" w:rsidP="0024165D">
      <w:pPr>
        <w:pStyle w:val="a3"/>
        <w:numPr>
          <w:ilvl w:val="0"/>
          <w:numId w:val="59"/>
        </w:numPr>
        <w:spacing w:after="160" w:line="259" w:lineRule="auto"/>
        <w:ind w:left="0" w:right="0" w:firstLine="0"/>
        <w:rPr>
          <w:sz w:val="28"/>
          <w:szCs w:val="28"/>
        </w:rPr>
      </w:pPr>
      <w:r w:rsidRPr="003B0FEC">
        <w:rPr>
          <w:sz w:val="28"/>
          <w:szCs w:val="28"/>
        </w:rPr>
        <w:t xml:space="preserve">своевременность информации в соответствии с реализацией программных требований. </w:t>
      </w:r>
    </w:p>
    <w:p w:rsidR="0024165D" w:rsidRPr="003B0FEC" w:rsidRDefault="0024165D" w:rsidP="00BD06B7">
      <w:pPr>
        <w:ind w:left="0"/>
        <w:rPr>
          <w:szCs w:val="28"/>
        </w:rPr>
      </w:pPr>
      <w:r w:rsidRPr="003B0FEC">
        <w:rPr>
          <w:szCs w:val="28"/>
        </w:rPr>
        <w:t xml:space="preserve">К иным условиям реализации дополнительной образовательной программы спортивной подготовки относится трудоемкость дополнительной образовательной программы </w:t>
      </w:r>
      <w:r w:rsidRPr="003B0FEC">
        <w:rPr>
          <w:szCs w:val="28"/>
        </w:rPr>
        <w:tab/>
        <w:t>спортивной подготовки (объемы времени  на ее реализацию) с обеспечением непрерывности учебно-тренировочного процесса, а также порядок и сроки формирования учебно-тренировочных групп.</w:t>
      </w:r>
      <w:r w:rsidRPr="003B0FEC">
        <w:rPr>
          <w:rFonts w:eastAsia="Calibri"/>
          <w:szCs w:val="28"/>
        </w:rPr>
        <w:t xml:space="preserve"> </w:t>
      </w:r>
    </w:p>
    <w:p w:rsidR="0024165D" w:rsidRPr="003B0FEC" w:rsidRDefault="0024165D" w:rsidP="00BD06B7">
      <w:pPr>
        <w:ind w:left="0"/>
        <w:rPr>
          <w:szCs w:val="28"/>
        </w:rPr>
      </w:pPr>
      <w:r w:rsidRPr="003B0FEC">
        <w:rPr>
          <w:szCs w:val="28"/>
        </w:rPr>
        <w:t>Дополнительная образовательная программа спортивной подготовки рассчитывается на 52 недели в год.</w:t>
      </w:r>
      <w:r w:rsidRPr="003B0FEC">
        <w:rPr>
          <w:rFonts w:eastAsia="Calibri"/>
          <w:szCs w:val="28"/>
        </w:rPr>
        <w:t xml:space="preserve"> </w:t>
      </w:r>
    </w:p>
    <w:p w:rsidR="0024165D" w:rsidRPr="003B0FEC" w:rsidRDefault="0024165D" w:rsidP="00BD06B7">
      <w:pPr>
        <w:ind w:left="0" w:firstLine="709"/>
        <w:rPr>
          <w:szCs w:val="28"/>
        </w:rPr>
      </w:pPr>
      <w:r w:rsidRPr="003B0FEC">
        <w:rPr>
          <w:szCs w:val="28"/>
        </w:rPr>
        <w:t>Учебно-тренировочный процесс в организации, реализующей дополнительную образовательную программу спортивной подготовки, должен вестись в соответствии с годовым учебно-тренировочным планом (включая период самостоятельной подготовки по индивидуальным планам спортивной подготовки для обеспечения непрерывности учебно-тренировочного процесса).</w:t>
      </w:r>
      <w:r w:rsidRPr="003B0FEC">
        <w:rPr>
          <w:rFonts w:eastAsia="Calibri"/>
          <w:szCs w:val="28"/>
        </w:rPr>
        <w:t xml:space="preserve"> </w:t>
      </w:r>
    </w:p>
    <w:p w:rsidR="0024165D" w:rsidRPr="003B0FEC" w:rsidRDefault="0024165D" w:rsidP="00BD06B7">
      <w:pPr>
        <w:ind w:left="0" w:firstLine="709"/>
        <w:rPr>
          <w:szCs w:val="28"/>
        </w:rPr>
      </w:pPr>
      <w:r w:rsidRPr="003B0FEC">
        <w:rPr>
          <w:szCs w:val="28"/>
        </w:rPr>
        <w:t xml:space="preserve">При включении в учебно-тренировочный процесс самостоятельной подготовки ее продолжительность составляет не менее 10% и не более 20% от общего количества часов, предусмотренных годовым учебно-тренировочным </w:t>
      </w:r>
      <w:r w:rsidRPr="003B0FEC">
        <w:rPr>
          <w:szCs w:val="28"/>
        </w:rPr>
        <w:lastRenderedPageBreak/>
        <w:t xml:space="preserve">планом организации, реализующей дополнительную образовательную программу спортивной подготовки. </w:t>
      </w:r>
      <w:r w:rsidRPr="003B0FEC">
        <w:rPr>
          <w:rFonts w:eastAsia="Calibri"/>
          <w:szCs w:val="28"/>
        </w:rPr>
        <w:t xml:space="preserve"> </w:t>
      </w:r>
    </w:p>
    <w:p w:rsidR="0024165D" w:rsidRPr="003B0FEC" w:rsidRDefault="0024165D" w:rsidP="00BD06B7">
      <w:pPr>
        <w:ind w:left="0" w:firstLine="709"/>
        <w:rPr>
          <w:szCs w:val="28"/>
        </w:rPr>
      </w:pPr>
      <w:r w:rsidRPr="003B0FEC">
        <w:rPr>
          <w:szCs w:val="28"/>
        </w:rPr>
        <w:t>Продолжительность одного учебно-тренировочного занятия при реализации дополнительной образовательной программы спортивной подготовки устанавливается в часах и не должна превышать:</w:t>
      </w:r>
      <w:r w:rsidRPr="003B0FEC">
        <w:rPr>
          <w:rFonts w:eastAsia="Calibri"/>
          <w:szCs w:val="28"/>
        </w:rPr>
        <w:t xml:space="preserve"> </w:t>
      </w:r>
    </w:p>
    <w:p w:rsidR="0024165D" w:rsidRPr="003B0FEC" w:rsidRDefault="0024165D" w:rsidP="00BD06B7">
      <w:pPr>
        <w:pStyle w:val="a3"/>
        <w:numPr>
          <w:ilvl w:val="0"/>
          <w:numId w:val="59"/>
        </w:numPr>
        <w:spacing w:after="160" w:line="259" w:lineRule="auto"/>
        <w:ind w:left="0" w:right="0" w:firstLine="0"/>
        <w:rPr>
          <w:sz w:val="28"/>
          <w:szCs w:val="28"/>
        </w:rPr>
      </w:pPr>
      <w:r w:rsidRPr="003B0FEC">
        <w:rPr>
          <w:sz w:val="28"/>
          <w:szCs w:val="28"/>
        </w:rPr>
        <w:t>на этапе начальной подготовки – двух часов;</w:t>
      </w:r>
      <w:r w:rsidRPr="003B0FEC">
        <w:rPr>
          <w:rFonts w:eastAsia="Calibri"/>
          <w:sz w:val="28"/>
          <w:szCs w:val="28"/>
        </w:rPr>
        <w:t xml:space="preserve"> </w:t>
      </w:r>
    </w:p>
    <w:p w:rsidR="0024165D" w:rsidRPr="003B0FEC" w:rsidRDefault="0024165D" w:rsidP="00BD06B7">
      <w:pPr>
        <w:pStyle w:val="a3"/>
        <w:numPr>
          <w:ilvl w:val="0"/>
          <w:numId w:val="59"/>
        </w:numPr>
        <w:spacing w:after="160" w:line="259" w:lineRule="auto"/>
        <w:ind w:left="0" w:right="0" w:firstLine="0"/>
        <w:rPr>
          <w:sz w:val="28"/>
          <w:szCs w:val="28"/>
        </w:rPr>
      </w:pPr>
      <w:r w:rsidRPr="003B0FEC">
        <w:rPr>
          <w:sz w:val="28"/>
          <w:szCs w:val="28"/>
        </w:rPr>
        <w:t>на учебно-тренировочном этапе (этапе спортивной специализации) – трех часов;</w:t>
      </w:r>
      <w:r w:rsidRPr="003B0FEC">
        <w:rPr>
          <w:rFonts w:eastAsia="Calibri"/>
          <w:sz w:val="28"/>
          <w:szCs w:val="28"/>
        </w:rPr>
        <w:t xml:space="preserve"> </w:t>
      </w:r>
    </w:p>
    <w:p w:rsidR="0024165D" w:rsidRPr="003B0FEC" w:rsidRDefault="0024165D" w:rsidP="00BD06B7">
      <w:pPr>
        <w:ind w:left="0" w:firstLine="709"/>
        <w:rPr>
          <w:szCs w:val="28"/>
        </w:rPr>
      </w:pPr>
      <w:r w:rsidRPr="003B0FEC">
        <w:rPr>
          <w:szCs w:val="28"/>
        </w:rPr>
        <w:t xml:space="preserve">При проведении более одного учебно-тренировочного занятия в один день суммарная продолжительность занятий не должна составлять более восьми часов. </w:t>
      </w:r>
    </w:p>
    <w:p w:rsidR="0024165D" w:rsidRPr="003B0FEC" w:rsidRDefault="0024165D" w:rsidP="00BD06B7">
      <w:pPr>
        <w:ind w:left="0" w:firstLine="709"/>
        <w:rPr>
          <w:szCs w:val="28"/>
        </w:rPr>
      </w:pPr>
      <w:r w:rsidRPr="003B0FEC">
        <w:rPr>
          <w:szCs w:val="28"/>
        </w:rPr>
        <w:t xml:space="preserve">В часовой объем учебно-тренировочного занятия входят теоретические, практические, восстановительные, медико-биологические мероприятия, инструкторская и судейская практика. </w:t>
      </w:r>
    </w:p>
    <w:p w:rsidR="0024165D" w:rsidRPr="003B0FEC" w:rsidRDefault="0024165D" w:rsidP="00BD06B7">
      <w:pPr>
        <w:ind w:left="0" w:right="140"/>
        <w:rPr>
          <w:szCs w:val="28"/>
        </w:rPr>
      </w:pPr>
    </w:p>
    <w:p w:rsidR="00B51E3B" w:rsidRPr="003B0FEC" w:rsidRDefault="00B51E3B" w:rsidP="00BD06B7">
      <w:pPr>
        <w:ind w:left="0" w:right="11"/>
        <w:rPr>
          <w:szCs w:val="28"/>
        </w:rPr>
      </w:pPr>
    </w:p>
    <w:p w:rsidR="0024165D" w:rsidRPr="003B0FEC" w:rsidRDefault="0024165D" w:rsidP="00BD06B7">
      <w:pPr>
        <w:ind w:left="0" w:right="11"/>
        <w:rPr>
          <w:szCs w:val="28"/>
        </w:rPr>
      </w:pPr>
    </w:p>
    <w:p w:rsidR="0024165D" w:rsidRPr="003B0FEC" w:rsidRDefault="0024165D" w:rsidP="00BD06B7">
      <w:pPr>
        <w:ind w:left="0" w:right="11"/>
        <w:rPr>
          <w:szCs w:val="28"/>
        </w:rPr>
      </w:pPr>
    </w:p>
    <w:p w:rsidR="0024165D" w:rsidRPr="003B0FEC" w:rsidRDefault="0024165D" w:rsidP="00BD06B7">
      <w:pPr>
        <w:ind w:left="0" w:right="11"/>
        <w:rPr>
          <w:szCs w:val="28"/>
        </w:rPr>
      </w:pPr>
    </w:p>
    <w:p w:rsidR="0024165D" w:rsidRPr="003B0FEC" w:rsidRDefault="0024165D" w:rsidP="00BD06B7">
      <w:pPr>
        <w:ind w:left="0" w:right="11"/>
        <w:rPr>
          <w:szCs w:val="28"/>
        </w:rPr>
      </w:pPr>
    </w:p>
    <w:p w:rsidR="0024165D" w:rsidRPr="003B0FEC" w:rsidRDefault="0024165D" w:rsidP="00BD06B7">
      <w:pPr>
        <w:ind w:left="0" w:right="11"/>
        <w:rPr>
          <w:szCs w:val="28"/>
        </w:rPr>
      </w:pPr>
    </w:p>
    <w:p w:rsidR="0024165D" w:rsidRPr="003B0FEC" w:rsidRDefault="0024165D" w:rsidP="00BD06B7">
      <w:pPr>
        <w:ind w:left="0" w:right="11"/>
        <w:rPr>
          <w:szCs w:val="28"/>
        </w:rPr>
      </w:pPr>
    </w:p>
    <w:p w:rsidR="0024165D" w:rsidRPr="003B0FEC" w:rsidRDefault="0024165D" w:rsidP="00BD06B7">
      <w:pPr>
        <w:ind w:left="0" w:right="11"/>
        <w:rPr>
          <w:szCs w:val="28"/>
        </w:rPr>
      </w:pPr>
    </w:p>
    <w:p w:rsidR="0024165D" w:rsidRPr="003B0FEC" w:rsidRDefault="0024165D" w:rsidP="00BD06B7">
      <w:pPr>
        <w:ind w:left="0" w:right="11"/>
        <w:rPr>
          <w:szCs w:val="28"/>
        </w:rPr>
      </w:pPr>
    </w:p>
    <w:p w:rsidR="0024165D" w:rsidRPr="003B0FEC" w:rsidRDefault="0024165D" w:rsidP="00BD06B7">
      <w:pPr>
        <w:ind w:left="0" w:right="11"/>
        <w:rPr>
          <w:szCs w:val="28"/>
        </w:rPr>
      </w:pPr>
    </w:p>
    <w:p w:rsidR="0024165D" w:rsidRPr="003B0FEC" w:rsidRDefault="0024165D" w:rsidP="00BD06B7">
      <w:pPr>
        <w:ind w:left="0" w:right="11"/>
        <w:rPr>
          <w:szCs w:val="28"/>
        </w:rPr>
      </w:pPr>
    </w:p>
    <w:p w:rsidR="0024165D" w:rsidRPr="003B0FEC" w:rsidRDefault="0024165D" w:rsidP="00BD06B7">
      <w:pPr>
        <w:ind w:left="0" w:right="11" w:firstLine="0"/>
        <w:rPr>
          <w:szCs w:val="28"/>
        </w:rPr>
      </w:pPr>
    </w:p>
    <w:p w:rsidR="0024165D" w:rsidRPr="00D36515" w:rsidRDefault="00D36515" w:rsidP="0024165D">
      <w:pPr>
        <w:pStyle w:val="1"/>
        <w:spacing w:after="178" w:line="270" w:lineRule="auto"/>
        <w:rPr>
          <w:color w:val="auto"/>
          <w:szCs w:val="28"/>
        </w:rPr>
      </w:pPr>
      <w:r w:rsidRPr="00D36515">
        <w:rPr>
          <w:color w:val="auto"/>
          <w:szCs w:val="28"/>
        </w:rPr>
        <w:lastRenderedPageBreak/>
        <w:t>VI</w:t>
      </w:r>
      <w:r w:rsidR="0024165D" w:rsidRPr="00D36515">
        <w:rPr>
          <w:color w:val="auto"/>
          <w:szCs w:val="28"/>
        </w:rPr>
        <w:t xml:space="preserve">. Перечень информационного обеспечения </w:t>
      </w:r>
    </w:p>
    <w:p w:rsidR="007F2133" w:rsidRPr="003B0FEC" w:rsidRDefault="00F8558B" w:rsidP="007A3F9D">
      <w:pPr>
        <w:numPr>
          <w:ilvl w:val="0"/>
          <w:numId w:val="17"/>
        </w:numPr>
        <w:ind w:right="11"/>
        <w:rPr>
          <w:szCs w:val="28"/>
        </w:rPr>
      </w:pPr>
      <w:proofErr w:type="spellStart"/>
      <w:r w:rsidRPr="003B0FEC">
        <w:rPr>
          <w:szCs w:val="28"/>
        </w:rPr>
        <w:t>Байковский</w:t>
      </w:r>
      <w:proofErr w:type="spellEnd"/>
      <w:r w:rsidRPr="003B0FEC">
        <w:rPr>
          <w:szCs w:val="28"/>
        </w:rPr>
        <w:t xml:space="preserve"> Ю.В. Основы спортивной тренировки в горных видах спорта (альпинизм, спортивное скалолазание, горный туризм) - М.: ТОО «</w:t>
      </w:r>
      <w:proofErr w:type="spellStart"/>
      <w:r w:rsidRPr="003B0FEC">
        <w:rPr>
          <w:szCs w:val="28"/>
        </w:rPr>
        <w:t>Вилард</w:t>
      </w:r>
      <w:proofErr w:type="spellEnd"/>
      <w:r w:rsidRPr="003B0FEC">
        <w:rPr>
          <w:szCs w:val="28"/>
        </w:rPr>
        <w:t>», 1996. – 80 с.</w:t>
      </w:r>
    </w:p>
    <w:p w:rsidR="007F2133" w:rsidRPr="003B0FEC" w:rsidRDefault="00F8558B" w:rsidP="007A3F9D">
      <w:pPr>
        <w:numPr>
          <w:ilvl w:val="0"/>
          <w:numId w:val="17"/>
        </w:numPr>
        <w:ind w:right="11"/>
        <w:rPr>
          <w:szCs w:val="28"/>
        </w:rPr>
      </w:pPr>
      <w:r w:rsidRPr="003B0FEC">
        <w:rPr>
          <w:szCs w:val="28"/>
        </w:rPr>
        <w:t>Гусак И.В. Особенности подготовки спортсменов-скалолазов в лазании на трудность // I Всероссийский образовательный семинар по скалолазанию. Доклад. – М.: ФСР, 2010 – 34 с.</w:t>
      </w:r>
    </w:p>
    <w:p w:rsidR="007F2133" w:rsidRPr="003B0FEC" w:rsidRDefault="00F8558B" w:rsidP="007A3F9D">
      <w:pPr>
        <w:numPr>
          <w:ilvl w:val="0"/>
          <w:numId w:val="17"/>
        </w:numPr>
        <w:spacing w:after="139" w:line="259" w:lineRule="auto"/>
        <w:ind w:right="11"/>
        <w:rPr>
          <w:szCs w:val="28"/>
        </w:rPr>
      </w:pPr>
      <w:proofErr w:type="spellStart"/>
      <w:r w:rsidRPr="003B0FEC">
        <w:rPr>
          <w:szCs w:val="28"/>
        </w:rPr>
        <w:t>Дестивель</w:t>
      </w:r>
      <w:proofErr w:type="spellEnd"/>
      <w:r w:rsidRPr="003B0FEC">
        <w:rPr>
          <w:szCs w:val="28"/>
        </w:rPr>
        <w:t xml:space="preserve"> К. Подготовка скалолазов - Екатеринбург: УПИ, 1991. – 57 с.</w:t>
      </w:r>
    </w:p>
    <w:p w:rsidR="007F2133" w:rsidRPr="003B0FEC" w:rsidRDefault="00F8558B" w:rsidP="007A3F9D">
      <w:pPr>
        <w:numPr>
          <w:ilvl w:val="0"/>
          <w:numId w:val="17"/>
        </w:numPr>
        <w:spacing w:after="141" w:line="259" w:lineRule="auto"/>
        <w:ind w:right="11"/>
        <w:rPr>
          <w:szCs w:val="28"/>
        </w:rPr>
      </w:pPr>
      <w:proofErr w:type="spellStart"/>
      <w:r w:rsidRPr="003B0FEC">
        <w:rPr>
          <w:szCs w:val="28"/>
        </w:rPr>
        <w:t>Лебедихин</w:t>
      </w:r>
      <w:proofErr w:type="spellEnd"/>
      <w:r w:rsidRPr="003B0FEC">
        <w:rPr>
          <w:szCs w:val="28"/>
        </w:rPr>
        <w:t xml:space="preserve"> А.В. Основы альпинизма и скалолазания: Учебное пособие. /</w:t>
      </w:r>
    </w:p>
    <w:p w:rsidR="007F2133" w:rsidRPr="003B0FEC" w:rsidRDefault="00F8558B">
      <w:pPr>
        <w:spacing w:after="132" w:line="259" w:lineRule="auto"/>
        <w:ind w:left="-15" w:right="11" w:firstLine="0"/>
        <w:rPr>
          <w:szCs w:val="28"/>
        </w:rPr>
      </w:pPr>
      <w:r w:rsidRPr="003B0FEC">
        <w:rPr>
          <w:szCs w:val="28"/>
        </w:rPr>
        <w:t xml:space="preserve">А.В. </w:t>
      </w:r>
      <w:proofErr w:type="spellStart"/>
      <w:r w:rsidRPr="003B0FEC">
        <w:rPr>
          <w:szCs w:val="28"/>
        </w:rPr>
        <w:t>Лебедихин</w:t>
      </w:r>
      <w:proofErr w:type="spellEnd"/>
      <w:r w:rsidRPr="003B0FEC">
        <w:rPr>
          <w:szCs w:val="28"/>
        </w:rPr>
        <w:t xml:space="preserve"> - Екатеринбург: ГОУ ВПО УГТУ-УПИ, 2004. – 130 с.</w:t>
      </w:r>
    </w:p>
    <w:p w:rsidR="007F2133" w:rsidRPr="003B0FEC" w:rsidRDefault="00F8558B" w:rsidP="007A3F9D">
      <w:pPr>
        <w:numPr>
          <w:ilvl w:val="0"/>
          <w:numId w:val="17"/>
        </w:numPr>
        <w:ind w:right="11"/>
        <w:rPr>
          <w:szCs w:val="28"/>
        </w:rPr>
      </w:pPr>
      <w:r w:rsidRPr="003B0FEC">
        <w:rPr>
          <w:szCs w:val="28"/>
        </w:rPr>
        <w:t xml:space="preserve">Примеров В.П. Спортивное скалолазание. Первое приближение: монография / В.П. Примеров, Г. </w:t>
      </w:r>
      <w:proofErr w:type="spellStart"/>
      <w:r w:rsidRPr="003B0FEC">
        <w:rPr>
          <w:szCs w:val="28"/>
        </w:rPr>
        <w:t>Кёстермейер</w:t>
      </w:r>
      <w:proofErr w:type="spellEnd"/>
      <w:r w:rsidRPr="003B0FEC">
        <w:rPr>
          <w:szCs w:val="28"/>
        </w:rPr>
        <w:t xml:space="preserve">. – Екатеринбург, 2010 – 109 с. </w:t>
      </w:r>
    </w:p>
    <w:p w:rsidR="007F2133" w:rsidRPr="003B0FEC" w:rsidRDefault="00F8558B" w:rsidP="007A3F9D">
      <w:pPr>
        <w:numPr>
          <w:ilvl w:val="0"/>
          <w:numId w:val="17"/>
        </w:numPr>
        <w:ind w:right="11"/>
        <w:rPr>
          <w:szCs w:val="28"/>
        </w:rPr>
      </w:pPr>
      <w:r w:rsidRPr="003B0FEC">
        <w:rPr>
          <w:szCs w:val="28"/>
        </w:rPr>
        <w:t xml:space="preserve">Новикова Т.Н. Основы техники скалолазания на специальных стендах (тренажерах). СПб.: </w:t>
      </w:r>
      <w:proofErr w:type="spellStart"/>
      <w:r w:rsidRPr="003B0FEC">
        <w:rPr>
          <w:szCs w:val="28"/>
        </w:rPr>
        <w:t>С.-Петерб</w:t>
      </w:r>
      <w:proofErr w:type="spellEnd"/>
      <w:r w:rsidRPr="003B0FEC">
        <w:rPr>
          <w:szCs w:val="28"/>
        </w:rPr>
        <w:t>. гос. ун-т, 2000. – 20 с.</w:t>
      </w:r>
    </w:p>
    <w:p w:rsidR="007F2133" w:rsidRPr="003B0FEC" w:rsidRDefault="00F8558B" w:rsidP="007A3F9D">
      <w:pPr>
        <w:numPr>
          <w:ilvl w:val="0"/>
          <w:numId w:val="17"/>
        </w:numPr>
        <w:spacing w:after="141" w:line="259" w:lineRule="auto"/>
        <w:ind w:right="11"/>
        <w:rPr>
          <w:szCs w:val="28"/>
        </w:rPr>
      </w:pPr>
      <w:r w:rsidRPr="003B0FEC">
        <w:rPr>
          <w:szCs w:val="28"/>
        </w:rPr>
        <w:t>Пахомова А.В. Скалолазание: учебное пособие. – М., 2005. – 156 с.</w:t>
      </w:r>
    </w:p>
    <w:p w:rsidR="007F2133" w:rsidRPr="003B0FEC" w:rsidRDefault="00F8558B" w:rsidP="007A3F9D">
      <w:pPr>
        <w:numPr>
          <w:ilvl w:val="0"/>
          <w:numId w:val="17"/>
        </w:numPr>
        <w:ind w:right="11"/>
        <w:rPr>
          <w:szCs w:val="28"/>
        </w:rPr>
      </w:pPr>
      <w:proofErr w:type="spellStart"/>
      <w:r w:rsidRPr="003B0FEC">
        <w:rPr>
          <w:szCs w:val="28"/>
        </w:rPr>
        <w:t>Пиратинский</w:t>
      </w:r>
      <w:proofErr w:type="spellEnd"/>
      <w:r w:rsidRPr="003B0FEC">
        <w:rPr>
          <w:szCs w:val="28"/>
        </w:rPr>
        <w:t xml:space="preserve"> А.Е. Подготовка скалолаза: монография / А.Е. </w:t>
      </w:r>
      <w:proofErr w:type="spellStart"/>
      <w:r w:rsidRPr="003B0FEC">
        <w:rPr>
          <w:szCs w:val="28"/>
        </w:rPr>
        <w:t>Пиратинский</w:t>
      </w:r>
      <w:proofErr w:type="spellEnd"/>
      <w:r w:rsidRPr="003B0FEC">
        <w:rPr>
          <w:szCs w:val="28"/>
        </w:rPr>
        <w:t xml:space="preserve">. — М.: </w:t>
      </w:r>
      <w:proofErr w:type="spellStart"/>
      <w:r w:rsidRPr="003B0FEC">
        <w:rPr>
          <w:szCs w:val="28"/>
        </w:rPr>
        <w:t>ФиС</w:t>
      </w:r>
      <w:proofErr w:type="spellEnd"/>
      <w:r w:rsidRPr="003B0FEC">
        <w:rPr>
          <w:szCs w:val="28"/>
        </w:rPr>
        <w:t>, 1987. — 234 с.</w:t>
      </w:r>
    </w:p>
    <w:p w:rsidR="007F2133" w:rsidRPr="003B0FEC" w:rsidRDefault="00F8558B" w:rsidP="007A3F9D">
      <w:pPr>
        <w:numPr>
          <w:ilvl w:val="0"/>
          <w:numId w:val="17"/>
        </w:numPr>
        <w:ind w:right="11"/>
        <w:rPr>
          <w:szCs w:val="28"/>
        </w:rPr>
      </w:pPr>
      <w:r w:rsidRPr="003B0FEC">
        <w:rPr>
          <w:szCs w:val="28"/>
        </w:rPr>
        <w:t xml:space="preserve">Особенности проведения мероприятий по спортивному скалолазанию / Под редакцией Ю.И. </w:t>
      </w:r>
      <w:proofErr w:type="spellStart"/>
      <w:r w:rsidRPr="003B0FEC">
        <w:rPr>
          <w:szCs w:val="28"/>
        </w:rPr>
        <w:t>Скурлатова</w:t>
      </w:r>
      <w:proofErr w:type="spellEnd"/>
      <w:r w:rsidRPr="003B0FEC">
        <w:rPr>
          <w:szCs w:val="28"/>
        </w:rPr>
        <w:t xml:space="preserve"> - Свердловск: УПИ, 1988. – 96 с.</w:t>
      </w:r>
    </w:p>
    <w:p w:rsidR="007F2133" w:rsidRPr="003B0FEC" w:rsidRDefault="00F8558B" w:rsidP="007A3F9D">
      <w:pPr>
        <w:numPr>
          <w:ilvl w:val="0"/>
          <w:numId w:val="17"/>
        </w:numPr>
        <w:ind w:right="11"/>
        <w:rPr>
          <w:szCs w:val="28"/>
        </w:rPr>
      </w:pPr>
      <w:r w:rsidRPr="003B0FEC">
        <w:rPr>
          <w:szCs w:val="28"/>
        </w:rPr>
        <w:t xml:space="preserve">Спортивное скалолазание: правила соревнований. Требования и методические указания / Под редакцией А.Е. </w:t>
      </w:r>
      <w:proofErr w:type="spellStart"/>
      <w:r w:rsidRPr="003B0FEC">
        <w:rPr>
          <w:szCs w:val="28"/>
        </w:rPr>
        <w:t>Пиратинского</w:t>
      </w:r>
      <w:proofErr w:type="spellEnd"/>
      <w:r w:rsidRPr="003B0FEC">
        <w:rPr>
          <w:szCs w:val="28"/>
        </w:rPr>
        <w:t>. — М.: ФСР, 2002 – 56 с.</w:t>
      </w:r>
    </w:p>
    <w:p w:rsidR="007F2133" w:rsidRPr="003B0FEC" w:rsidRDefault="00F8558B" w:rsidP="007A3F9D">
      <w:pPr>
        <w:numPr>
          <w:ilvl w:val="0"/>
          <w:numId w:val="17"/>
        </w:numPr>
        <w:spacing w:after="139" w:line="259" w:lineRule="auto"/>
        <w:ind w:right="11"/>
        <w:rPr>
          <w:szCs w:val="28"/>
        </w:rPr>
      </w:pPr>
      <w:proofErr w:type="spellStart"/>
      <w:r w:rsidRPr="003B0FEC">
        <w:rPr>
          <w:szCs w:val="28"/>
        </w:rPr>
        <w:t>Федотенкова</w:t>
      </w:r>
      <w:proofErr w:type="spellEnd"/>
      <w:r w:rsidRPr="003B0FEC">
        <w:rPr>
          <w:szCs w:val="28"/>
        </w:rPr>
        <w:t xml:space="preserve"> Т.П. Юные скалолазы. [Текст] / Т.П. </w:t>
      </w:r>
      <w:proofErr w:type="spellStart"/>
      <w:r w:rsidRPr="003B0FEC">
        <w:rPr>
          <w:szCs w:val="28"/>
        </w:rPr>
        <w:t>Федотенкова</w:t>
      </w:r>
      <w:proofErr w:type="spellEnd"/>
      <w:r w:rsidRPr="003B0FEC">
        <w:rPr>
          <w:szCs w:val="28"/>
        </w:rPr>
        <w:t>, А.Г.</w:t>
      </w:r>
    </w:p>
    <w:p w:rsidR="007F2133" w:rsidRPr="003B0FEC" w:rsidRDefault="00F8558B">
      <w:pPr>
        <w:spacing w:after="134" w:line="259" w:lineRule="auto"/>
        <w:ind w:left="-15" w:right="11" w:firstLine="0"/>
        <w:rPr>
          <w:szCs w:val="28"/>
        </w:rPr>
      </w:pPr>
      <w:proofErr w:type="spellStart"/>
      <w:r w:rsidRPr="003B0FEC">
        <w:rPr>
          <w:szCs w:val="28"/>
        </w:rPr>
        <w:t>Федотенкова</w:t>
      </w:r>
      <w:proofErr w:type="spellEnd"/>
      <w:r w:rsidRPr="003B0FEC">
        <w:rPr>
          <w:szCs w:val="28"/>
        </w:rPr>
        <w:t>, С.Г. Чистякова - М.: ФСР, 2003 - 68 с.</w:t>
      </w:r>
    </w:p>
    <w:p w:rsidR="007F2133" w:rsidRPr="003B0FEC" w:rsidRDefault="00F8558B" w:rsidP="007A3F9D">
      <w:pPr>
        <w:numPr>
          <w:ilvl w:val="0"/>
          <w:numId w:val="17"/>
        </w:numPr>
        <w:spacing w:after="139" w:line="259" w:lineRule="auto"/>
        <w:ind w:right="11"/>
        <w:rPr>
          <w:szCs w:val="28"/>
        </w:rPr>
      </w:pPr>
      <w:proofErr w:type="spellStart"/>
      <w:r w:rsidRPr="003B0FEC">
        <w:rPr>
          <w:szCs w:val="28"/>
        </w:rPr>
        <w:t>Шеррер</w:t>
      </w:r>
      <w:proofErr w:type="spellEnd"/>
      <w:r w:rsidRPr="003B0FEC">
        <w:rPr>
          <w:szCs w:val="28"/>
        </w:rPr>
        <w:t xml:space="preserve"> Ф. Физическая подготовка скалолаза. Пер. с фр. - Екатеринбург:</w:t>
      </w:r>
    </w:p>
    <w:p w:rsidR="007F2133" w:rsidRPr="003B0FEC" w:rsidRDefault="00F8558B">
      <w:pPr>
        <w:spacing w:line="259" w:lineRule="auto"/>
        <w:ind w:left="-15" w:right="11" w:firstLine="0"/>
        <w:rPr>
          <w:szCs w:val="28"/>
        </w:rPr>
      </w:pPr>
      <w:r w:rsidRPr="003B0FEC">
        <w:rPr>
          <w:szCs w:val="28"/>
        </w:rPr>
        <w:t>УПИ, 1991. - 132 с.</w:t>
      </w:r>
    </w:p>
    <w:p w:rsidR="00B51E3B" w:rsidRPr="003B0FEC" w:rsidRDefault="00B51E3B">
      <w:pPr>
        <w:pStyle w:val="2"/>
        <w:ind w:left="720" w:right="0"/>
        <w:rPr>
          <w:szCs w:val="28"/>
        </w:rPr>
      </w:pPr>
    </w:p>
    <w:p w:rsidR="007F2133" w:rsidRPr="00BD06B7" w:rsidRDefault="00BD06B7" w:rsidP="00BD06B7">
      <w:pPr>
        <w:pStyle w:val="2"/>
        <w:ind w:left="720" w:right="0"/>
        <w:jc w:val="center"/>
        <w:rPr>
          <w:szCs w:val="28"/>
        </w:rPr>
      </w:pPr>
      <w:r w:rsidRPr="00BD06B7">
        <w:rPr>
          <w:rFonts w:eastAsia="Calibri"/>
          <w:i/>
          <w:color w:val="auto"/>
          <w:szCs w:val="28"/>
          <w:lang w:eastAsia="en-US"/>
        </w:rPr>
        <w:t>VI. Перечень информационного обеспечения</w:t>
      </w:r>
    </w:p>
    <w:p w:rsidR="007F2133" w:rsidRPr="003B0FEC" w:rsidRDefault="00F8558B" w:rsidP="007A3F9D">
      <w:pPr>
        <w:numPr>
          <w:ilvl w:val="0"/>
          <w:numId w:val="18"/>
        </w:numPr>
        <w:spacing w:after="141" w:line="259" w:lineRule="auto"/>
        <w:ind w:right="11" w:hanging="424"/>
        <w:rPr>
          <w:szCs w:val="28"/>
        </w:rPr>
      </w:pPr>
      <w:r w:rsidRPr="003B0FEC">
        <w:rPr>
          <w:szCs w:val="28"/>
        </w:rPr>
        <w:t>Абрамова Г.С. Возрастная психология. М., Академия Проект, 2001. – 811 с.</w:t>
      </w:r>
    </w:p>
    <w:p w:rsidR="007F2133" w:rsidRPr="003B0FEC" w:rsidRDefault="00F8558B" w:rsidP="007A3F9D">
      <w:pPr>
        <w:numPr>
          <w:ilvl w:val="0"/>
          <w:numId w:val="18"/>
        </w:numPr>
        <w:spacing w:after="139" w:line="259" w:lineRule="auto"/>
        <w:ind w:right="11" w:hanging="424"/>
        <w:rPr>
          <w:szCs w:val="28"/>
        </w:rPr>
      </w:pPr>
      <w:r w:rsidRPr="003B0FEC">
        <w:rPr>
          <w:szCs w:val="28"/>
        </w:rPr>
        <w:t>Антонович И.И. Спортивное скалолазание. – М.: Физкультура и спорт,</w:t>
      </w:r>
    </w:p>
    <w:p w:rsidR="007F2133" w:rsidRPr="003B0FEC" w:rsidRDefault="00F8558B">
      <w:pPr>
        <w:spacing w:after="134" w:line="259" w:lineRule="auto"/>
        <w:ind w:left="-15" w:right="11" w:firstLine="0"/>
        <w:rPr>
          <w:szCs w:val="28"/>
        </w:rPr>
      </w:pPr>
      <w:r w:rsidRPr="003B0FEC">
        <w:rPr>
          <w:szCs w:val="28"/>
        </w:rPr>
        <w:t>1978. – 70 с.</w:t>
      </w:r>
    </w:p>
    <w:p w:rsidR="007F2133" w:rsidRPr="003B0FEC" w:rsidRDefault="00F8558B" w:rsidP="007A3F9D">
      <w:pPr>
        <w:numPr>
          <w:ilvl w:val="0"/>
          <w:numId w:val="19"/>
        </w:numPr>
        <w:ind w:right="11"/>
        <w:rPr>
          <w:szCs w:val="28"/>
        </w:rPr>
      </w:pPr>
      <w:proofErr w:type="spellStart"/>
      <w:r w:rsidRPr="003B0FEC">
        <w:rPr>
          <w:szCs w:val="28"/>
        </w:rPr>
        <w:t>Арансон</w:t>
      </w:r>
      <w:proofErr w:type="spellEnd"/>
      <w:r w:rsidRPr="003B0FEC">
        <w:rPr>
          <w:szCs w:val="28"/>
        </w:rPr>
        <w:t xml:space="preserve"> М.В. Питание для спортсменов. – М.: Физкультура и спорт, 2001 – 81 с.</w:t>
      </w:r>
    </w:p>
    <w:p w:rsidR="007F2133" w:rsidRPr="003B0FEC" w:rsidRDefault="00F8558B" w:rsidP="007A3F9D">
      <w:pPr>
        <w:numPr>
          <w:ilvl w:val="0"/>
          <w:numId w:val="19"/>
        </w:numPr>
        <w:ind w:right="11"/>
        <w:rPr>
          <w:szCs w:val="28"/>
        </w:rPr>
      </w:pPr>
      <w:r w:rsidRPr="003B0FEC">
        <w:rPr>
          <w:szCs w:val="28"/>
        </w:rPr>
        <w:t>Бабанский Ю.К. Оптимизация учебно-воспитательного процесса - М.: Просвещение, 1982. - 192 с.</w:t>
      </w:r>
    </w:p>
    <w:p w:rsidR="007F2133" w:rsidRPr="003B0FEC" w:rsidRDefault="00F8558B" w:rsidP="007A3F9D">
      <w:pPr>
        <w:numPr>
          <w:ilvl w:val="0"/>
          <w:numId w:val="19"/>
        </w:numPr>
        <w:ind w:right="11"/>
        <w:rPr>
          <w:szCs w:val="28"/>
        </w:rPr>
      </w:pPr>
      <w:proofErr w:type="spellStart"/>
      <w:r w:rsidRPr="003B0FEC">
        <w:rPr>
          <w:szCs w:val="28"/>
        </w:rPr>
        <w:t>Байковский</w:t>
      </w:r>
      <w:proofErr w:type="spellEnd"/>
      <w:r w:rsidRPr="003B0FEC">
        <w:rPr>
          <w:szCs w:val="28"/>
        </w:rPr>
        <w:t xml:space="preserve"> Ю.В. Классификация и особенности формирования горных неолимпийских видов спорта. – М.: Вертикаль; Анита-пресс, 2005. – 256 с.</w:t>
      </w:r>
    </w:p>
    <w:p w:rsidR="007F2133" w:rsidRPr="003B0FEC" w:rsidRDefault="00F8558B" w:rsidP="007A3F9D">
      <w:pPr>
        <w:numPr>
          <w:ilvl w:val="0"/>
          <w:numId w:val="19"/>
        </w:numPr>
        <w:ind w:right="11"/>
        <w:rPr>
          <w:szCs w:val="28"/>
        </w:rPr>
      </w:pPr>
      <w:r w:rsidRPr="003B0FEC">
        <w:rPr>
          <w:szCs w:val="28"/>
        </w:rPr>
        <w:t xml:space="preserve">Башкиров В.Ф. Профилактика травм у спортсменов. - М.: </w:t>
      </w:r>
      <w:proofErr w:type="spellStart"/>
      <w:r w:rsidRPr="003B0FEC">
        <w:rPr>
          <w:szCs w:val="28"/>
        </w:rPr>
        <w:t>ФиС</w:t>
      </w:r>
      <w:proofErr w:type="spellEnd"/>
      <w:r w:rsidRPr="003B0FEC">
        <w:rPr>
          <w:szCs w:val="28"/>
        </w:rPr>
        <w:t>, 1987 –177 с.</w:t>
      </w:r>
    </w:p>
    <w:p w:rsidR="007F2133" w:rsidRPr="003B0FEC" w:rsidRDefault="00F8558B" w:rsidP="007A3F9D">
      <w:pPr>
        <w:numPr>
          <w:ilvl w:val="0"/>
          <w:numId w:val="19"/>
        </w:numPr>
        <w:ind w:right="11"/>
        <w:rPr>
          <w:szCs w:val="28"/>
        </w:rPr>
      </w:pPr>
      <w:r w:rsidRPr="003B0FEC">
        <w:rPr>
          <w:szCs w:val="28"/>
        </w:rPr>
        <w:t>Белоцерковский З.Б. Эргометрические и кардиографические критерии физической работоспособности у спортсменов. - М.: Советский спорт, 2005 – 348 с.</w:t>
      </w:r>
    </w:p>
    <w:p w:rsidR="007F2133" w:rsidRPr="003B0FEC" w:rsidRDefault="00F8558B" w:rsidP="007A3F9D">
      <w:pPr>
        <w:numPr>
          <w:ilvl w:val="0"/>
          <w:numId w:val="19"/>
        </w:numPr>
        <w:ind w:right="11"/>
        <w:rPr>
          <w:szCs w:val="28"/>
        </w:rPr>
      </w:pPr>
      <w:proofErr w:type="spellStart"/>
      <w:r w:rsidRPr="003B0FEC">
        <w:rPr>
          <w:szCs w:val="28"/>
        </w:rPr>
        <w:t>Берншнтейн</w:t>
      </w:r>
      <w:proofErr w:type="spellEnd"/>
      <w:r w:rsidRPr="003B0FEC">
        <w:rPr>
          <w:szCs w:val="28"/>
        </w:rPr>
        <w:t xml:space="preserve"> Н.А. О ловкости и её развитии. М.: Физкультура и спорт, 1991 – 288 с.</w:t>
      </w:r>
    </w:p>
    <w:p w:rsidR="007F2133" w:rsidRPr="003B0FEC" w:rsidRDefault="00F8558B" w:rsidP="007A3F9D">
      <w:pPr>
        <w:numPr>
          <w:ilvl w:val="0"/>
          <w:numId w:val="19"/>
        </w:numPr>
        <w:ind w:right="11"/>
        <w:rPr>
          <w:szCs w:val="28"/>
        </w:rPr>
      </w:pPr>
      <w:r w:rsidRPr="003B0FEC">
        <w:rPr>
          <w:szCs w:val="28"/>
        </w:rPr>
        <w:t xml:space="preserve">Блудов Ю.М., </w:t>
      </w:r>
      <w:proofErr w:type="spellStart"/>
      <w:r w:rsidRPr="003B0FEC">
        <w:rPr>
          <w:szCs w:val="28"/>
        </w:rPr>
        <w:t>Плахтиенко</w:t>
      </w:r>
      <w:proofErr w:type="spellEnd"/>
      <w:r w:rsidRPr="003B0FEC">
        <w:rPr>
          <w:szCs w:val="28"/>
        </w:rPr>
        <w:t xml:space="preserve"> В.А. Надёжность в спорте. М.: Физкультура и спорт, 1983 – 176 с.</w:t>
      </w:r>
    </w:p>
    <w:p w:rsidR="007F2133" w:rsidRPr="003B0FEC" w:rsidRDefault="00F8558B" w:rsidP="007A3F9D">
      <w:pPr>
        <w:numPr>
          <w:ilvl w:val="0"/>
          <w:numId w:val="19"/>
        </w:numPr>
        <w:ind w:right="11"/>
        <w:rPr>
          <w:szCs w:val="28"/>
        </w:rPr>
      </w:pPr>
      <w:proofErr w:type="spellStart"/>
      <w:r w:rsidRPr="003B0FEC">
        <w:rPr>
          <w:szCs w:val="28"/>
        </w:rPr>
        <w:t>Божевич</w:t>
      </w:r>
      <w:proofErr w:type="spellEnd"/>
      <w:r w:rsidRPr="003B0FEC">
        <w:rPr>
          <w:szCs w:val="28"/>
        </w:rPr>
        <w:t xml:space="preserve"> Л.И. Личность и ее формирование в детском возрасте. М., 1986 – 398 с.</w:t>
      </w:r>
    </w:p>
    <w:p w:rsidR="007F2133" w:rsidRPr="003B0FEC" w:rsidRDefault="00F8558B" w:rsidP="007A3F9D">
      <w:pPr>
        <w:numPr>
          <w:ilvl w:val="0"/>
          <w:numId w:val="19"/>
        </w:numPr>
        <w:spacing w:after="139" w:line="259" w:lineRule="auto"/>
        <w:ind w:right="11"/>
        <w:rPr>
          <w:szCs w:val="28"/>
        </w:rPr>
      </w:pPr>
      <w:proofErr w:type="spellStart"/>
      <w:r w:rsidRPr="003B0FEC">
        <w:rPr>
          <w:szCs w:val="28"/>
        </w:rPr>
        <w:t>Боген</w:t>
      </w:r>
      <w:proofErr w:type="spellEnd"/>
      <w:r w:rsidRPr="003B0FEC">
        <w:rPr>
          <w:szCs w:val="28"/>
        </w:rPr>
        <w:t xml:space="preserve"> М.М. Обучение двигательным действиям. М., </w:t>
      </w:r>
      <w:proofErr w:type="spellStart"/>
      <w:r w:rsidRPr="003B0FEC">
        <w:rPr>
          <w:szCs w:val="28"/>
        </w:rPr>
        <w:t>ФиС</w:t>
      </w:r>
      <w:proofErr w:type="spellEnd"/>
      <w:r w:rsidRPr="003B0FEC">
        <w:rPr>
          <w:szCs w:val="28"/>
        </w:rPr>
        <w:t>, 2005 – 219 с.</w:t>
      </w:r>
    </w:p>
    <w:p w:rsidR="007F2133" w:rsidRPr="003B0FEC" w:rsidRDefault="00F8558B" w:rsidP="007A3F9D">
      <w:pPr>
        <w:numPr>
          <w:ilvl w:val="0"/>
          <w:numId w:val="19"/>
        </w:numPr>
        <w:spacing w:after="141" w:line="259" w:lineRule="auto"/>
        <w:ind w:right="11"/>
        <w:rPr>
          <w:szCs w:val="28"/>
        </w:rPr>
      </w:pPr>
      <w:r w:rsidRPr="003B0FEC">
        <w:rPr>
          <w:szCs w:val="28"/>
        </w:rPr>
        <w:t>Бондарчук А.П. Периодизация спортивной тренировки. Киев.</w:t>
      </w:r>
    </w:p>
    <w:p w:rsidR="007F2133" w:rsidRPr="003B0FEC" w:rsidRDefault="00F8558B">
      <w:pPr>
        <w:spacing w:after="132" w:line="259" w:lineRule="auto"/>
        <w:ind w:left="-15" w:right="11" w:firstLine="0"/>
        <w:rPr>
          <w:szCs w:val="28"/>
        </w:rPr>
      </w:pPr>
      <w:r w:rsidRPr="003B0FEC">
        <w:rPr>
          <w:szCs w:val="28"/>
        </w:rPr>
        <w:t>Олимпийская литература, 2005 – 157 с.</w:t>
      </w:r>
    </w:p>
    <w:p w:rsidR="007F2133" w:rsidRPr="003B0FEC" w:rsidRDefault="00F8558B" w:rsidP="007A3F9D">
      <w:pPr>
        <w:numPr>
          <w:ilvl w:val="0"/>
          <w:numId w:val="19"/>
        </w:numPr>
        <w:spacing w:after="141" w:line="259" w:lineRule="auto"/>
        <w:ind w:right="11"/>
        <w:rPr>
          <w:szCs w:val="28"/>
        </w:rPr>
      </w:pPr>
      <w:r w:rsidRPr="003B0FEC">
        <w:rPr>
          <w:szCs w:val="28"/>
        </w:rPr>
        <w:t>Брукс Дуглас. Умный тренинг. М.: ACT, 2010 – 381 с.</w:t>
      </w:r>
    </w:p>
    <w:p w:rsidR="007F2133" w:rsidRPr="003B0FEC" w:rsidRDefault="00F8558B" w:rsidP="007A3F9D">
      <w:pPr>
        <w:numPr>
          <w:ilvl w:val="0"/>
          <w:numId w:val="19"/>
        </w:numPr>
        <w:ind w:right="11"/>
        <w:rPr>
          <w:szCs w:val="28"/>
        </w:rPr>
      </w:pPr>
      <w:r w:rsidRPr="003B0FEC">
        <w:rPr>
          <w:szCs w:val="28"/>
        </w:rPr>
        <w:lastRenderedPageBreak/>
        <w:t xml:space="preserve">Волков Н.И., Олейников В.И. Биологические активные пищевые добавки в специализированном питании спортсменов. - М.: </w:t>
      </w:r>
      <w:proofErr w:type="spellStart"/>
      <w:r w:rsidRPr="003B0FEC">
        <w:rPr>
          <w:szCs w:val="28"/>
        </w:rPr>
        <w:t>СпортАкадемПресс</w:t>
      </w:r>
      <w:proofErr w:type="spellEnd"/>
      <w:r w:rsidRPr="003B0FEC">
        <w:rPr>
          <w:szCs w:val="28"/>
        </w:rPr>
        <w:t>, 2001 – 158 с.</w:t>
      </w:r>
    </w:p>
    <w:p w:rsidR="007F2133" w:rsidRPr="003B0FEC" w:rsidRDefault="00F8558B" w:rsidP="007A3F9D">
      <w:pPr>
        <w:numPr>
          <w:ilvl w:val="0"/>
          <w:numId w:val="19"/>
        </w:numPr>
        <w:ind w:right="11"/>
        <w:rPr>
          <w:szCs w:val="28"/>
        </w:rPr>
      </w:pPr>
      <w:proofErr w:type="spellStart"/>
      <w:r w:rsidRPr="003B0FEC">
        <w:rPr>
          <w:szCs w:val="28"/>
        </w:rPr>
        <w:t>Гиссен</w:t>
      </w:r>
      <w:proofErr w:type="spellEnd"/>
      <w:r w:rsidRPr="003B0FEC">
        <w:rPr>
          <w:szCs w:val="28"/>
        </w:rPr>
        <w:t xml:space="preserve"> Л.Д. Психология и психогигиена в спорте. М.: Физкультура и спорт, 2010 – 150 с.</w:t>
      </w:r>
    </w:p>
    <w:p w:rsidR="007F2133" w:rsidRPr="003B0FEC" w:rsidRDefault="00F8558B" w:rsidP="007A3F9D">
      <w:pPr>
        <w:numPr>
          <w:ilvl w:val="0"/>
          <w:numId w:val="19"/>
        </w:numPr>
        <w:ind w:right="11"/>
        <w:rPr>
          <w:szCs w:val="28"/>
        </w:rPr>
      </w:pPr>
      <w:r w:rsidRPr="003B0FEC">
        <w:rPr>
          <w:szCs w:val="28"/>
        </w:rPr>
        <w:t xml:space="preserve">Гладков В.Н. </w:t>
      </w:r>
      <w:proofErr w:type="spellStart"/>
      <w:r w:rsidRPr="003B0FEC">
        <w:rPr>
          <w:szCs w:val="28"/>
        </w:rPr>
        <w:t>Психопрессинг</w:t>
      </w:r>
      <w:proofErr w:type="spellEnd"/>
      <w:r w:rsidRPr="003B0FEC">
        <w:rPr>
          <w:szCs w:val="28"/>
        </w:rPr>
        <w:t xml:space="preserve"> лидерства. К проблеме личности (опыт комплексного применения психотерапевтических методов в спорте высших достижений). - М.: Советский спорт, 2007 – 186 с.</w:t>
      </w:r>
    </w:p>
    <w:p w:rsidR="007F2133" w:rsidRPr="003B0FEC" w:rsidRDefault="00F8558B" w:rsidP="007A3F9D">
      <w:pPr>
        <w:numPr>
          <w:ilvl w:val="0"/>
          <w:numId w:val="19"/>
        </w:numPr>
        <w:spacing w:after="136" w:line="259" w:lineRule="auto"/>
        <w:ind w:right="11"/>
        <w:rPr>
          <w:szCs w:val="28"/>
        </w:rPr>
      </w:pPr>
      <w:r w:rsidRPr="003B0FEC">
        <w:rPr>
          <w:szCs w:val="28"/>
        </w:rPr>
        <w:t xml:space="preserve">Горбунов Г Д. </w:t>
      </w:r>
      <w:proofErr w:type="spellStart"/>
      <w:r w:rsidRPr="003B0FEC">
        <w:rPr>
          <w:szCs w:val="28"/>
        </w:rPr>
        <w:t>Психопедагогика</w:t>
      </w:r>
      <w:proofErr w:type="spellEnd"/>
      <w:r w:rsidRPr="003B0FEC">
        <w:rPr>
          <w:szCs w:val="28"/>
        </w:rPr>
        <w:t xml:space="preserve"> спорта. М.: Советский спорт, 2006 – 326 с.</w:t>
      </w:r>
    </w:p>
    <w:p w:rsidR="007F2133" w:rsidRPr="003B0FEC" w:rsidRDefault="00F8558B" w:rsidP="007A3F9D">
      <w:pPr>
        <w:numPr>
          <w:ilvl w:val="0"/>
          <w:numId w:val="19"/>
        </w:numPr>
        <w:spacing w:after="136" w:line="259" w:lineRule="auto"/>
        <w:ind w:right="11"/>
        <w:rPr>
          <w:szCs w:val="28"/>
        </w:rPr>
      </w:pPr>
      <w:proofErr w:type="spellStart"/>
      <w:r w:rsidRPr="003B0FEC">
        <w:rPr>
          <w:szCs w:val="28"/>
        </w:rPr>
        <w:t>Готовский</w:t>
      </w:r>
      <w:proofErr w:type="spellEnd"/>
      <w:r w:rsidRPr="003B0FEC">
        <w:rPr>
          <w:szCs w:val="28"/>
        </w:rPr>
        <w:t xml:space="preserve"> П.И., Дубровский В.И. Спортсменам о восстановлении. - М.:</w:t>
      </w:r>
    </w:p>
    <w:p w:rsidR="007F2133" w:rsidRPr="003B0FEC" w:rsidRDefault="00F8558B">
      <w:pPr>
        <w:spacing w:after="134" w:line="259" w:lineRule="auto"/>
        <w:ind w:left="-15" w:right="11" w:firstLine="0"/>
        <w:rPr>
          <w:szCs w:val="28"/>
        </w:rPr>
      </w:pPr>
      <w:r w:rsidRPr="003B0FEC">
        <w:rPr>
          <w:szCs w:val="28"/>
        </w:rPr>
        <w:t>Шаг, 1993 – 144 с.</w:t>
      </w:r>
    </w:p>
    <w:p w:rsidR="007F2133" w:rsidRPr="003B0FEC" w:rsidRDefault="00F8558B" w:rsidP="007A3F9D">
      <w:pPr>
        <w:numPr>
          <w:ilvl w:val="0"/>
          <w:numId w:val="19"/>
        </w:numPr>
        <w:ind w:right="11"/>
        <w:rPr>
          <w:szCs w:val="28"/>
        </w:rPr>
      </w:pPr>
      <w:r w:rsidRPr="003B0FEC">
        <w:rPr>
          <w:szCs w:val="28"/>
        </w:rPr>
        <w:t>Губа В.П. Основы распознавания раннего спортивного таланта. - М.: Терра-Спорт, 2003 – 208 с.</w:t>
      </w:r>
    </w:p>
    <w:p w:rsidR="007F2133" w:rsidRPr="003B0FEC" w:rsidRDefault="00F8558B" w:rsidP="007A3F9D">
      <w:pPr>
        <w:numPr>
          <w:ilvl w:val="0"/>
          <w:numId w:val="19"/>
        </w:numPr>
        <w:ind w:right="11"/>
        <w:rPr>
          <w:szCs w:val="28"/>
        </w:rPr>
      </w:pPr>
      <w:r w:rsidRPr="003B0FEC">
        <w:rPr>
          <w:szCs w:val="28"/>
        </w:rPr>
        <w:t xml:space="preserve">Гуревич И.А. 1500 упражнений для моделирования круговой тренировки. 2-е изд., </w:t>
      </w:r>
      <w:proofErr w:type="spellStart"/>
      <w:r w:rsidRPr="003B0FEC">
        <w:rPr>
          <w:szCs w:val="28"/>
        </w:rPr>
        <w:t>перераб</w:t>
      </w:r>
      <w:proofErr w:type="spellEnd"/>
      <w:r w:rsidRPr="003B0FEC">
        <w:rPr>
          <w:szCs w:val="28"/>
        </w:rPr>
        <w:t>. и доп. - Минск: Высшая школа 1980 – 255 с.</w:t>
      </w:r>
    </w:p>
    <w:p w:rsidR="007F2133" w:rsidRPr="003B0FEC" w:rsidRDefault="00F8558B" w:rsidP="007A3F9D">
      <w:pPr>
        <w:numPr>
          <w:ilvl w:val="0"/>
          <w:numId w:val="19"/>
        </w:numPr>
        <w:ind w:right="11"/>
        <w:rPr>
          <w:szCs w:val="28"/>
        </w:rPr>
      </w:pPr>
      <w:r w:rsidRPr="003B0FEC">
        <w:rPr>
          <w:szCs w:val="28"/>
        </w:rPr>
        <w:t xml:space="preserve">Верхошанский Ю.В. Основы специальной физической </w:t>
      </w:r>
      <w:proofErr w:type="spellStart"/>
      <w:r w:rsidRPr="003B0FEC">
        <w:rPr>
          <w:szCs w:val="28"/>
        </w:rPr>
        <w:t>подготовкиспортсменов</w:t>
      </w:r>
      <w:proofErr w:type="spellEnd"/>
      <w:r w:rsidRPr="003B0FEC">
        <w:rPr>
          <w:szCs w:val="28"/>
        </w:rPr>
        <w:t>. – М.: Физкультура и спорт, 1988. – 331 с.</w:t>
      </w:r>
    </w:p>
    <w:p w:rsidR="007F2133" w:rsidRPr="003B0FEC" w:rsidRDefault="00F8558B" w:rsidP="007A3F9D">
      <w:pPr>
        <w:numPr>
          <w:ilvl w:val="0"/>
          <w:numId w:val="19"/>
        </w:numPr>
        <w:ind w:right="11"/>
        <w:rPr>
          <w:szCs w:val="28"/>
        </w:rPr>
      </w:pPr>
      <w:r w:rsidRPr="003B0FEC">
        <w:rPr>
          <w:szCs w:val="28"/>
        </w:rPr>
        <w:t>Деркач А.А., Исаев А.А. Педагогическое мастерство тренера. М.: Физкультура и спорт, 1989 – 238 с.</w:t>
      </w:r>
    </w:p>
    <w:p w:rsidR="007F2133" w:rsidRPr="003B0FEC" w:rsidRDefault="00F8558B" w:rsidP="007A3F9D">
      <w:pPr>
        <w:numPr>
          <w:ilvl w:val="0"/>
          <w:numId w:val="19"/>
        </w:numPr>
        <w:ind w:right="11"/>
        <w:rPr>
          <w:szCs w:val="28"/>
        </w:rPr>
      </w:pPr>
      <w:proofErr w:type="spellStart"/>
      <w:r w:rsidRPr="003B0FEC">
        <w:rPr>
          <w:szCs w:val="28"/>
        </w:rPr>
        <w:t>Зациорский</w:t>
      </w:r>
      <w:proofErr w:type="spellEnd"/>
      <w:r w:rsidRPr="003B0FEC">
        <w:rPr>
          <w:szCs w:val="28"/>
        </w:rPr>
        <w:t xml:space="preserve"> В.М. Физические качества спортсмена: Основы теории и методики воспитания. М.: Совет. спорт, 2009 – 199 с.</w:t>
      </w:r>
    </w:p>
    <w:p w:rsidR="007F2133" w:rsidRPr="003B0FEC" w:rsidRDefault="00F8558B" w:rsidP="007A3F9D">
      <w:pPr>
        <w:numPr>
          <w:ilvl w:val="0"/>
          <w:numId w:val="19"/>
        </w:numPr>
        <w:ind w:right="11"/>
        <w:rPr>
          <w:szCs w:val="28"/>
        </w:rPr>
      </w:pPr>
      <w:proofErr w:type="spellStart"/>
      <w:r w:rsidRPr="003B0FEC">
        <w:rPr>
          <w:szCs w:val="28"/>
        </w:rPr>
        <w:t>Колчанова</w:t>
      </w:r>
      <w:proofErr w:type="spellEnd"/>
      <w:r w:rsidRPr="003B0FEC">
        <w:rPr>
          <w:szCs w:val="28"/>
        </w:rPr>
        <w:t xml:space="preserve"> В.П. Совершенствование подготовки начинающих скалолазов 9-10 лет.: Магистерская диссертация. / В.П. </w:t>
      </w:r>
      <w:proofErr w:type="spellStart"/>
      <w:r w:rsidRPr="003B0FEC">
        <w:rPr>
          <w:szCs w:val="28"/>
        </w:rPr>
        <w:t>Колчанова</w:t>
      </w:r>
      <w:proofErr w:type="spellEnd"/>
      <w:r w:rsidRPr="003B0FEC">
        <w:rPr>
          <w:szCs w:val="28"/>
        </w:rPr>
        <w:t xml:space="preserve"> — Санкт- Петербург: АФК им. П.Ф.Лесгафта, 2001 - 98 с.</w:t>
      </w:r>
    </w:p>
    <w:p w:rsidR="007F2133" w:rsidRPr="003B0FEC" w:rsidRDefault="00F8558B" w:rsidP="007A3F9D">
      <w:pPr>
        <w:numPr>
          <w:ilvl w:val="0"/>
          <w:numId w:val="19"/>
        </w:numPr>
        <w:ind w:right="11"/>
        <w:rPr>
          <w:szCs w:val="28"/>
        </w:rPr>
      </w:pPr>
      <w:proofErr w:type="spellStart"/>
      <w:r w:rsidRPr="003B0FEC">
        <w:rPr>
          <w:szCs w:val="28"/>
        </w:rPr>
        <w:t>Корх</w:t>
      </w:r>
      <w:proofErr w:type="spellEnd"/>
      <w:r w:rsidRPr="003B0FEC">
        <w:rPr>
          <w:szCs w:val="28"/>
        </w:rPr>
        <w:t xml:space="preserve"> А.Я. Тренер: деятельность и личность. - М.: Терра- спорт, 2000 –367 с.</w:t>
      </w:r>
    </w:p>
    <w:p w:rsidR="007F2133" w:rsidRPr="003B0FEC" w:rsidRDefault="00F8558B" w:rsidP="007A3F9D">
      <w:pPr>
        <w:numPr>
          <w:ilvl w:val="0"/>
          <w:numId w:val="19"/>
        </w:numPr>
        <w:ind w:right="11"/>
        <w:rPr>
          <w:szCs w:val="28"/>
        </w:rPr>
      </w:pPr>
      <w:r w:rsidRPr="003B0FEC">
        <w:rPr>
          <w:szCs w:val="28"/>
        </w:rPr>
        <w:t xml:space="preserve">Мартынов A.C. Безопасность и надёжность в альпинизме - М.: </w:t>
      </w:r>
      <w:proofErr w:type="spellStart"/>
      <w:r w:rsidRPr="003B0FEC">
        <w:rPr>
          <w:szCs w:val="28"/>
        </w:rPr>
        <w:t>СпортАкадемПресс</w:t>
      </w:r>
      <w:proofErr w:type="spellEnd"/>
      <w:r w:rsidRPr="003B0FEC">
        <w:rPr>
          <w:szCs w:val="28"/>
        </w:rPr>
        <w:t>, 2003 - 118 с.</w:t>
      </w:r>
    </w:p>
    <w:p w:rsidR="007F2133" w:rsidRPr="003B0FEC" w:rsidRDefault="00F8558B" w:rsidP="007A3F9D">
      <w:pPr>
        <w:numPr>
          <w:ilvl w:val="0"/>
          <w:numId w:val="19"/>
        </w:numPr>
        <w:ind w:right="11"/>
        <w:rPr>
          <w:szCs w:val="28"/>
        </w:rPr>
      </w:pPr>
      <w:r w:rsidRPr="003B0FEC">
        <w:rPr>
          <w:szCs w:val="28"/>
        </w:rPr>
        <w:lastRenderedPageBreak/>
        <w:t xml:space="preserve">Никитушкин В.Г. Многолетняя подготовка юных спортсменов. М., </w:t>
      </w:r>
      <w:proofErr w:type="spellStart"/>
      <w:r w:rsidRPr="003B0FEC">
        <w:rPr>
          <w:szCs w:val="28"/>
        </w:rPr>
        <w:t>ФиС</w:t>
      </w:r>
      <w:proofErr w:type="spellEnd"/>
      <w:r w:rsidRPr="003B0FEC">
        <w:rPr>
          <w:szCs w:val="28"/>
        </w:rPr>
        <w:t>, 2010 – 230 с.</w:t>
      </w:r>
    </w:p>
    <w:p w:rsidR="007F2133" w:rsidRPr="003B0FEC" w:rsidRDefault="00F8558B" w:rsidP="007A3F9D">
      <w:pPr>
        <w:numPr>
          <w:ilvl w:val="0"/>
          <w:numId w:val="19"/>
        </w:numPr>
        <w:spacing w:after="141" w:line="259" w:lineRule="auto"/>
        <w:ind w:right="11"/>
        <w:rPr>
          <w:szCs w:val="28"/>
        </w:rPr>
      </w:pPr>
      <w:r w:rsidRPr="003B0FEC">
        <w:rPr>
          <w:szCs w:val="28"/>
        </w:rPr>
        <w:t>Озолин Н.Г. Молодому коллеге. - М.: Физкультура и спорт, 1998 – 286 с.</w:t>
      </w:r>
    </w:p>
    <w:p w:rsidR="007F2133" w:rsidRPr="003B0FEC" w:rsidRDefault="00F8558B" w:rsidP="007A3F9D">
      <w:pPr>
        <w:numPr>
          <w:ilvl w:val="0"/>
          <w:numId w:val="19"/>
        </w:numPr>
        <w:ind w:right="11"/>
        <w:rPr>
          <w:szCs w:val="28"/>
        </w:rPr>
      </w:pPr>
      <w:r w:rsidRPr="003B0FEC">
        <w:rPr>
          <w:szCs w:val="28"/>
        </w:rPr>
        <w:t>Озолин Н.Г. Наука побеждать: Настольная книга тренера. М.: ACT, 2012 – 863 с.</w:t>
      </w:r>
    </w:p>
    <w:p w:rsidR="007F2133" w:rsidRPr="003B0FEC" w:rsidRDefault="00F8558B" w:rsidP="007A3F9D">
      <w:pPr>
        <w:numPr>
          <w:ilvl w:val="0"/>
          <w:numId w:val="19"/>
        </w:numPr>
        <w:ind w:right="11"/>
        <w:rPr>
          <w:szCs w:val="28"/>
        </w:rPr>
      </w:pPr>
      <w:r w:rsidRPr="003B0FEC">
        <w:rPr>
          <w:szCs w:val="28"/>
        </w:rPr>
        <w:t>Платонов В.Н. Система подготовки в олимпийском спорте. - М.: Советский спорт, 2005 – 807 с.</w:t>
      </w:r>
    </w:p>
    <w:p w:rsidR="007F2133" w:rsidRPr="003B0FEC" w:rsidRDefault="00F8558B" w:rsidP="007A3F9D">
      <w:pPr>
        <w:numPr>
          <w:ilvl w:val="0"/>
          <w:numId w:val="19"/>
        </w:numPr>
        <w:ind w:right="11"/>
        <w:rPr>
          <w:szCs w:val="28"/>
        </w:rPr>
      </w:pPr>
      <w:proofErr w:type="spellStart"/>
      <w:r w:rsidRPr="003B0FEC">
        <w:rPr>
          <w:szCs w:val="28"/>
        </w:rPr>
        <w:t>Роженцов</w:t>
      </w:r>
      <w:proofErr w:type="spellEnd"/>
      <w:r w:rsidRPr="003B0FEC">
        <w:rPr>
          <w:szCs w:val="28"/>
        </w:rPr>
        <w:t xml:space="preserve"> В.В., </w:t>
      </w:r>
      <w:proofErr w:type="spellStart"/>
      <w:r w:rsidRPr="003B0FEC">
        <w:rPr>
          <w:szCs w:val="28"/>
        </w:rPr>
        <w:t>Полевщиков</w:t>
      </w:r>
      <w:proofErr w:type="spellEnd"/>
      <w:r w:rsidRPr="003B0FEC">
        <w:rPr>
          <w:szCs w:val="28"/>
        </w:rPr>
        <w:t xml:space="preserve"> М.М. Утомление при занятиях физической культурой и спортом: проблемы, методы, исследования. - М.: Советский спорт, 2006 – 278 с.</w:t>
      </w:r>
    </w:p>
    <w:p w:rsidR="007F2133" w:rsidRPr="003B0FEC" w:rsidRDefault="00F8558B" w:rsidP="007A3F9D">
      <w:pPr>
        <w:numPr>
          <w:ilvl w:val="0"/>
          <w:numId w:val="19"/>
        </w:numPr>
        <w:spacing w:after="136" w:line="259" w:lineRule="auto"/>
        <w:ind w:right="11"/>
        <w:rPr>
          <w:szCs w:val="28"/>
        </w:rPr>
      </w:pPr>
      <w:r w:rsidRPr="003B0FEC">
        <w:rPr>
          <w:szCs w:val="28"/>
        </w:rPr>
        <w:t>Организационно-методические основы подготовки спортивного резерва:</w:t>
      </w:r>
    </w:p>
    <w:p w:rsidR="007F2133" w:rsidRPr="003B0FEC" w:rsidRDefault="00F8558B">
      <w:pPr>
        <w:ind w:left="-15" w:right="11" w:firstLine="0"/>
        <w:rPr>
          <w:szCs w:val="28"/>
        </w:rPr>
      </w:pPr>
      <w:r w:rsidRPr="003B0FEC">
        <w:rPr>
          <w:szCs w:val="28"/>
        </w:rPr>
        <w:t xml:space="preserve">монография / В.Г. Никитушкин, П.В. </w:t>
      </w:r>
      <w:proofErr w:type="spellStart"/>
      <w:r w:rsidRPr="003B0FEC">
        <w:rPr>
          <w:szCs w:val="28"/>
        </w:rPr>
        <w:t>Квашук</w:t>
      </w:r>
      <w:proofErr w:type="spellEnd"/>
      <w:r w:rsidRPr="003B0FEC">
        <w:rPr>
          <w:szCs w:val="28"/>
        </w:rPr>
        <w:t xml:space="preserve">, В.Г. Бауэр. - М.: Совет. спорт, 2005 (ПИК ВИНИТИ). – 229 с. </w:t>
      </w:r>
    </w:p>
    <w:p w:rsidR="007F2133" w:rsidRPr="003B0FEC" w:rsidRDefault="00F8558B" w:rsidP="007A3F9D">
      <w:pPr>
        <w:numPr>
          <w:ilvl w:val="0"/>
          <w:numId w:val="19"/>
        </w:numPr>
        <w:ind w:right="11"/>
        <w:rPr>
          <w:szCs w:val="28"/>
        </w:rPr>
      </w:pPr>
      <w:r w:rsidRPr="003B0FEC">
        <w:rPr>
          <w:szCs w:val="28"/>
        </w:rPr>
        <w:t xml:space="preserve">Терминология экстрима. Энциклопедический словарь-справочник экстремальных видов спортивной деятельности / Ю.В. </w:t>
      </w:r>
      <w:proofErr w:type="spellStart"/>
      <w:r w:rsidRPr="003B0FEC">
        <w:rPr>
          <w:szCs w:val="28"/>
        </w:rPr>
        <w:t>Байковский</w:t>
      </w:r>
      <w:proofErr w:type="spellEnd"/>
      <w:r w:rsidRPr="003B0FEC">
        <w:rPr>
          <w:szCs w:val="28"/>
        </w:rPr>
        <w:t xml:space="preserve">. – М.: </w:t>
      </w:r>
      <w:proofErr w:type="spellStart"/>
      <w:r w:rsidRPr="003B0FEC">
        <w:rPr>
          <w:szCs w:val="28"/>
        </w:rPr>
        <w:t>ВертикальТВ</w:t>
      </w:r>
      <w:proofErr w:type="spellEnd"/>
      <w:r w:rsidRPr="003B0FEC">
        <w:rPr>
          <w:szCs w:val="28"/>
        </w:rPr>
        <w:t>; ТВТ Дивизион, 2014. – 292 с.</w:t>
      </w:r>
    </w:p>
    <w:p w:rsidR="007F2133" w:rsidRPr="003B0FEC" w:rsidRDefault="00F8558B" w:rsidP="007A3F9D">
      <w:pPr>
        <w:numPr>
          <w:ilvl w:val="0"/>
          <w:numId w:val="19"/>
        </w:numPr>
        <w:spacing w:after="136" w:line="259" w:lineRule="auto"/>
        <w:ind w:right="11"/>
        <w:rPr>
          <w:szCs w:val="28"/>
        </w:rPr>
      </w:pPr>
      <w:r w:rsidRPr="003B0FEC">
        <w:rPr>
          <w:szCs w:val="28"/>
        </w:rPr>
        <w:t>Тристан В.Г. Спортивная антропология и морфология: учебное пособие /</w:t>
      </w:r>
    </w:p>
    <w:p w:rsidR="007F2133" w:rsidRPr="003B0FEC" w:rsidRDefault="00F8558B">
      <w:pPr>
        <w:spacing w:after="498"/>
        <w:ind w:left="-15" w:right="11" w:firstLine="0"/>
        <w:rPr>
          <w:szCs w:val="28"/>
        </w:rPr>
      </w:pPr>
      <w:r w:rsidRPr="003B0FEC">
        <w:rPr>
          <w:szCs w:val="28"/>
        </w:rPr>
        <w:t xml:space="preserve">В.Г. Тристан, Ю.Н. Глухих. - Омск: </w:t>
      </w:r>
      <w:proofErr w:type="spellStart"/>
      <w:r w:rsidRPr="003B0FEC">
        <w:rPr>
          <w:szCs w:val="28"/>
        </w:rPr>
        <w:t>СибГАФК</w:t>
      </w:r>
      <w:proofErr w:type="spellEnd"/>
      <w:r w:rsidRPr="003B0FEC">
        <w:rPr>
          <w:szCs w:val="28"/>
        </w:rPr>
        <w:t>, 2000. – 112 с.</w:t>
      </w:r>
    </w:p>
    <w:p w:rsidR="007F2133" w:rsidRPr="003B0FEC" w:rsidRDefault="00F8558B">
      <w:pPr>
        <w:pStyle w:val="2"/>
        <w:spacing w:after="0" w:line="362" w:lineRule="auto"/>
        <w:ind w:left="0" w:right="0" w:firstLine="710"/>
        <w:rPr>
          <w:szCs w:val="28"/>
        </w:rPr>
      </w:pPr>
      <w:r w:rsidRPr="003B0FEC">
        <w:rPr>
          <w:szCs w:val="28"/>
        </w:rPr>
        <w:t>Перечень ресурсов информационно-телекоммуникационной сети</w:t>
      </w:r>
    </w:p>
    <w:p w:rsidR="007F2133" w:rsidRPr="003B0FEC" w:rsidRDefault="00F8558B">
      <w:pPr>
        <w:pStyle w:val="1"/>
        <w:spacing w:after="0" w:line="362" w:lineRule="auto"/>
        <w:ind w:left="0" w:right="0" w:firstLine="710"/>
        <w:jc w:val="both"/>
        <w:rPr>
          <w:szCs w:val="28"/>
        </w:rPr>
      </w:pPr>
      <w:r w:rsidRPr="003B0FEC">
        <w:rPr>
          <w:szCs w:val="28"/>
        </w:rPr>
        <w:t>«Интернет»</w:t>
      </w:r>
    </w:p>
    <w:p w:rsidR="007F2133" w:rsidRPr="003B0FEC" w:rsidRDefault="00F8558B" w:rsidP="007A3F9D">
      <w:pPr>
        <w:numPr>
          <w:ilvl w:val="0"/>
          <w:numId w:val="20"/>
        </w:numPr>
        <w:ind w:right="11"/>
        <w:rPr>
          <w:szCs w:val="28"/>
        </w:rPr>
      </w:pPr>
      <w:r w:rsidRPr="003B0FEC">
        <w:rPr>
          <w:szCs w:val="28"/>
        </w:rPr>
        <w:t xml:space="preserve">Официальный интернет-сайт Всероссийского физкультурно-спортивного комплекса «Готов к труду и обороне» [электронный ресурс] URL: </w:t>
      </w:r>
      <w:r w:rsidRPr="003B0FEC">
        <w:rPr>
          <w:szCs w:val="28"/>
          <w:u w:val="single" w:color="000000"/>
        </w:rPr>
        <w:t xml:space="preserve">https://www.gto.ru/ </w:t>
      </w:r>
      <w:r w:rsidRPr="003B0FEC">
        <w:rPr>
          <w:szCs w:val="28"/>
        </w:rPr>
        <w:t>(дата обращения: 17.11.2021).</w:t>
      </w:r>
    </w:p>
    <w:p w:rsidR="007F2133" w:rsidRPr="003B0FEC" w:rsidRDefault="00F8558B" w:rsidP="007A3F9D">
      <w:pPr>
        <w:numPr>
          <w:ilvl w:val="0"/>
          <w:numId w:val="20"/>
        </w:numPr>
        <w:spacing w:after="141" w:line="259" w:lineRule="auto"/>
        <w:ind w:right="11"/>
        <w:rPr>
          <w:szCs w:val="28"/>
        </w:rPr>
      </w:pPr>
      <w:r w:rsidRPr="003B0FEC">
        <w:rPr>
          <w:szCs w:val="28"/>
        </w:rPr>
        <w:t>Официальный интернет-сайт Федерации скалолазания России (ФСР)</w:t>
      </w:r>
    </w:p>
    <w:p w:rsidR="007F2133" w:rsidRPr="003B0FEC" w:rsidRDefault="00F8558B">
      <w:pPr>
        <w:spacing w:after="132" w:line="259" w:lineRule="auto"/>
        <w:ind w:left="-15" w:right="11" w:firstLine="0"/>
        <w:rPr>
          <w:szCs w:val="28"/>
        </w:rPr>
      </w:pPr>
      <w:r w:rsidRPr="003B0FEC">
        <w:rPr>
          <w:szCs w:val="28"/>
        </w:rPr>
        <w:t xml:space="preserve">[электронный ресурс] </w:t>
      </w:r>
      <w:r w:rsidRPr="003B0FEC">
        <w:rPr>
          <w:szCs w:val="28"/>
          <w:u w:val="single" w:color="000000"/>
        </w:rPr>
        <w:t>https://rusclimbing.ru/</w:t>
      </w:r>
      <w:r w:rsidRPr="003B0FEC">
        <w:rPr>
          <w:szCs w:val="28"/>
        </w:rPr>
        <w:t xml:space="preserve"> (дата обращения: 21.11.2021).</w:t>
      </w:r>
    </w:p>
    <w:p w:rsidR="007F2133" w:rsidRPr="003B0FEC" w:rsidRDefault="00F8558B" w:rsidP="007A3F9D">
      <w:pPr>
        <w:numPr>
          <w:ilvl w:val="0"/>
          <w:numId w:val="20"/>
        </w:numPr>
        <w:spacing w:after="136" w:line="259" w:lineRule="auto"/>
        <w:ind w:right="11"/>
        <w:rPr>
          <w:szCs w:val="28"/>
        </w:rPr>
      </w:pPr>
      <w:r w:rsidRPr="003B0FEC">
        <w:rPr>
          <w:szCs w:val="28"/>
        </w:rPr>
        <w:t>Официальный интернет-сайт Олимпийского комитета России</w:t>
      </w:r>
    </w:p>
    <w:p w:rsidR="007F2133" w:rsidRPr="003B0FEC" w:rsidRDefault="00F8558B">
      <w:pPr>
        <w:spacing w:after="132" w:line="259" w:lineRule="auto"/>
        <w:ind w:left="-15" w:right="11" w:firstLine="0"/>
        <w:rPr>
          <w:szCs w:val="28"/>
        </w:rPr>
      </w:pPr>
      <w:r w:rsidRPr="003B0FEC">
        <w:rPr>
          <w:szCs w:val="28"/>
        </w:rPr>
        <w:lastRenderedPageBreak/>
        <w:t xml:space="preserve">[электронный ресурс] </w:t>
      </w:r>
      <w:r w:rsidRPr="003B0FEC">
        <w:rPr>
          <w:szCs w:val="28"/>
          <w:u w:val="single" w:color="000000"/>
        </w:rPr>
        <w:t>https://olympic.ru/</w:t>
      </w:r>
      <w:r w:rsidRPr="003B0FEC">
        <w:rPr>
          <w:szCs w:val="28"/>
        </w:rPr>
        <w:t xml:space="preserve"> (дата обращения: 17.11.2021).</w:t>
      </w:r>
    </w:p>
    <w:p w:rsidR="007F2133" w:rsidRPr="003B0FEC" w:rsidRDefault="00F8558B" w:rsidP="007A3F9D">
      <w:pPr>
        <w:numPr>
          <w:ilvl w:val="0"/>
          <w:numId w:val="20"/>
        </w:numPr>
        <w:ind w:right="11"/>
        <w:rPr>
          <w:szCs w:val="28"/>
        </w:rPr>
      </w:pPr>
      <w:proofErr w:type="gramStart"/>
      <w:r w:rsidRPr="003B0FEC">
        <w:rPr>
          <w:szCs w:val="28"/>
        </w:rPr>
        <w:t xml:space="preserve">Официальный интернет-сайт Международной федерации скалолазания (IFCS) [электронный ресурс] </w:t>
      </w:r>
      <w:r w:rsidRPr="003B0FEC">
        <w:rPr>
          <w:szCs w:val="28"/>
          <w:u w:val="single" w:color="000000"/>
        </w:rPr>
        <w:t>https://www.ifsc-climbing.org/</w:t>
      </w:r>
      <w:r w:rsidRPr="003B0FEC">
        <w:rPr>
          <w:szCs w:val="28"/>
        </w:rPr>
        <w:t xml:space="preserve"> (дата обращения:</w:t>
      </w:r>
      <w:proofErr w:type="gramEnd"/>
    </w:p>
    <w:p w:rsidR="007F2133" w:rsidRPr="003B0FEC" w:rsidRDefault="00F8558B">
      <w:pPr>
        <w:spacing w:line="259" w:lineRule="auto"/>
        <w:ind w:left="-15" w:right="11" w:firstLine="0"/>
        <w:rPr>
          <w:szCs w:val="28"/>
        </w:rPr>
      </w:pPr>
      <w:r w:rsidRPr="003B0FEC">
        <w:rPr>
          <w:szCs w:val="28"/>
        </w:rPr>
        <w:t>21.11.2021).</w:t>
      </w:r>
    </w:p>
    <w:p w:rsidR="007F2133" w:rsidRPr="003B0FEC" w:rsidRDefault="00F8558B" w:rsidP="007A3F9D">
      <w:pPr>
        <w:numPr>
          <w:ilvl w:val="0"/>
          <w:numId w:val="20"/>
        </w:numPr>
        <w:ind w:right="11"/>
        <w:rPr>
          <w:szCs w:val="28"/>
        </w:rPr>
      </w:pPr>
      <w:r w:rsidRPr="003B0FEC">
        <w:rPr>
          <w:szCs w:val="28"/>
        </w:rPr>
        <w:t xml:space="preserve">Официальный интернет-сайт РУСАДА [электронный ресурс] </w:t>
      </w:r>
      <w:r w:rsidRPr="003B0FEC">
        <w:rPr>
          <w:szCs w:val="28"/>
          <w:u w:val="single" w:color="000000"/>
        </w:rPr>
        <w:t>https://www.rusada.ru/</w:t>
      </w:r>
      <w:r w:rsidRPr="003B0FEC">
        <w:rPr>
          <w:szCs w:val="28"/>
        </w:rPr>
        <w:t xml:space="preserve"> (дата обращения: 17.11.2021).</w:t>
      </w:r>
    </w:p>
    <w:p w:rsidR="007F2133" w:rsidRPr="003B0FEC" w:rsidRDefault="00F8558B" w:rsidP="007A3F9D">
      <w:pPr>
        <w:numPr>
          <w:ilvl w:val="0"/>
          <w:numId w:val="20"/>
        </w:numPr>
        <w:ind w:right="11"/>
        <w:rPr>
          <w:szCs w:val="28"/>
        </w:rPr>
      </w:pPr>
      <w:r w:rsidRPr="003B0FEC">
        <w:rPr>
          <w:szCs w:val="28"/>
        </w:rPr>
        <w:t xml:space="preserve">Официальный интернет-сайт Министерства спорта Российской Федерации [электронный ресурс] </w:t>
      </w:r>
      <w:r w:rsidRPr="003B0FEC">
        <w:rPr>
          <w:szCs w:val="28"/>
          <w:u w:val="single" w:color="000000"/>
        </w:rPr>
        <w:t>https://www.minsport.gov.ru/</w:t>
      </w:r>
      <w:r w:rsidRPr="003B0FEC">
        <w:rPr>
          <w:szCs w:val="28"/>
        </w:rPr>
        <w:t xml:space="preserve"> (дата обращения: 17.11.2021).</w:t>
      </w:r>
    </w:p>
    <w:p w:rsidR="007F2133" w:rsidRPr="003B0FEC" w:rsidRDefault="00F8558B" w:rsidP="007A3F9D">
      <w:pPr>
        <w:numPr>
          <w:ilvl w:val="0"/>
          <w:numId w:val="20"/>
        </w:numPr>
        <w:spacing w:after="136" w:line="259" w:lineRule="auto"/>
        <w:ind w:right="11"/>
        <w:rPr>
          <w:szCs w:val="28"/>
        </w:rPr>
      </w:pPr>
      <w:r w:rsidRPr="003B0FEC">
        <w:rPr>
          <w:szCs w:val="28"/>
        </w:rPr>
        <w:t>Официальный интернет-сайт Всемирного антидопингового агентства</w:t>
      </w:r>
    </w:p>
    <w:p w:rsidR="007F2133" w:rsidRPr="003B0FEC" w:rsidRDefault="00F8558B">
      <w:pPr>
        <w:tabs>
          <w:tab w:val="center" w:pos="5977"/>
          <w:tab w:val="right" w:pos="10206"/>
        </w:tabs>
        <w:spacing w:after="141" w:line="259" w:lineRule="auto"/>
        <w:ind w:left="-15" w:firstLine="0"/>
        <w:jc w:val="left"/>
        <w:rPr>
          <w:szCs w:val="28"/>
        </w:rPr>
      </w:pPr>
      <w:r w:rsidRPr="003B0FEC">
        <w:rPr>
          <w:szCs w:val="28"/>
        </w:rPr>
        <w:t>(ВАДА) [электронный ресурс]</w:t>
      </w:r>
      <w:r w:rsidRPr="003B0FEC">
        <w:rPr>
          <w:szCs w:val="28"/>
        </w:rPr>
        <w:tab/>
        <w:t xml:space="preserve"> </w:t>
      </w:r>
      <w:r w:rsidRPr="003B0FEC">
        <w:rPr>
          <w:szCs w:val="28"/>
          <w:u w:val="single" w:color="000000"/>
        </w:rPr>
        <w:t>https://www.wada-ama.org/</w:t>
      </w:r>
      <w:r w:rsidRPr="003B0FEC">
        <w:rPr>
          <w:szCs w:val="28"/>
        </w:rPr>
        <w:t xml:space="preserve"> </w:t>
      </w:r>
      <w:r w:rsidRPr="003B0FEC">
        <w:rPr>
          <w:szCs w:val="28"/>
        </w:rPr>
        <w:tab/>
        <w:t>(дата обращения:</w:t>
      </w:r>
    </w:p>
    <w:p w:rsidR="007F2133" w:rsidRPr="003B0FEC" w:rsidRDefault="00F8558B">
      <w:pPr>
        <w:spacing w:after="132" w:line="259" w:lineRule="auto"/>
        <w:ind w:left="-15" w:right="11" w:firstLine="0"/>
        <w:rPr>
          <w:szCs w:val="28"/>
        </w:rPr>
      </w:pPr>
      <w:r w:rsidRPr="003B0FEC">
        <w:rPr>
          <w:szCs w:val="28"/>
        </w:rPr>
        <w:t>17.11.2021).</w:t>
      </w:r>
    </w:p>
    <w:p w:rsidR="007F2133" w:rsidRPr="003B0FEC" w:rsidRDefault="00F8558B" w:rsidP="007A3F9D">
      <w:pPr>
        <w:numPr>
          <w:ilvl w:val="0"/>
          <w:numId w:val="20"/>
        </w:numPr>
        <w:ind w:right="11"/>
        <w:rPr>
          <w:szCs w:val="28"/>
        </w:rPr>
      </w:pPr>
      <w:r w:rsidRPr="003B0FEC">
        <w:rPr>
          <w:szCs w:val="28"/>
        </w:rPr>
        <w:t>Функциональная оценка движения (</w:t>
      </w:r>
      <w:proofErr w:type="spellStart"/>
      <w:r w:rsidRPr="003B0FEC">
        <w:rPr>
          <w:szCs w:val="28"/>
        </w:rPr>
        <w:t>Functional</w:t>
      </w:r>
      <w:proofErr w:type="spellEnd"/>
      <w:r w:rsidRPr="003B0FEC">
        <w:rPr>
          <w:szCs w:val="28"/>
        </w:rPr>
        <w:t xml:space="preserve"> </w:t>
      </w:r>
      <w:proofErr w:type="spellStart"/>
      <w:r w:rsidRPr="003B0FEC">
        <w:rPr>
          <w:szCs w:val="28"/>
        </w:rPr>
        <w:t>movement</w:t>
      </w:r>
      <w:proofErr w:type="spellEnd"/>
      <w:r w:rsidRPr="003B0FEC">
        <w:rPr>
          <w:szCs w:val="28"/>
        </w:rPr>
        <w:t xml:space="preserve"> </w:t>
      </w:r>
      <w:proofErr w:type="spellStart"/>
      <w:r w:rsidRPr="003B0FEC">
        <w:rPr>
          <w:szCs w:val="28"/>
        </w:rPr>
        <w:t>system</w:t>
      </w:r>
      <w:proofErr w:type="spellEnd"/>
      <w:r w:rsidRPr="003B0FEC">
        <w:rPr>
          <w:szCs w:val="28"/>
        </w:rPr>
        <w:t xml:space="preserve"> (</w:t>
      </w:r>
      <w:proofErr w:type="spellStart"/>
      <w:r w:rsidRPr="003B0FEC">
        <w:rPr>
          <w:szCs w:val="28"/>
        </w:rPr>
        <w:t>GreyCook</w:t>
      </w:r>
      <w:proofErr w:type="spellEnd"/>
      <w:r w:rsidRPr="003B0FEC">
        <w:rPr>
          <w:szCs w:val="28"/>
        </w:rPr>
        <w:t xml:space="preserve">) </w:t>
      </w:r>
      <w:r w:rsidRPr="003B0FEC">
        <w:rPr>
          <w:szCs w:val="28"/>
          <w:u w:val="single" w:color="000000"/>
        </w:rPr>
        <w:t>https://www.youtube.com/watch?v=Em53teVqzdI</w:t>
      </w:r>
      <w:r w:rsidRPr="003B0FEC">
        <w:rPr>
          <w:szCs w:val="28"/>
        </w:rPr>
        <w:t xml:space="preserve"> (дата обращения: 17.11.2021).</w:t>
      </w:r>
    </w:p>
    <w:p w:rsidR="007F2133" w:rsidRPr="003B0FEC" w:rsidRDefault="00F8558B" w:rsidP="007A3F9D">
      <w:pPr>
        <w:numPr>
          <w:ilvl w:val="0"/>
          <w:numId w:val="20"/>
        </w:numPr>
        <w:spacing w:after="136" w:line="259" w:lineRule="auto"/>
        <w:ind w:right="11"/>
        <w:rPr>
          <w:szCs w:val="28"/>
        </w:rPr>
      </w:pPr>
      <w:r w:rsidRPr="003B0FEC">
        <w:rPr>
          <w:szCs w:val="28"/>
        </w:rPr>
        <w:t xml:space="preserve">Техника расслабления </w:t>
      </w:r>
      <w:proofErr w:type="spellStart"/>
      <w:r w:rsidRPr="003B0FEC">
        <w:rPr>
          <w:szCs w:val="28"/>
        </w:rPr>
        <w:t>синофасциальных</w:t>
      </w:r>
      <w:proofErr w:type="spellEnd"/>
      <w:r w:rsidRPr="003B0FEC">
        <w:rPr>
          <w:szCs w:val="28"/>
        </w:rPr>
        <w:t xml:space="preserve"> структур </w:t>
      </w:r>
      <w:proofErr w:type="spellStart"/>
      <w:r w:rsidRPr="003B0FEC">
        <w:rPr>
          <w:szCs w:val="28"/>
        </w:rPr>
        <w:t>Self-Myofascial</w:t>
      </w:r>
      <w:proofErr w:type="spellEnd"/>
      <w:r w:rsidRPr="003B0FEC">
        <w:rPr>
          <w:szCs w:val="28"/>
        </w:rPr>
        <w:t xml:space="preserve"> </w:t>
      </w:r>
      <w:proofErr w:type="spellStart"/>
      <w:r w:rsidRPr="003B0FEC">
        <w:rPr>
          <w:szCs w:val="28"/>
        </w:rPr>
        <w:t>Release</w:t>
      </w:r>
      <w:proofErr w:type="spellEnd"/>
    </w:p>
    <w:p w:rsidR="007F2133" w:rsidRPr="003B0FEC" w:rsidRDefault="00F8558B">
      <w:pPr>
        <w:tabs>
          <w:tab w:val="center" w:pos="4315"/>
          <w:tab w:val="right" w:pos="10206"/>
        </w:tabs>
        <w:spacing w:after="139" w:line="259" w:lineRule="auto"/>
        <w:ind w:left="-15" w:firstLine="0"/>
        <w:jc w:val="left"/>
        <w:rPr>
          <w:szCs w:val="28"/>
        </w:rPr>
      </w:pPr>
      <w:r w:rsidRPr="003B0FEC">
        <w:rPr>
          <w:szCs w:val="28"/>
        </w:rPr>
        <w:t>(SMFR)</w:t>
      </w:r>
      <w:r w:rsidRPr="003B0FEC">
        <w:rPr>
          <w:szCs w:val="28"/>
        </w:rPr>
        <w:tab/>
        <w:t xml:space="preserve"> </w:t>
      </w:r>
      <w:r w:rsidRPr="003B0FEC">
        <w:rPr>
          <w:szCs w:val="28"/>
          <w:u w:val="single" w:color="000000"/>
        </w:rPr>
        <w:t>https://www.youtube.com/watch?v=ZnaMKJxAK-M</w:t>
      </w:r>
      <w:r w:rsidRPr="003B0FEC">
        <w:rPr>
          <w:szCs w:val="28"/>
        </w:rPr>
        <w:t xml:space="preserve"> </w:t>
      </w:r>
      <w:r w:rsidRPr="003B0FEC">
        <w:rPr>
          <w:szCs w:val="28"/>
        </w:rPr>
        <w:tab/>
        <w:t>(дата обращения:</w:t>
      </w:r>
    </w:p>
    <w:p w:rsidR="007F2133" w:rsidRPr="003B0FEC" w:rsidRDefault="00F8558B">
      <w:pPr>
        <w:spacing w:after="134" w:line="259" w:lineRule="auto"/>
        <w:ind w:left="-15" w:right="11" w:firstLine="0"/>
        <w:rPr>
          <w:szCs w:val="28"/>
        </w:rPr>
      </w:pPr>
      <w:r w:rsidRPr="003B0FEC">
        <w:rPr>
          <w:szCs w:val="28"/>
        </w:rPr>
        <w:t>17.11.2021).</w:t>
      </w:r>
    </w:p>
    <w:p w:rsidR="007F2133" w:rsidRPr="003B0FEC" w:rsidRDefault="00F8558B" w:rsidP="007A3F9D">
      <w:pPr>
        <w:numPr>
          <w:ilvl w:val="0"/>
          <w:numId w:val="20"/>
        </w:numPr>
        <w:spacing w:after="136" w:line="259" w:lineRule="auto"/>
        <w:ind w:right="11"/>
        <w:rPr>
          <w:szCs w:val="28"/>
        </w:rPr>
      </w:pPr>
      <w:r w:rsidRPr="003B0FEC">
        <w:rPr>
          <w:szCs w:val="28"/>
        </w:rPr>
        <w:t>Единая Всероссийская спортивная классификация: скалолазание</w:t>
      </w:r>
    </w:p>
    <w:p w:rsidR="007F2133" w:rsidRPr="003B0FEC" w:rsidRDefault="00F8558B">
      <w:pPr>
        <w:spacing w:after="3" w:line="358" w:lineRule="auto"/>
        <w:ind w:left="-5" w:hanging="10"/>
        <w:rPr>
          <w:szCs w:val="28"/>
        </w:rPr>
      </w:pPr>
      <w:r w:rsidRPr="003B0FEC">
        <w:rPr>
          <w:szCs w:val="28"/>
        </w:rPr>
        <w:t xml:space="preserve">[электронный ресурс] </w:t>
      </w:r>
      <w:r w:rsidRPr="003B0FEC">
        <w:rPr>
          <w:szCs w:val="28"/>
          <w:u w:val="single" w:color="000000"/>
        </w:rPr>
        <w:t xml:space="preserve">https://minsport.gov.ru/sport/high-sport/edinaya-vserossiyska/ </w:t>
      </w:r>
      <w:r w:rsidRPr="003B0FEC">
        <w:rPr>
          <w:szCs w:val="28"/>
        </w:rPr>
        <w:t>(дата обращения: 21.11.2021).</w:t>
      </w:r>
    </w:p>
    <w:p w:rsidR="007F2133" w:rsidRPr="003B0FEC" w:rsidRDefault="00F8558B" w:rsidP="007A3F9D">
      <w:pPr>
        <w:numPr>
          <w:ilvl w:val="0"/>
          <w:numId w:val="20"/>
        </w:numPr>
        <w:spacing w:after="3"/>
        <w:ind w:right="11"/>
        <w:rPr>
          <w:szCs w:val="28"/>
        </w:rPr>
      </w:pPr>
      <w:r w:rsidRPr="003B0FEC">
        <w:rPr>
          <w:szCs w:val="28"/>
        </w:rPr>
        <w:t xml:space="preserve">Скалолазание / Т.П. </w:t>
      </w:r>
      <w:proofErr w:type="spellStart"/>
      <w:r w:rsidRPr="003B0FEC">
        <w:rPr>
          <w:szCs w:val="28"/>
        </w:rPr>
        <w:t>Федотенкова</w:t>
      </w:r>
      <w:proofErr w:type="spellEnd"/>
      <w:r w:rsidRPr="003B0FEC">
        <w:rPr>
          <w:szCs w:val="28"/>
        </w:rPr>
        <w:t xml:space="preserve">. – URL: </w:t>
      </w:r>
      <w:r w:rsidRPr="003B0FEC">
        <w:rPr>
          <w:szCs w:val="28"/>
          <w:u w:val="single" w:color="000000"/>
        </w:rPr>
        <w:t>http://www.mountain.ru/climber/information/2001/history_scal/history.shtml</w:t>
      </w:r>
      <w:r w:rsidRPr="003B0FEC">
        <w:rPr>
          <w:szCs w:val="28"/>
        </w:rPr>
        <w:t xml:space="preserve"> (дата обращения: 17.11.2021).</w:t>
      </w:r>
    </w:p>
    <w:p w:rsidR="007F2133" w:rsidRPr="003B0FEC" w:rsidRDefault="00F8558B" w:rsidP="007A3F9D">
      <w:pPr>
        <w:numPr>
          <w:ilvl w:val="0"/>
          <w:numId w:val="20"/>
        </w:numPr>
        <w:ind w:right="11"/>
        <w:rPr>
          <w:szCs w:val="28"/>
        </w:rPr>
      </w:pPr>
      <w:r w:rsidRPr="003B0FEC">
        <w:rPr>
          <w:szCs w:val="28"/>
        </w:rPr>
        <w:t xml:space="preserve">Рак О.С. Тренировка скалолаза на этапе начального обучения. / О.С. Рак, И.Ю. </w:t>
      </w:r>
      <w:proofErr w:type="spellStart"/>
      <w:r w:rsidRPr="003B0FEC">
        <w:rPr>
          <w:szCs w:val="28"/>
        </w:rPr>
        <w:t>Максименя</w:t>
      </w:r>
      <w:proofErr w:type="spellEnd"/>
      <w:r w:rsidRPr="003B0FEC">
        <w:rPr>
          <w:szCs w:val="28"/>
        </w:rPr>
        <w:t>// [Электронный ресурс] / БГУФК - Минск: 2000. - Режим доступа:</w:t>
      </w:r>
    </w:p>
    <w:p w:rsidR="007F2133" w:rsidRPr="003B0FEC" w:rsidRDefault="00F8558B">
      <w:pPr>
        <w:spacing w:after="3" w:line="259" w:lineRule="auto"/>
        <w:ind w:left="-5" w:hanging="10"/>
        <w:rPr>
          <w:szCs w:val="28"/>
        </w:rPr>
      </w:pPr>
      <w:r w:rsidRPr="003B0FEC">
        <w:rPr>
          <w:szCs w:val="28"/>
          <w:u w:val="single" w:color="000000"/>
        </w:rPr>
        <w:t>http://www.mountain.ru/2000/hbn</w:t>
      </w:r>
      <w:r w:rsidRPr="003B0FEC">
        <w:rPr>
          <w:szCs w:val="28"/>
        </w:rPr>
        <w:t xml:space="preserve"> (дата обращения: 17.11.2021).</w:t>
      </w:r>
    </w:p>
    <w:p w:rsidR="007F2133" w:rsidRPr="00BD06B7" w:rsidRDefault="00F8558B" w:rsidP="00BD06B7">
      <w:pPr>
        <w:pStyle w:val="1"/>
        <w:tabs>
          <w:tab w:val="center" w:pos="3857"/>
          <w:tab w:val="center" w:pos="5387"/>
        </w:tabs>
        <w:ind w:left="0" w:right="0" w:firstLine="0"/>
        <w:jc w:val="left"/>
        <w:rPr>
          <w:rFonts w:eastAsia="Calibri"/>
          <w:b w:val="0"/>
          <w:szCs w:val="28"/>
        </w:rPr>
        <w:sectPr w:rsidR="007F2133" w:rsidRPr="00BD06B7" w:rsidSect="00D1220C">
          <w:headerReference w:type="even" r:id="rId65"/>
          <w:headerReference w:type="default" r:id="rId66"/>
          <w:headerReference w:type="first" r:id="rId67"/>
          <w:pgSz w:w="11906" w:h="16838"/>
          <w:pgMar w:top="505" w:right="1145" w:bottom="1134" w:left="1140" w:header="720" w:footer="720" w:gutter="0"/>
          <w:cols w:space="720"/>
          <w:titlePg/>
          <w:docGrid w:linePitch="381"/>
        </w:sectPr>
      </w:pPr>
      <w:r w:rsidRPr="003B0FEC">
        <w:rPr>
          <w:rFonts w:eastAsia="Calibri"/>
          <w:b w:val="0"/>
          <w:szCs w:val="28"/>
        </w:rPr>
        <w:lastRenderedPageBreak/>
        <w:tab/>
      </w:r>
    </w:p>
    <w:p w:rsidR="007F2133" w:rsidRPr="003B0FEC" w:rsidRDefault="00F8558B" w:rsidP="00395080">
      <w:pPr>
        <w:pStyle w:val="2"/>
        <w:tabs>
          <w:tab w:val="center" w:pos="920"/>
          <w:tab w:val="center" w:pos="5597"/>
        </w:tabs>
        <w:spacing w:after="0" w:line="362" w:lineRule="auto"/>
        <w:ind w:left="0" w:right="0" w:firstLine="0"/>
        <w:jc w:val="left"/>
        <w:rPr>
          <w:szCs w:val="28"/>
        </w:rPr>
      </w:pPr>
      <w:r w:rsidRPr="003B0FEC">
        <w:rPr>
          <w:rFonts w:eastAsia="Calibri"/>
          <w:b w:val="0"/>
          <w:szCs w:val="28"/>
        </w:rPr>
        <w:lastRenderedPageBreak/>
        <w:tab/>
      </w:r>
      <w:r w:rsidR="007C20DB" w:rsidRPr="003B0FEC">
        <w:rPr>
          <w:rFonts w:eastAsia="Calibri"/>
          <w:b w:val="0"/>
          <w:szCs w:val="28"/>
        </w:rPr>
        <w:t xml:space="preserve"> </w:t>
      </w:r>
      <w:r w:rsidR="007C20DB" w:rsidRPr="003B0FEC">
        <w:rPr>
          <w:szCs w:val="28"/>
        </w:rPr>
        <w:t xml:space="preserve"> </w:t>
      </w:r>
      <w:r w:rsidRPr="003B0FEC">
        <w:rPr>
          <w:szCs w:val="28"/>
        </w:rPr>
        <w:t xml:space="preserve">Методика «Почему ты </w:t>
      </w:r>
      <w:proofErr w:type="gramStart"/>
      <w:r w:rsidRPr="003B0FEC">
        <w:rPr>
          <w:szCs w:val="28"/>
        </w:rPr>
        <w:t>хочешь заниматься спортом/занимаешься</w:t>
      </w:r>
      <w:proofErr w:type="gramEnd"/>
      <w:r w:rsidRPr="003B0FEC">
        <w:rPr>
          <w:szCs w:val="28"/>
        </w:rPr>
        <w:t xml:space="preserve"> спортом?»: методические рекомендации и материалы</w:t>
      </w:r>
      <w:r w:rsidRPr="003B0FEC">
        <w:rPr>
          <w:b w:val="0"/>
          <w:szCs w:val="28"/>
        </w:rPr>
        <w:t xml:space="preserve"> </w:t>
      </w:r>
    </w:p>
    <w:p w:rsidR="007F2133" w:rsidRPr="003B0FEC" w:rsidRDefault="00F8558B">
      <w:pPr>
        <w:ind w:left="-15" w:right="11"/>
        <w:rPr>
          <w:szCs w:val="28"/>
        </w:rPr>
      </w:pPr>
      <w:r w:rsidRPr="003B0FEC">
        <w:rPr>
          <w:szCs w:val="28"/>
        </w:rPr>
        <w:t>Определение психологической готовности ребёнка к занятиям спорта – требует детальной разработки, но в качестве диагностики ее мотивационной составляющей целесообразно добавить методику «Почему ты хочешь заниматься спортом/занимаешься спортом» (</w:t>
      </w:r>
      <w:proofErr w:type="spellStart"/>
      <w:r w:rsidRPr="003B0FEC">
        <w:rPr>
          <w:szCs w:val="28"/>
        </w:rPr>
        <w:t>Хвацкая</w:t>
      </w:r>
      <w:proofErr w:type="spellEnd"/>
      <w:r w:rsidRPr="003B0FEC">
        <w:rPr>
          <w:szCs w:val="28"/>
        </w:rPr>
        <w:t xml:space="preserve"> Е.Е., Латышева Н.Е.), которая позволяет определить выраженность групп мотивов и определить наличие/отсутствие наиболее благоприятного комплекса для начала спортивной деятельности, включающего процессуальные, познавательные мотивы и мотивы самоутверждения.</w:t>
      </w:r>
    </w:p>
    <w:p w:rsidR="007F2133" w:rsidRPr="003B0FEC" w:rsidRDefault="00F8558B">
      <w:pPr>
        <w:ind w:left="-15" w:right="11"/>
        <w:rPr>
          <w:szCs w:val="28"/>
        </w:rPr>
      </w:pPr>
      <w:r w:rsidRPr="003B0FEC">
        <w:rPr>
          <w:szCs w:val="28"/>
        </w:rPr>
        <w:t>Методика «Почему ты хочешь заниматься спортом/занимаешься?» (</w:t>
      </w:r>
      <w:proofErr w:type="spellStart"/>
      <w:r w:rsidRPr="003B0FEC">
        <w:rPr>
          <w:szCs w:val="28"/>
        </w:rPr>
        <w:t>Хвацкая</w:t>
      </w:r>
      <w:proofErr w:type="spellEnd"/>
      <w:r w:rsidRPr="003B0FEC">
        <w:rPr>
          <w:szCs w:val="28"/>
        </w:rPr>
        <w:t xml:space="preserve"> Е.Е., Латышева Н.Е) является «рабочей» в течение более 20 лет, содержание стилистически совершенствовалось [5, 21, 30].</w:t>
      </w:r>
    </w:p>
    <w:p w:rsidR="007F2133" w:rsidRPr="003B0FEC" w:rsidRDefault="00F8558B">
      <w:pPr>
        <w:ind w:left="-15" w:right="11"/>
        <w:rPr>
          <w:szCs w:val="28"/>
        </w:rPr>
      </w:pPr>
      <w:r w:rsidRPr="003B0FEC">
        <w:rPr>
          <w:szCs w:val="28"/>
        </w:rPr>
        <w:t xml:space="preserve">Методика имеет два бланка: для потенциальных и реальных юных спортсменов (Бланк А и Б соответственно). </w:t>
      </w:r>
    </w:p>
    <w:p w:rsidR="007F2133" w:rsidRPr="003B0FEC" w:rsidRDefault="00F8558B">
      <w:pPr>
        <w:ind w:left="-15" w:right="11"/>
        <w:rPr>
          <w:szCs w:val="28"/>
        </w:rPr>
      </w:pPr>
      <w:r w:rsidRPr="003B0FEC">
        <w:rPr>
          <w:szCs w:val="28"/>
        </w:rPr>
        <w:t xml:space="preserve">Цель – изучение мотивации юных спортсменов. Мотивы сгруппированы в 7 групп: </w:t>
      </w:r>
    </w:p>
    <w:p w:rsidR="007F2133" w:rsidRPr="003B0FEC" w:rsidRDefault="00F8558B" w:rsidP="007A3F9D">
      <w:pPr>
        <w:numPr>
          <w:ilvl w:val="0"/>
          <w:numId w:val="21"/>
        </w:numPr>
        <w:spacing w:after="132" w:line="259" w:lineRule="auto"/>
        <w:ind w:right="11" w:firstLine="0"/>
        <w:rPr>
          <w:szCs w:val="28"/>
        </w:rPr>
      </w:pPr>
      <w:r w:rsidRPr="003B0FEC">
        <w:rPr>
          <w:szCs w:val="28"/>
        </w:rPr>
        <w:t xml:space="preserve">мотивы здоровья; </w:t>
      </w:r>
    </w:p>
    <w:p w:rsidR="007F2133" w:rsidRPr="003B0FEC" w:rsidRDefault="00F8558B" w:rsidP="007A3F9D">
      <w:pPr>
        <w:numPr>
          <w:ilvl w:val="0"/>
          <w:numId w:val="21"/>
        </w:numPr>
        <w:spacing w:after="134" w:line="259" w:lineRule="auto"/>
        <w:ind w:right="11" w:firstLine="0"/>
        <w:rPr>
          <w:szCs w:val="28"/>
        </w:rPr>
      </w:pPr>
      <w:r w:rsidRPr="003B0FEC">
        <w:rPr>
          <w:szCs w:val="28"/>
        </w:rPr>
        <w:t xml:space="preserve">познавательные мотивы; </w:t>
      </w:r>
    </w:p>
    <w:p w:rsidR="007F2133" w:rsidRPr="003B0FEC" w:rsidRDefault="00F8558B" w:rsidP="007A3F9D">
      <w:pPr>
        <w:numPr>
          <w:ilvl w:val="0"/>
          <w:numId w:val="21"/>
        </w:numPr>
        <w:spacing w:after="132" w:line="259" w:lineRule="auto"/>
        <w:ind w:right="11" w:firstLine="0"/>
        <w:rPr>
          <w:szCs w:val="28"/>
        </w:rPr>
      </w:pPr>
      <w:r w:rsidRPr="003B0FEC">
        <w:rPr>
          <w:szCs w:val="28"/>
        </w:rPr>
        <w:t xml:space="preserve">мотивы самоутверждения или результативные; </w:t>
      </w:r>
    </w:p>
    <w:p w:rsidR="007F2133" w:rsidRPr="003B0FEC" w:rsidRDefault="00F8558B" w:rsidP="007A3F9D">
      <w:pPr>
        <w:numPr>
          <w:ilvl w:val="0"/>
          <w:numId w:val="21"/>
        </w:numPr>
        <w:spacing w:after="134" w:line="259" w:lineRule="auto"/>
        <w:ind w:right="11" w:firstLine="0"/>
        <w:rPr>
          <w:szCs w:val="28"/>
        </w:rPr>
      </w:pPr>
      <w:r w:rsidRPr="003B0FEC">
        <w:rPr>
          <w:szCs w:val="28"/>
        </w:rPr>
        <w:t xml:space="preserve">коммуникативные мотивы; </w:t>
      </w:r>
    </w:p>
    <w:p w:rsidR="007F2133" w:rsidRPr="003B0FEC" w:rsidRDefault="00F8558B" w:rsidP="007A3F9D">
      <w:pPr>
        <w:numPr>
          <w:ilvl w:val="0"/>
          <w:numId w:val="21"/>
        </w:numPr>
        <w:spacing w:after="132" w:line="259" w:lineRule="auto"/>
        <w:ind w:right="11" w:firstLine="0"/>
        <w:rPr>
          <w:szCs w:val="28"/>
        </w:rPr>
      </w:pPr>
      <w:r w:rsidRPr="003B0FEC">
        <w:rPr>
          <w:szCs w:val="28"/>
        </w:rPr>
        <w:t>мотивы команды, которые тесно связаны с предыдущей группой;</w:t>
      </w:r>
    </w:p>
    <w:p w:rsidR="009E5048" w:rsidRPr="003B0FEC" w:rsidRDefault="00F8558B" w:rsidP="007A3F9D">
      <w:pPr>
        <w:numPr>
          <w:ilvl w:val="0"/>
          <w:numId w:val="21"/>
        </w:numPr>
        <w:ind w:right="11" w:firstLine="0"/>
        <w:rPr>
          <w:szCs w:val="28"/>
        </w:rPr>
      </w:pPr>
      <w:r w:rsidRPr="003B0FEC">
        <w:rPr>
          <w:szCs w:val="28"/>
        </w:rPr>
        <w:t xml:space="preserve">процессуальные мотивы; </w:t>
      </w:r>
    </w:p>
    <w:p w:rsidR="007F2133" w:rsidRPr="003B0FEC" w:rsidRDefault="00F8558B" w:rsidP="009E5048">
      <w:pPr>
        <w:ind w:left="710" w:right="11" w:firstLine="0"/>
        <w:rPr>
          <w:szCs w:val="28"/>
        </w:rPr>
      </w:pPr>
      <w:r w:rsidRPr="003B0FEC">
        <w:rPr>
          <w:szCs w:val="28"/>
        </w:rPr>
        <w:t xml:space="preserve">7) </w:t>
      </w:r>
      <w:r w:rsidR="009E5048" w:rsidRPr="003B0FEC">
        <w:rPr>
          <w:szCs w:val="28"/>
        </w:rPr>
        <w:t xml:space="preserve">       </w:t>
      </w:r>
      <w:r w:rsidRPr="003B0FEC">
        <w:rPr>
          <w:szCs w:val="28"/>
        </w:rPr>
        <w:t xml:space="preserve">мотивы родителей. </w:t>
      </w:r>
    </w:p>
    <w:p w:rsidR="007F2133" w:rsidRPr="003B0FEC" w:rsidRDefault="00F8558B">
      <w:pPr>
        <w:spacing w:after="134" w:line="259" w:lineRule="auto"/>
        <w:ind w:left="710" w:right="11" w:firstLine="0"/>
        <w:rPr>
          <w:szCs w:val="28"/>
        </w:rPr>
      </w:pPr>
      <w:r w:rsidRPr="003B0FEC">
        <w:rPr>
          <w:szCs w:val="28"/>
        </w:rPr>
        <w:t>Обработка и интерпретация.</w:t>
      </w:r>
    </w:p>
    <w:p w:rsidR="007F2133" w:rsidRPr="003B0FEC" w:rsidRDefault="00F8558B">
      <w:pPr>
        <w:ind w:left="-15" w:right="11"/>
        <w:rPr>
          <w:szCs w:val="28"/>
        </w:rPr>
      </w:pPr>
      <w:r w:rsidRPr="003B0FEC">
        <w:rPr>
          <w:szCs w:val="28"/>
        </w:rPr>
        <w:t xml:space="preserve">Для детей дошкольного возраста данная методика предлагается в устной форме с градацией ответов по принципу «светофора»: «не важно» (красный), «важно» (жёлтый) и «очень важно» (зеленый), что соответствует низкому (1-3 балла), среднему (4-7 баллов) и высокому уровню (8-10 баллов). Как вариант, можно использовать смайлы или картинку «светофор». </w:t>
      </w:r>
    </w:p>
    <w:p w:rsidR="00B51E3B" w:rsidRPr="003B0FEC" w:rsidRDefault="00B51E3B">
      <w:pPr>
        <w:spacing w:line="259" w:lineRule="auto"/>
        <w:ind w:left="824" w:right="11" w:firstLine="8032"/>
        <w:rPr>
          <w:szCs w:val="28"/>
        </w:rPr>
      </w:pPr>
    </w:p>
    <w:p w:rsidR="00B51E3B" w:rsidRPr="003B0FEC" w:rsidRDefault="00B51E3B">
      <w:pPr>
        <w:spacing w:line="259" w:lineRule="auto"/>
        <w:ind w:left="824" w:right="11" w:firstLine="8032"/>
        <w:rPr>
          <w:szCs w:val="28"/>
        </w:rPr>
      </w:pPr>
    </w:p>
    <w:p w:rsidR="007F2133" w:rsidRPr="003B0FEC" w:rsidRDefault="00B51E3B">
      <w:pPr>
        <w:spacing w:line="259" w:lineRule="auto"/>
        <w:ind w:left="824" w:right="11" w:firstLine="8032"/>
        <w:rPr>
          <w:szCs w:val="28"/>
        </w:rPr>
      </w:pPr>
      <w:r w:rsidRPr="003B0FEC">
        <w:rPr>
          <w:szCs w:val="28"/>
        </w:rPr>
        <w:t xml:space="preserve">     </w:t>
      </w:r>
      <w:r w:rsidR="00F8558B" w:rsidRPr="003B0FEC">
        <w:rPr>
          <w:szCs w:val="28"/>
        </w:rPr>
        <w:t>Ключ для подсчёта баллов отдельно по каждой группе мотивов (бланк)</w:t>
      </w:r>
    </w:p>
    <w:tbl>
      <w:tblPr>
        <w:tblStyle w:val="TableGrid"/>
        <w:tblW w:w="10200" w:type="dxa"/>
        <w:tblInd w:w="4" w:type="dxa"/>
        <w:tblCellMar>
          <w:top w:w="17" w:type="dxa"/>
          <w:left w:w="110" w:type="dxa"/>
          <w:right w:w="110" w:type="dxa"/>
        </w:tblCellMar>
        <w:tblLook w:val="04A0"/>
      </w:tblPr>
      <w:tblGrid>
        <w:gridCol w:w="690"/>
        <w:gridCol w:w="3580"/>
        <w:gridCol w:w="1678"/>
        <w:gridCol w:w="1418"/>
        <w:gridCol w:w="2834"/>
      </w:tblGrid>
      <w:tr w:rsidR="007F2133" w:rsidRPr="003B0FEC">
        <w:trPr>
          <w:trHeight w:val="1298"/>
        </w:trPr>
        <w:tc>
          <w:tcPr>
            <w:tcW w:w="690" w:type="dxa"/>
            <w:tcBorders>
              <w:top w:val="single" w:sz="4" w:space="0" w:color="000000"/>
              <w:left w:val="single" w:sz="4" w:space="0" w:color="000000"/>
              <w:bottom w:val="single" w:sz="4" w:space="0" w:color="000000"/>
              <w:right w:val="single" w:sz="4" w:space="0" w:color="000000"/>
            </w:tcBorders>
            <w:vAlign w:val="center"/>
          </w:tcPr>
          <w:p w:rsidR="007F2133" w:rsidRPr="003B0FEC" w:rsidRDefault="00F8558B">
            <w:pPr>
              <w:spacing w:after="0" w:line="259" w:lineRule="auto"/>
              <w:ind w:left="0" w:firstLine="0"/>
              <w:jc w:val="left"/>
              <w:rPr>
                <w:szCs w:val="28"/>
              </w:rPr>
            </w:pPr>
            <w:r w:rsidRPr="003B0FEC">
              <w:rPr>
                <w:szCs w:val="28"/>
              </w:rPr>
              <w:t>№</w:t>
            </w:r>
          </w:p>
          <w:p w:rsidR="007F2133" w:rsidRPr="003B0FEC" w:rsidRDefault="00F8558B">
            <w:pPr>
              <w:spacing w:after="0" w:line="259" w:lineRule="auto"/>
              <w:ind w:left="0" w:firstLine="0"/>
              <w:jc w:val="left"/>
              <w:rPr>
                <w:szCs w:val="28"/>
              </w:rPr>
            </w:pPr>
            <w:r w:rsidRPr="003B0FEC">
              <w:rPr>
                <w:szCs w:val="28"/>
              </w:rPr>
              <w:t>п/п</w:t>
            </w:r>
          </w:p>
        </w:tc>
        <w:tc>
          <w:tcPr>
            <w:tcW w:w="3580" w:type="dxa"/>
            <w:tcBorders>
              <w:top w:val="single" w:sz="4" w:space="0" w:color="000000"/>
              <w:left w:val="single" w:sz="4" w:space="0" w:color="000000"/>
              <w:bottom w:val="single" w:sz="4" w:space="0" w:color="000000"/>
              <w:right w:val="single" w:sz="4" w:space="0" w:color="000000"/>
            </w:tcBorders>
            <w:vAlign w:val="center"/>
          </w:tcPr>
          <w:p w:rsidR="007F2133" w:rsidRPr="003B0FEC" w:rsidRDefault="00F8558B">
            <w:pPr>
              <w:spacing w:after="0" w:line="259" w:lineRule="auto"/>
              <w:ind w:left="5" w:firstLine="0"/>
              <w:jc w:val="center"/>
              <w:rPr>
                <w:szCs w:val="28"/>
              </w:rPr>
            </w:pPr>
            <w:r w:rsidRPr="003B0FEC">
              <w:rPr>
                <w:szCs w:val="28"/>
              </w:rPr>
              <w:t>Группа мотивов</w:t>
            </w:r>
          </w:p>
        </w:tc>
        <w:tc>
          <w:tcPr>
            <w:tcW w:w="1678" w:type="dxa"/>
            <w:tcBorders>
              <w:top w:val="single" w:sz="4" w:space="0" w:color="000000"/>
              <w:left w:val="single" w:sz="4" w:space="0" w:color="000000"/>
              <w:bottom w:val="single" w:sz="4" w:space="0" w:color="000000"/>
              <w:right w:val="single" w:sz="4" w:space="0" w:color="000000"/>
            </w:tcBorders>
            <w:vAlign w:val="center"/>
          </w:tcPr>
          <w:p w:rsidR="007F2133" w:rsidRPr="003B0FEC" w:rsidRDefault="00F8558B">
            <w:pPr>
              <w:spacing w:after="0" w:line="259" w:lineRule="auto"/>
              <w:ind w:left="0" w:firstLine="0"/>
              <w:jc w:val="center"/>
              <w:rPr>
                <w:szCs w:val="28"/>
              </w:rPr>
            </w:pPr>
            <w:r w:rsidRPr="003B0FEC">
              <w:rPr>
                <w:szCs w:val="28"/>
              </w:rPr>
              <w:t>Номера вопросов</w:t>
            </w:r>
          </w:p>
        </w:tc>
        <w:tc>
          <w:tcPr>
            <w:tcW w:w="1418" w:type="dxa"/>
            <w:tcBorders>
              <w:top w:val="single" w:sz="4" w:space="0" w:color="000000"/>
              <w:left w:val="single" w:sz="4" w:space="0" w:color="000000"/>
              <w:bottom w:val="single" w:sz="4" w:space="0" w:color="000000"/>
              <w:right w:val="single" w:sz="4" w:space="0" w:color="000000"/>
            </w:tcBorders>
            <w:vAlign w:val="center"/>
          </w:tcPr>
          <w:p w:rsidR="007F2133" w:rsidRPr="003B0FEC" w:rsidRDefault="00F8558B">
            <w:pPr>
              <w:spacing w:after="0" w:line="259" w:lineRule="auto"/>
              <w:ind w:left="0" w:firstLine="0"/>
              <w:jc w:val="center"/>
              <w:rPr>
                <w:szCs w:val="28"/>
              </w:rPr>
            </w:pPr>
            <w:r w:rsidRPr="003B0FEC">
              <w:rPr>
                <w:szCs w:val="28"/>
              </w:rPr>
              <w:t>Кол-во вопросов</w:t>
            </w:r>
          </w:p>
        </w:tc>
        <w:tc>
          <w:tcPr>
            <w:tcW w:w="2834" w:type="dxa"/>
            <w:tcBorders>
              <w:top w:val="single" w:sz="4" w:space="0" w:color="000000"/>
              <w:left w:val="single" w:sz="4" w:space="0" w:color="000000"/>
              <w:bottom w:val="single" w:sz="4" w:space="0" w:color="000000"/>
              <w:right w:val="single" w:sz="4" w:space="0" w:color="000000"/>
            </w:tcBorders>
          </w:tcPr>
          <w:p w:rsidR="007F2133" w:rsidRPr="003B0FEC" w:rsidRDefault="00F8558B">
            <w:pPr>
              <w:spacing w:after="0" w:line="238" w:lineRule="auto"/>
              <w:ind w:left="0" w:firstLine="0"/>
              <w:jc w:val="center"/>
              <w:rPr>
                <w:szCs w:val="28"/>
              </w:rPr>
            </w:pPr>
            <w:r w:rsidRPr="003B0FEC">
              <w:rPr>
                <w:szCs w:val="28"/>
              </w:rPr>
              <w:t>Средняя выраженность,</w:t>
            </w:r>
          </w:p>
          <w:p w:rsidR="007F2133" w:rsidRPr="003B0FEC" w:rsidRDefault="00F8558B">
            <w:pPr>
              <w:spacing w:after="0" w:line="259" w:lineRule="auto"/>
              <w:ind w:left="0" w:firstLine="0"/>
              <w:jc w:val="center"/>
              <w:rPr>
                <w:szCs w:val="28"/>
              </w:rPr>
            </w:pPr>
            <w:r w:rsidRPr="003B0FEC">
              <w:rPr>
                <w:szCs w:val="28"/>
              </w:rPr>
              <w:t>(сумма баллов / кол-во вопросов)</w:t>
            </w:r>
          </w:p>
        </w:tc>
      </w:tr>
      <w:tr w:rsidR="007F2133" w:rsidRPr="003B0FEC">
        <w:trPr>
          <w:trHeight w:val="332"/>
        </w:trPr>
        <w:tc>
          <w:tcPr>
            <w:tcW w:w="690" w:type="dxa"/>
            <w:tcBorders>
              <w:top w:val="single" w:sz="4" w:space="0" w:color="000000"/>
              <w:left w:val="single" w:sz="4" w:space="0" w:color="000000"/>
              <w:bottom w:val="single" w:sz="4" w:space="0" w:color="000000"/>
              <w:right w:val="single" w:sz="4" w:space="0" w:color="000000"/>
            </w:tcBorders>
          </w:tcPr>
          <w:p w:rsidR="007F2133" w:rsidRPr="003B0FEC" w:rsidRDefault="00F8558B">
            <w:pPr>
              <w:spacing w:after="0" w:line="259" w:lineRule="auto"/>
              <w:ind w:left="0" w:firstLine="0"/>
              <w:jc w:val="left"/>
              <w:rPr>
                <w:szCs w:val="28"/>
              </w:rPr>
            </w:pPr>
            <w:r w:rsidRPr="003B0FEC">
              <w:rPr>
                <w:rFonts w:eastAsia="Arial"/>
                <w:b/>
                <w:szCs w:val="28"/>
              </w:rPr>
              <w:t>1.</w:t>
            </w:r>
          </w:p>
        </w:tc>
        <w:tc>
          <w:tcPr>
            <w:tcW w:w="3580" w:type="dxa"/>
            <w:tcBorders>
              <w:top w:val="single" w:sz="4" w:space="0" w:color="000000"/>
              <w:left w:val="single" w:sz="4" w:space="0" w:color="000000"/>
              <w:bottom w:val="single" w:sz="4" w:space="0" w:color="000000"/>
              <w:right w:val="single" w:sz="4" w:space="0" w:color="000000"/>
            </w:tcBorders>
          </w:tcPr>
          <w:p w:rsidR="007F2133" w:rsidRPr="003B0FEC" w:rsidRDefault="00F8558B">
            <w:pPr>
              <w:spacing w:after="0" w:line="259" w:lineRule="auto"/>
              <w:ind w:left="0" w:firstLine="0"/>
              <w:jc w:val="left"/>
              <w:rPr>
                <w:szCs w:val="28"/>
              </w:rPr>
            </w:pPr>
            <w:r w:rsidRPr="003B0FEC">
              <w:rPr>
                <w:szCs w:val="28"/>
              </w:rPr>
              <w:t>Мотивы здоровья</w:t>
            </w:r>
          </w:p>
        </w:tc>
        <w:tc>
          <w:tcPr>
            <w:tcW w:w="1678" w:type="dxa"/>
            <w:tcBorders>
              <w:top w:val="single" w:sz="4" w:space="0" w:color="000000"/>
              <w:left w:val="single" w:sz="4" w:space="0" w:color="000000"/>
              <w:bottom w:val="single" w:sz="4" w:space="0" w:color="000000"/>
              <w:right w:val="single" w:sz="4" w:space="0" w:color="000000"/>
            </w:tcBorders>
          </w:tcPr>
          <w:p w:rsidR="007F2133" w:rsidRPr="003B0FEC" w:rsidRDefault="00F8558B">
            <w:pPr>
              <w:spacing w:after="0" w:line="259" w:lineRule="auto"/>
              <w:ind w:left="8" w:firstLine="0"/>
              <w:jc w:val="center"/>
              <w:rPr>
                <w:szCs w:val="28"/>
              </w:rPr>
            </w:pPr>
            <w:r w:rsidRPr="003B0FEC">
              <w:rPr>
                <w:szCs w:val="28"/>
              </w:rPr>
              <w:t>1-4</w:t>
            </w:r>
          </w:p>
        </w:tc>
        <w:tc>
          <w:tcPr>
            <w:tcW w:w="1418" w:type="dxa"/>
            <w:tcBorders>
              <w:top w:val="single" w:sz="4" w:space="0" w:color="000000"/>
              <w:left w:val="single" w:sz="4" w:space="0" w:color="000000"/>
              <w:bottom w:val="single" w:sz="4" w:space="0" w:color="000000"/>
              <w:right w:val="single" w:sz="4" w:space="0" w:color="000000"/>
            </w:tcBorders>
          </w:tcPr>
          <w:p w:rsidR="007F2133" w:rsidRPr="003B0FEC" w:rsidRDefault="00F8558B">
            <w:pPr>
              <w:spacing w:after="0" w:line="259" w:lineRule="auto"/>
              <w:ind w:left="6" w:firstLine="0"/>
              <w:jc w:val="center"/>
              <w:rPr>
                <w:szCs w:val="28"/>
              </w:rPr>
            </w:pPr>
            <w:r w:rsidRPr="003B0FEC">
              <w:rPr>
                <w:szCs w:val="28"/>
              </w:rPr>
              <w:t>4</w:t>
            </w:r>
          </w:p>
        </w:tc>
        <w:tc>
          <w:tcPr>
            <w:tcW w:w="2834" w:type="dxa"/>
            <w:tcBorders>
              <w:top w:val="single" w:sz="4" w:space="0" w:color="000000"/>
              <w:left w:val="single" w:sz="4" w:space="0" w:color="000000"/>
              <w:bottom w:val="single" w:sz="4" w:space="0" w:color="000000"/>
              <w:right w:val="single" w:sz="4" w:space="0" w:color="000000"/>
            </w:tcBorders>
          </w:tcPr>
          <w:p w:rsidR="007F2133" w:rsidRPr="003B0FEC" w:rsidRDefault="007F2133">
            <w:pPr>
              <w:spacing w:after="160" w:line="259" w:lineRule="auto"/>
              <w:ind w:left="0" w:firstLine="0"/>
              <w:jc w:val="left"/>
              <w:rPr>
                <w:szCs w:val="28"/>
              </w:rPr>
            </w:pPr>
          </w:p>
        </w:tc>
      </w:tr>
      <w:tr w:rsidR="007F2133" w:rsidRPr="003B0FEC">
        <w:trPr>
          <w:trHeight w:val="332"/>
        </w:trPr>
        <w:tc>
          <w:tcPr>
            <w:tcW w:w="690" w:type="dxa"/>
            <w:tcBorders>
              <w:top w:val="single" w:sz="4" w:space="0" w:color="000000"/>
              <w:left w:val="single" w:sz="4" w:space="0" w:color="000000"/>
              <w:bottom w:val="single" w:sz="4" w:space="0" w:color="000000"/>
              <w:right w:val="single" w:sz="4" w:space="0" w:color="000000"/>
            </w:tcBorders>
          </w:tcPr>
          <w:p w:rsidR="007F2133" w:rsidRPr="003B0FEC" w:rsidRDefault="00F8558B">
            <w:pPr>
              <w:spacing w:after="0" w:line="259" w:lineRule="auto"/>
              <w:ind w:left="0" w:firstLine="0"/>
              <w:jc w:val="left"/>
              <w:rPr>
                <w:szCs w:val="28"/>
              </w:rPr>
            </w:pPr>
            <w:r w:rsidRPr="003B0FEC">
              <w:rPr>
                <w:rFonts w:eastAsia="Arial"/>
                <w:b/>
                <w:szCs w:val="28"/>
              </w:rPr>
              <w:t>2.</w:t>
            </w:r>
          </w:p>
        </w:tc>
        <w:tc>
          <w:tcPr>
            <w:tcW w:w="3580" w:type="dxa"/>
            <w:tcBorders>
              <w:top w:val="single" w:sz="4" w:space="0" w:color="000000"/>
              <w:left w:val="single" w:sz="4" w:space="0" w:color="000000"/>
              <w:bottom w:val="single" w:sz="4" w:space="0" w:color="000000"/>
              <w:right w:val="single" w:sz="4" w:space="0" w:color="000000"/>
            </w:tcBorders>
          </w:tcPr>
          <w:p w:rsidR="007F2133" w:rsidRPr="003B0FEC" w:rsidRDefault="00F8558B">
            <w:pPr>
              <w:spacing w:after="0" w:line="259" w:lineRule="auto"/>
              <w:ind w:left="0" w:firstLine="0"/>
              <w:jc w:val="left"/>
              <w:rPr>
                <w:szCs w:val="28"/>
              </w:rPr>
            </w:pPr>
            <w:r w:rsidRPr="003B0FEC">
              <w:rPr>
                <w:szCs w:val="28"/>
              </w:rPr>
              <w:t xml:space="preserve">Познавательные мотивы </w:t>
            </w:r>
          </w:p>
        </w:tc>
        <w:tc>
          <w:tcPr>
            <w:tcW w:w="1678" w:type="dxa"/>
            <w:tcBorders>
              <w:top w:val="single" w:sz="4" w:space="0" w:color="000000"/>
              <w:left w:val="single" w:sz="4" w:space="0" w:color="000000"/>
              <w:bottom w:val="single" w:sz="4" w:space="0" w:color="000000"/>
              <w:right w:val="single" w:sz="4" w:space="0" w:color="000000"/>
            </w:tcBorders>
          </w:tcPr>
          <w:p w:rsidR="007F2133" w:rsidRPr="003B0FEC" w:rsidRDefault="00F8558B">
            <w:pPr>
              <w:spacing w:after="0" w:line="259" w:lineRule="auto"/>
              <w:ind w:left="8" w:firstLine="0"/>
              <w:jc w:val="center"/>
              <w:rPr>
                <w:szCs w:val="28"/>
              </w:rPr>
            </w:pPr>
            <w:r w:rsidRPr="003B0FEC">
              <w:rPr>
                <w:szCs w:val="28"/>
              </w:rPr>
              <w:t>5-7</w:t>
            </w:r>
          </w:p>
        </w:tc>
        <w:tc>
          <w:tcPr>
            <w:tcW w:w="1418" w:type="dxa"/>
            <w:tcBorders>
              <w:top w:val="single" w:sz="4" w:space="0" w:color="000000"/>
              <w:left w:val="single" w:sz="4" w:space="0" w:color="000000"/>
              <w:bottom w:val="single" w:sz="4" w:space="0" w:color="000000"/>
              <w:right w:val="single" w:sz="4" w:space="0" w:color="000000"/>
            </w:tcBorders>
          </w:tcPr>
          <w:p w:rsidR="007F2133" w:rsidRPr="003B0FEC" w:rsidRDefault="00F8558B">
            <w:pPr>
              <w:spacing w:after="0" w:line="259" w:lineRule="auto"/>
              <w:ind w:left="6" w:firstLine="0"/>
              <w:jc w:val="center"/>
              <w:rPr>
                <w:szCs w:val="28"/>
              </w:rPr>
            </w:pPr>
            <w:r w:rsidRPr="003B0FEC">
              <w:rPr>
                <w:szCs w:val="28"/>
              </w:rPr>
              <w:t>3</w:t>
            </w:r>
          </w:p>
        </w:tc>
        <w:tc>
          <w:tcPr>
            <w:tcW w:w="2834" w:type="dxa"/>
            <w:tcBorders>
              <w:top w:val="single" w:sz="4" w:space="0" w:color="000000"/>
              <w:left w:val="single" w:sz="4" w:space="0" w:color="000000"/>
              <w:bottom w:val="single" w:sz="4" w:space="0" w:color="000000"/>
              <w:right w:val="single" w:sz="4" w:space="0" w:color="000000"/>
            </w:tcBorders>
          </w:tcPr>
          <w:p w:rsidR="007F2133" w:rsidRPr="003B0FEC" w:rsidRDefault="007F2133">
            <w:pPr>
              <w:spacing w:after="160" w:line="259" w:lineRule="auto"/>
              <w:ind w:left="0" w:firstLine="0"/>
              <w:jc w:val="left"/>
              <w:rPr>
                <w:szCs w:val="28"/>
              </w:rPr>
            </w:pPr>
          </w:p>
        </w:tc>
      </w:tr>
      <w:tr w:rsidR="007F2133" w:rsidRPr="003B0FEC">
        <w:trPr>
          <w:trHeight w:val="332"/>
        </w:trPr>
        <w:tc>
          <w:tcPr>
            <w:tcW w:w="690" w:type="dxa"/>
            <w:tcBorders>
              <w:top w:val="single" w:sz="4" w:space="0" w:color="000000"/>
              <w:left w:val="single" w:sz="4" w:space="0" w:color="000000"/>
              <w:bottom w:val="single" w:sz="4" w:space="0" w:color="000000"/>
              <w:right w:val="single" w:sz="4" w:space="0" w:color="000000"/>
            </w:tcBorders>
          </w:tcPr>
          <w:p w:rsidR="007F2133" w:rsidRPr="003B0FEC" w:rsidRDefault="00F8558B">
            <w:pPr>
              <w:spacing w:after="0" w:line="259" w:lineRule="auto"/>
              <w:ind w:left="0" w:firstLine="0"/>
              <w:jc w:val="left"/>
              <w:rPr>
                <w:szCs w:val="28"/>
              </w:rPr>
            </w:pPr>
            <w:r w:rsidRPr="003B0FEC">
              <w:rPr>
                <w:rFonts w:eastAsia="Arial"/>
                <w:b/>
                <w:szCs w:val="28"/>
              </w:rPr>
              <w:t>3.</w:t>
            </w:r>
          </w:p>
        </w:tc>
        <w:tc>
          <w:tcPr>
            <w:tcW w:w="3580" w:type="dxa"/>
            <w:tcBorders>
              <w:top w:val="single" w:sz="4" w:space="0" w:color="000000"/>
              <w:left w:val="single" w:sz="4" w:space="0" w:color="000000"/>
              <w:bottom w:val="single" w:sz="4" w:space="0" w:color="000000"/>
              <w:right w:val="single" w:sz="4" w:space="0" w:color="000000"/>
            </w:tcBorders>
          </w:tcPr>
          <w:p w:rsidR="007F2133" w:rsidRPr="003B0FEC" w:rsidRDefault="00F8558B">
            <w:pPr>
              <w:spacing w:after="0" w:line="259" w:lineRule="auto"/>
              <w:ind w:left="0" w:firstLine="0"/>
              <w:jc w:val="left"/>
              <w:rPr>
                <w:szCs w:val="28"/>
              </w:rPr>
            </w:pPr>
            <w:r w:rsidRPr="003B0FEC">
              <w:rPr>
                <w:szCs w:val="28"/>
              </w:rPr>
              <w:t xml:space="preserve">Коммуникативные мотивы </w:t>
            </w:r>
          </w:p>
        </w:tc>
        <w:tc>
          <w:tcPr>
            <w:tcW w:w="1678" w:type="dxa"/>
            <w:tcBorders>
              <w:top w:val="single" w:sz="4" w:space="0" w:color="000000"/>
              <w:left w:val="single" w:sz="4" w:space="0" w:color="000000"/>
              <w:bottom w:val="single" w:sz="4" w:space="0" w:color="000000"/>
              <w:right w:val="single" w:sz="4" w:space="0" w:color="000000"/>
            </w:tcBorders>
          </w:tcPr>
          <w:p w:rsidR="007F2133" w:rsidRPr="003B0FEC" w:rsidRDefault="00F8558B">
            <w:pPr>
              <w:spacing w:after="0" w:line="259" w:lineRule="auto"/>
              <w:ind w:left="8" w:firstLine="0"/>
              <w:jc w:val="center"/>
              <w:rPr>
                <w:szCs w:val="28"/>
              </w:rPr>
            </w:pPr>
            <w:r w:rsidRPr="003B0FEC">
              <w:rPr>
                <w:szCs w:val="28"/>
              </w:rPr>
              <w:t>8-10</w:t>
            </w:r>
          </w:p>
        </w:tc>
        <w:tc>
          <w:tcPr>
            <w:tcW w:w="1418" w:type="dxa"/>
            <w:tcBorders>
              <w:top w:val="single" w:sz="4" w:space="0" w:color="000000"/>
              <w:left w:val="single" w:sz="4" w:space="0" w:color="000000"/>
              <w:bottom w:val="single" w:sz="4" w:space="0" w:color="000000"/>
              <w:right w:val="single" w:sz="4" w:space="0" w:color="000000"/>
            </w:tcBorders>
          </w:tcPr>
          <w:p w:rsidR="007F2133" w:rsidRPr="003B0FEC" w:rsidRDefault="00F8558B">
            <w:pPr>
              <w:spacing w:after="0" w:line="259" w:lineRule="auto"/>
              <w:ind w:left="6" w:firstLine="0"/>
              <w:jc w:val="center"/>
              <w:rPr>
                <w:szCs w:val="28"/>
              </w:rPr>
            </w:pPr>
            <w:r w:rsidRPr="003B0FEC">
              <w:rPr>
                <w:szCs w:val="28"/>
              </w:rPr>
              <w:t>3</w:t>
            </w:r>
          </w:p>
        </w:tc>
        <w:tc>
          <w:tcPr>
            <w:tcW w:w="2834" w:type="dxa"/>
            <w:tcBorders>
              <w:top w:val="single" w:sz="4" w:space="0" w:color="000000"/>
              <w:left w:val="single" w:sz="4" w:space="0" w:color="000000"/>
              <w:bottom w:val="single" w:sz="4" w:space="0" w:color="000000"/>
              <w:right w:val="single" w:sz="4" w:space="0" w:color="000000"/>
            </w:tcBorders>
          </w:tcPr>
          <w:p w:rsidR="007F2133" w:rsidRPr="003B0FEC" w:rsidRDefault="007F2133">
            <w:pPr>
              <w:spacing w:after="160" w:line="259" w:lineRule="auto"/>
              <w:ind w:left="0" w:firstLine="0"/>
              <w:jc w:val="left"/>
              <w:rPr>
                <w:szCs w:val="28"/>
              </w:rPr>
            </w:pPr>
          </w:p>
        </w:tc>
      </w:tr>
      <w:tr w:rsidR="007F2133" w:rsidRPr="003B0FEC">
        <w:trPr>
          <w:trHeight w:val="654"/>
        </w:trPr>
        <w:tc>
          <w:tcPr>
            <w:tcW w:w="690" w:type="dxa"/>
            <w:tcBorders>
              <w:top w:val="single" w:sz="4" w:space="0" w:color="000000"/>
              <w:left w:val="single" w:sz="4" w:space="0" w:color="000000"/>
              <w:bottom w:val="single" w:sz="4" w:space="0" w:color="000000"/>
              <w:right w:val="single" w:sz="4" w:space="0" w:color="000000"/>
            </w:tcBorders>
            <w:vAlign w:val="center"/>
          </w:tcPr>
          <w:p w:rsidR="007F2133" w:rsidRPr="003B0FEC" w:rsidRDefault="00F8558B">
            <w:pPr>
              <w:spacing w:after="0" w:line="259" w:lineRule="auto"/>
              <w:ind w:left="0" w:firstLine="0"/>
              <w:jc w:val="left"/>
              <w:rPr>
                <w:szCs w:val="28"/>
              </w:rPr>
            </w:pPr>
            <w:r w:rsidRPr="003B0FEC">
              <w:rPr>
                <w:rFonts w:eastAsia="Arial"/>
                <w:b/>
                <w:szCs w:val="28"/>
              </w:rPr>
              <w:t>4.</w:t>
            </w:r>
          </w:p>
        </w:tc>
        <w:tc>
          <w:tcPr>
            <w:tcW w:w="3580" w:type="dxa"/>
            <w:tcBorders>
              <w:top w:val="single" w:sz="4" w:space="0" w:color="000000"/>
              <w:left w:val="single" w:sz="4" w:space="0" w:color="000000"/>
              <w:bottom w:val="single" w:sz="4" w:space="0" w:color="000000"/>
              <w:right w:val="single" w:sz="4" w:space="0" w:color="000000"/>
            </w:tcBorders>
          </w:tcPr>
          <w:p w:rsidR="007F2133" w:rsidRPr="003B0FEC" w:rsidRDefault="00F8558B">
            <w:pPr>
              <w:spacing w:after="0" w:line="259" w:lineRule="auto"/>
              <w:ind w:left="0" w:firstLine="0"/>
              <w:rPr>
                <w:szCs w:val="28"/>
              </w:rPr>
            </w:pPr>
            <w:r w:rsidRPr="003B0FEC">
              <w:rPr>
                <w:szCs w:val="28"/>
              </w:rPr>
              <w:t xml:space="preserve">Мотивы самоутверждения/ результативные мотивы </w:t>
            </w:r>
          </w:p>
        </w:tc>
        <w:tc>
          <w:tcPr>
            <w:tcW w:w="1678" w:type="dxa"/>
            <w:tcBorders>
              <w:top w:val="single" w:sz="4" w:space="0" w:color="000000"/>
              <w:left w:val="single" w:sz="4" w:space="0" w:color="000000"/>
              <w:bottom w:val="single" w:sz="4" w:space="0" w:color="000000"/>
              <w:right w:val="single" w:sz="4" w:space="0" w:color="000000"/>
            </w:tcBorders>
            <w:vAlign w:val="center"/>
          </w:tcPr>
          <w:p w:rsidR="007F2133" w:rsidRPr="003B0FEC" w:rsidRDefault="00F8558B">
            <w:pPr>
              <w:spacing w:after="0" w:line="259" w:lineRule="auto"/>
              <w:ind w:left="8" w:firstLine="0"/>
              <w:jc w:val="center"/>
              <w:rPr>
                <w:szCs w:val="28"/>
              </w:rPr>
            </w:pPr>
            <w:r w:rsidRPr="003B0FEC">
              <w:rPr>
                <w:szCs w:val="28"/>
              </w:rPr>
              <w:t>11-16</w:t>
            </w:r>
          </w:p>
        </w:tc>
        <w:tc>
          <w:tcPr>
            <w:tcW w:w="1418" w:type="dxa"/>
            <w:tcBorders>
              <w:top w:val="single" w:sz="4" w:space="0" w:color="000000"/>
              <w:left w:val="single" w:sz="4" w:space="0" w:color="000000"/>
              <w:bottom w:val="single" w:sz="4" w:space="0" w:color="000000"/>
              <w:right w:val="single" w:sz="4" w:space="0" w:color="000000"/>
            </w:tcBorders>
            <w:vAlign w:val="center"/>
          </w:tcPr>
          <w:p w:rsidR="007F2133" w:rsidRPr="003B0FEC" w:rsidRDefault="00F8558B">
            <w:pPr>
              <w:spacing w:after="0" w:line="259" w:lineRule="auto"/>
              <w:ind w:left="6" w:firstLine="0"/>
              <w:jc w:val="center"/>
              <w:rPr>
                <w:szCs w:val="28"/>
              </w:rPr>
            </w:pPr>
            <w:r w:rsidRPr="003B0FEC">
              <w:rPr>
                <w:szCs w:val="28"/>
              </w:rPr>
              <w:t>6</w:t>
            </w:r>
          </w:p>
        </w:tc>
        <w:tc>
          <w:tcPr>
            <w:tcW w:w="2834" w:type="dxa"/>
            <w:tcBorders>
              <w:top w:val="single" w:sz="4" w:space="0" w:color="000000"/>
              <w:left w:val="single" w:sz="4" w:space="0" w:color="000000"/>
              <w:bottom w:val="single" w:sz="4" w:space="0" w:color="000000"/>
              <w:right w:val="single" w:sz="4" w:space="0" w:color="000000"/>
            </w:tcBorders>
          </w:tcPr>
          <w:p w:rsidR="007F2133" w:rsidRPr="003B0FEC" w:rsidRDefault="007F2133">
            <w:pPr>
              <w:spacing w:after="160" w:line="259" w:lineRule="auto"/>
              <w:ind w:left="0" w:firstLine="0"/>
              <w:jc w:val="left"/>
              <w:rPr>
                <w:szCs w:val="28"/>
              </w:rPr>
            </w:pPr>
          </w:p>
        </w:tc>
      </w:tr>
      <w:tr w:rsidR="007F2133" w:rsidRPr="003B0FEC">
        <w:trPr>
          <w:trHeight w:val="332"/>
        </w:trPr>
        <w:tc>
          <w:tcPr>
            <w:tcW w:w="690" w:type="dxa"/>
            <w:tcBorders>
              <w:top w:val="single" w:sz="4" w:space="0" w:color="000000"/>
              <w:left w:val="single" w:sz="4" w:space="0" w:color="000000"/>
              <w:bottom w:val="single" w:sz="4" w:space="0" w:color="000000"/>
              <w:right w:val="single" w:sz="4" w:space="0" w:color="000000"/>
            </w:tcBorders>
          </w:tcPr>
          <w:p w:rsidR="007F2133" w:rsidRPr="003B0FEC" w:rsidRDefault="00F8558B">
            <w:pPr>
              <w:spacing w:after="0" w:line="259" w:lineRule="auto"/>
              <w:ind w:left="0" w:firstLine="0"/>
              <w:jc w:val="left"/>
              <w:rPr>
                <w:szCs w:val="28"/>
              </w:rPr>
            </w:pPr>
            <w:r w:rsidRPr="003B0FEC">
              <w:rPr>
                <w:rFonts w:eastAsia="Arial"/>
                <w:b/>
                <w:szCs w:val="28"/>
              </w:rPr>
              <w:t>5.</w:t>
            </w:r>
          </w:p>
        </w:tc>
        <w:tc>
          <w:tcPr>
            <w:tcW w:w="3580" w:type="dxa"/>
            <w:tcBorders>
              <w:top w:val="single" w:sz="4" w:space="0" w:color="000000"/>
              <w:left w:val="single" w:sz="4" w:space="0" w:color="000000"/>
              <w:bottom w:val="single" w:sz="4" w:space="0" w:color="000000"/>
              <w:right w:val="single" w:sz="4" w:space="0" w:color="000000"/>
            </w:tcBorders>
          </w:tcPr>
          <w:p w:rsidR="007F2133" w:rsidRPr="003B0FEC" w:rsidRDefault="00F8558B">
            <w:pPr>
              <w:spacing w:after="0" w:line="259" w:lineRule="auto"/>
              <w:ind w:left="0" w:firstLine="0"/>
              <w:jc w:val="left"/>
              <w:rPr>
                <w:szCs w:val="28"/>
              </w:rPr>
            </w:pPr>
            <w:r w:rsidRPr="003B0FEC">
              <w:rPr>
                <w:szCs w:val="28"/>
              </w:rPr>
              <w:t xml:space="preserve">Мотивы команды </w:t>
            </w:r>
          </w:p>
        </w:tc>
        <w:tc>
          <w:tcPr>
            <w:tcW w:w="1678" w:type="dxa"/>
            <w:tcBorders>
              <w:top w:val="single" w:sz="4" w:space="0" w:color="000000"/>
              <w:left w:val="single" w:sz="4" w:space="0" w:color="000000"/>
              <w:bottom w:val="single" w:sz="4" w:space="0" w:color="000000"/>
              <w:right w:val="single" w:sz="4" w:space="0" w:color="000000"/>
            </w:tcBorders>
          </w:tcPr>
          <w:p w:rsidR="007F2133" w:rsidRPr="003B0FEC" w:rsidRDefault="00F8558B">
            <w:pPr>
              <w:spacing w:after="0" w:line="259" w:lineRule="auto"/>
              <w:ind w:left="8" w:firstLine="0"/>
              <w:jc w:val="center"/>
              <w:rPr>
                <w:szCs w:val="28"/>
              </w:rPr>
            </w:pPr>
            <w:r w:rsidRPr="003B0FEC">
              <w:rPr>
                <w:szCs w:val="28"/>
              </w:rPr>
              <w:t>17-20</w:t>
            </w:r>
          </w:p>
        </w:tc>
        <w:tc>
          <w:tcPr>
            <w:tcW w:w="1418" w:type="dxa"/>
            <w:tcBorders>
              <w:top w:val="single" w:sz="4" w:space="0" w:color="000000"/>
              <w:left w:val="single" w:sz="4" w:space="0" w:color="000000"/>
              <w:bottom w:val="single" w:sz="4" w:space="0" w:color="000000"/>
              <w:right w:val="single" w:sz="4" w:space="0" w:color="000000"/>
            </w:tcBorders>
          </w:tcPr>
          <w:p w:rsidR="007F2133" w:rsidRPr="003B0FEC" w:rsidRDefault="00F8558B">
            <w:pPr>
              <w:spacing w:after="0" w:line="259" w:lineRule="auto"/>
              <w:ind w:left="6" w:firstLine="0"/>
              <w:jc w:val="center"/>
              <w:rPr>
                <w:szCs w:val="28"/>
              </w:rPr>
            </w:pPr>
            <w:r w:rsidRPr="003B0FEC">
              <w:rPr>
                <w:szCs w:val="28"/>
              </w:rPr>
              <w:t>4</w:t>
            </w:r>
          </w:p>
        </w:tc>
        <w:tc>
          <w:tcPr>
            <w:tcW w:w="2834" w:type="dxa"/>
            <w:tcBorders>
              <w:top w:val="single" w:sz="4" w:space="0" w:color="000000"/>
              <w:left w:val="single" w:sz="4" w:space="0" w:color="000000"/>
              <w:bottom w:val="single" w:sz="4" w:space="0" w:color="000000"/>
              <w:right w:val="single" w:sz="4" w:space="0" w:color="000000"/>
            </w:tcBorders>
          </w:tcPr>
          <w:p w:rsidR="007F2133" w:rsidRPr="003B0FEC" w:rsidRDefault="007F2133">
            <w:pPr>
              <w:spacing w:after="160" w:line="259" w:lineRule="auto"/>
              <w:ind w:left="0" w:firstLine="0"/>
              <w:jc w:val="left"/>
              <w:rPr>
                <w:szCs w:val="28"/>
              </w:rPr>
            </w:pPr>
          </w:p>
        </w:tc>
      </w:tr>
      <w:tr w:rsidR="007F2133" w:rsidRPr="003B0FEC">
        <w:trPr>
          <w:trHeight w:val="332"/>
        </w:trPr>
        <w:tc>
          <w:tcPr>
            <w:tcW w:w="690" w:type="dxa"/>
            <w:tcBorders>
              <w:top w:val="single" w:sz="4" w:space="0" w:color="000000"/>
              <w:left w:val="single" w:sz="4" w:space="0" w:color="000000"/>
              <w:bottom w:val="single" w:sz="4" w:space="0" w:color="000000"/>
              <w:right w:val="single" w:sz="4" w:space="0" w:color="000000"/>
            </w:tcBorders>
          </w:tcPr>
          <w:p w:rsidR="007F2133" w:rsidRPr="003B0FEC" w:rsidRDefault="00F8558B">
            <w:pPr>
              <w:spacing w:after="0" w:line="259" w:lineRule="auto"/>
              <w:ind w:left="0" w:firstLine="0"/>
              <w:jc w:val="left"/>
              <w:rPr>
                <w:szCs w:val="28"/>
              </w:rPr>
            </w:pPr>
            <w:r w:rsidRPr="003B0FEC">
              <w:rPr>
                <w:rFonts w:eastAsia="Arial"/>
                <w:b/>
                <w:szCs w:val="28"/>
              </w:rPr>
              <w:t>6.</w:t>
            </w:r>
          </w:p>
        </w:tc>
        <w:tc>
          <w:tcPr>
            <w:tcW w:w="3580" w:type="dxa"/>
            <w:tcBorders>
              <w:top w:val="single" w:sz="4" w:space="0" w:color="000000"/>
              <w:left w:val="single" w:sz="4" w:space="0" w:color="000000"/>
              <w:bottom w:val="single" w:sz="4" w:space="0" w:color="000000"/>
              <w:right w:val="single" w:sz="4" w:space="0" w:color="000000"/>
            </w:tcBorders>
          </w:tcPr>
          <w:p w:rsidR="007F2133" w:rsidRPr="003B0FEC" w:rsidRDefault="00F8558B">
            <w:pPr>
              <w:spacing w:after="0" w:line="259" w:lineRule="auto"/>
              <w:ind w:left="0" w:firstLine="0"/>
              <w:jc w:val="left"/>
              <w:rPr>
                <w:szCs w:val="28"/>
              </w:rPr>
            </w:pPr>
            <w:r w:rsidRPr="003B0FEC">
              <w:rPr>
                <w:szCs w:val="28"/>
              </w:rPr>
              <w:t xml:space="preserve">Процессуальные мотивы </w:t>
            </w:r>
          </w:p>
        </w:tc>
        <w:tc>
          <w:tcPr>
            <w:tcW w:w="1678" w:type="dxa"/>
            <w:tcBorders>
              <w:top w:val="single" w:sz="4" w:space="0" w:color="000000"/>
              <w:left w:val="single" w:sz="4" w:space="0" w:color="000000"/>
              <w:bottom w:val="single" w:sz="4" w:space="0" w:color="000000"/>
              <w:right w:val="single" w:sz="4" w:space="0" w:color="000000"/>
            </w:tcBorders>
          </w:tcPr>
          <w:p w:rsidR="007F2133" w:rsidRPr="003B0FEC" w:rsidRDefault="00F8558B">
            <w:pPr>
              <w:spacing w:after="0" w:line="259" w:lineRule="auto"/>
              <w:ind w:left="4" w:firstLine="0"/>
              <w:jc w:val="center"/>
              <w:rPr>
                <w:szCs w:val="28"/>
              </w:rPr>
            </w:pPr>
            <w:r w:rsidRPr="003B0FEC">
              <w:rPr>
                <w:szCs w:val="28"/>
              </w:rPr>
              <w:t>21 -24</w:t>
            </w:r>
          </w:p>
        </w:tc>
        <w:tc>
          <w:tcPr>
            <w:tcW w:w="1418" w:type="dxa"/>
            <w:tcBorders>
              <w:top w:val="single" w:sz="4" w:space="0" w:color="000000"/>
              <w:left w:val="single" w:sz="4" w:space="0" w:color="000000"/>
              <w:bottom w:val="single" w:sz="4" w:space="0" w:color="000000"/>
              <w:right w:val="single" w:sz="4" w:space="0" w:color="000000"/>
            </w:tcBorders>
          </w:tcPr>
          <w:p w:rsidR="007F2133" w:rsidRPr="003B0FEC" w:rsidRDefault="00F8558B">
            <w:pPr>
              <w:spacing w:after="0" w:line="259" w:lineRule="auto"/>
              <w:ind w:left="6" w:firstLine="0"/>
              <w:jc w:val="center"/>
              <w:rPr>
                <w:szCs w:val="28"/>
              </w:rPr>
            </w:pPr>
            <w:r w:rsidRPr="003B0FEC">
              <w:rPr>
                <w:szCs w:val="28"/>
              </w:rPr>
              <w:t>4</w:t>
            </w:r>
          </w:p>
        </w:tc>
        <w:tc>
          <w:tcPr>
            <w:tcW w:w="2834" w:type="dxa"/>
            <w:tcBorders>
              <w:top w:val="single" w:sz="4" w:space="0" w:color="000000"/>
              <w:left w:val="single" w:sz="4" w:space="0" w:color="000000"/>
              <w:bottom w:val="single" w:sz="4" w:space="0" w:color="000000"/>
              <w:right w:val="single" w:sz="4" w:space="0" w:color="000000"/>
            </w:tcBorders>
          </w:tcPr>
          <w:p w:rsidR="007F2133" w:rsidRPr="003B0FEC" w:rsidRDefault="007F2133">
            <w:pPr>
              <w:spacing w:after="160" w:line="259" w:lineRule="auto"/>
              <w:ind w:left="0" w:firstLine="0"/>
              <w:jc w:val="left"/>
              <w:rPr>
                <w:szCs w:val="28"/>
              </w:rPr>
            </w:pPr>
          </w:p>
        </w:tc>
      </w:tr>
      <w:tr w:rsidR="007F2133" w:rsidRPr="003B0FEC">
        <w:trPr>
          <w:trHeight w:val="340"/>
        </w:trPr>
        <w:tc>
          <w:tcPr>
            <w:tcW w:w="690" w:type="dxa"/>
            <w:tcBorders>
              <w:top w:val="single" w:sz="4" w:space="0" w:color="000000"/>
              <w:left w:val="single" w:sz="4" w:space="0" w:color="000000"/>
              <w:bottom w:val="single" w:sz="4" w:space="0" w:color="000000"/>
              <w:right w:val="single" w:sz="4" w:space="0" w:color="000000"/>
            </w:tcBorders>
          </w:tcPr>
          <w:p w:rsidR="007F2133" w:rsidRPr="003B0FEC" w:rsidRDefault="00F8558B">
            <w:pPr>
              <w:spacing w:after="0" w:line="259" w:lineRule="auto"/>
              <w:ind w:left="0" w:firstLine="0"/>
              <w:jc w:val="left"/>
              <w:rPr>
                <w:szCs w:val="28"/>
              </w:rPr>
            </w:pPr>
            <w:r w:rsidRPr="003B0FEC">
              <w:rPr>
                <w:rFonts w:eastAsia="Arial"/>
                <w:b/>
                <w:szCs w:val="28"/>
              </w:rPr>
              <w:t>7.</w:t>
            </w:r>
          </w:p>
        </w:tc>
        <w:tc>
          <w:tcPr>
            <w:tcW w:w="3580" w:type="dxa"/>
            <w:tcBorders>
              <w:top w:val="single" w:sz="4" w:space="0" w:color="000000"/>
              <w:left w:val="single" w:sz="4" w:space="0" w:color="000000"/>
              <w:bottom w:val="single" w:sz="4" w:space="0" w:color="000000"/>
              <w:right w:val="single" w:sz="4" w:space="0" w:color="000000"/>
            </w:tcBorders>
          </w:tcPr>
          <w:p w:rsidR="007F2133" w:rsidRPr="003B0FEC" w:rsidRDefault="00F8558B">
            <w:pPr>
              <w:spacing w:after="0" w:line="259" w:lineRule="auto"/>
              <w:ind w:left="0" w:firstLine="0"/>
              <w:jc w:val="left"/>
              <w:rPr>
                <w:szCs w:val="28"/>
              </w:rPr>
            </w:pPr>
            <w:r w:rsidRPr="003B0FEC">
              <w:rPr>
                <w:szCs w:val="28"/>
              </w:rPr>
              <w:t xml:space="preserve">Мотивы родителей </w:t>
            </w:r>
          </w:p>
        </w:tc>
        <w:tc>
          <w:tcPr>
            <w:tcW w:w="1678" w:type="dxa"/>
            <w:tcBorders>
              <w:top w:val="single" w:sz="4" w:space="0" w:color="000000"/>
              <w:left w:val="single" w:sz="4" w:space="0" w:color="000000"/>
              <w:bottom w:val="single" w:sz="4" w:space="0" w:color="000000"/>
              <w:right w:val="single" w:sz="4" w:space="0" w:color="000000"/>
            </w:tcBorders>
          </w:tcPr>
          <w:p w:rsidR="007F2133" w:rsidRPr="003B0FEC" w:rsidRDefault="00F8558B">
            <w:pPr>
              <w:spacing w:after="0" w:line="259" w:lineRule="auto"/>
              <w:ind w:left="6" w:firstLine="0"/>
              <w:jc w:val="center"/>
              <w:rPr>
                <w:szCs w:val="28"/>
              </w:rPr>
            </w:pPr>
            <w:r w:rsidRPr="003B0FEC">
              <w:rPr>
                <w:szCs w:val="28"/>
              </w:rPr>
              <w:t>25</w:t>
            </w:r>
          </w:p>
        </w:tc>
        <w:tc>
          <w:tcPr>
            <w:tcW w:w="1418" w:type="dxa"/>
            <w:tcBorders>
              <w:top w:val="single" w:sz="4" w:space="0" w:color="000000"/>
              <w:left w:val="single" w:sz="4" w:space="0" w:color="000000"/>
              <w:bottom w:val="single" w:sz="4" w:space="0" w:color="000000"/>
              <w:right w:val="single" w:sz="4" w:space="0" w:color="000000"/>
            </w:tcBorders>
          </w:tcPr>
          <w:p w:rsidR="007F2133" w:rsidRPr="003B0FEC" w:rsidRDefault="00F8558B">
            <w:pPr>
              <w:spacing w:after="0" w:line="259" w:lineRule="auto"/>
              <w:ind w:left="6" w:firstLine="0"/>
              <w:jc w:val="center"/>
              <w:rPr>
                <w:szCs w:val="28"/>
              </w:rPr>
            </w:pPr>
            <w:r w:rsidRPr="003B0FEC">
              <w:rPr>
                <w:szCs w:val="28"/>
              </w:rPr>
              <w:t>1</w:t>
            </w:r>
          </w:p>
        </w:tc>
        <w:tc>
          <w:tcPr>
            <w:tcW w:w="2834" w:type="dxa"/>
            <w:tcBorders>
              <w:top w:val="single" w:sz="4" w:space="0" w:color="000000"/>
              <w:left w:val="single" w:sz="4" w:space="0" w:color="000000"/>
              <w:bottom w:val="single" w:sz="4" w:space="0" w:color="000000"/>
              <w:right w:val="single" w:sz="4" w:space="0" w:color="000000"/>
            </w:tcBorders>
          </w:tcPr>
          <w:p w:rsidR="007F2133" w:rsidRPr="003B0FEC" w:rsidRDefault="007F2133">
            <w:pPr>
              <w:spacing w:after="160" w:line="259" w:lineRule="auto"/>
              <w:ind w:left="0" w:firstLine="0"/>
              <w:jc w:val="left"/>
              <w:rPr>
                <w:szCs w:val="28"/>
              </w:rPr>
            </w:pPr>
          </w:p>
        </w:tc>
      </w:tr>
    </w:tbl>
    <w:p w:rsidR="007F2133" w:rsidRPr="003B0FEC" w:rsidRDefault="00F8558B">
      <w:pPr>
        <w:spacing w:after="132" w:line="259" w:lineRule="auto"/>
        <w:ind w:left="710" w:right="11" w:firstLine="0"/>
        <w:rPr>
          <w:szCs w:val="28"/>
        </w:rPr>
      </w:pPr>
      <w:r w:rsidRPr="003B0FEC">
        <w:rPr>
          <w:szCs w:val="28"/>
        </w:rPr>
        <w:t xml:space="preserve">При интерпретации важно обратить внимание на: </w:t>
      </w:r>
    </w:p>
    <w:p w:rsidR="007F2133" w:rsidRPr="003B0FEC" w:rsidRDefault="00F8558B" w:rsidP="007A3F9D">
      <w:pPr>
        <w:numPr>
          <w:ilvl w:val="0"/>
          <w:numId w:val="22"/>
        </w:numPr>
        <w:ind w:right="11"/>
        <w:rPr>
          <w:szCs w:val="28"/>
        </w:rPr>
      </w:pPr>
      <w:r w:rsidRPr="003B0FEC">
        <w:rPr>
          <w:szCs w:val="28"/>
        </w:rPr>
        <w:t>наличие «пиков»: если один или два, то можно предполагать определенную «уязвимость» мотивации; требуется расширение привлекательных моментов для ребенка;</w:t>
      </w:r>
    </w:p>
    <w:p w:rsidR="007F2133" w:rsidRPr="003B0FEC" w:rsidRDefault="00F8558B" w:rsidP="007A3F9D">
      <w:pPr>
        <w:numPr>
          <w:ilvl w:val="0"/>
          <w:numId w:val="22"/>
        </w:numPr>
        <w:ind w:right="11"/>
        <w:rPr>
          <w:szCs w:val="28"/>
        </w:rPr>
      </w:pPr>
      <w:r w:rsidRPr="003B0FEC">
        <w:rPr>
          <w:szCs w:val="28"/>
        </w:rPr>
        <w:t xml:space="preserve">среднюю выраженность «мотивов самоутверждения/результативные» целесообразно представлять с учетом значимости мотива «хочу нравиться сверстникам противоположного пола», т.к. этот мотив часто имеет минимальные значения у детей младшего школьного возраста; </w:t>
      </w:r>
    </w:p>
    <w:p w:rsidR="007F2133" w:rsidRPr="003B0FEC" w:rsidRDefault="00F8558B" w:rsidP="007A3F9D">
      <w:pPr>
        <w:numPr>
          <w:ilvl w:val="0"/>
          <w:numId w:val="22"/>
        </w:numPr>
        <w:ind w:right="11"/>
        <w:rPr>
          <w:szCs w:val="28"/>
        </w:rPr>
      </w:pPr>
      <w:r w:rsidRPr="003B0FEC">
        <w:rPr>
          <w:szCs w:val="28"/>
        </w:rPr>
        <w:t xml:space="preserve">«мотивы команды»: если представитель индивидуального вида спорта, то можно пояснить «а хотелось бы тебе …»; или убрать эту группу мотивов из оценки </w:t>
      </w:r>
    </w:p>
    <w:p w:rsidR="007F2133" w:rsidRPr="003B0FEC" w:rsidRDefault="00F8558B" w:rsidP="007A3F9D">
      <w:pPr>
        <w:numPr>
          <w:ilvl w:val="0"/>
          <w:numId w:val="22"/>
        </w:numPr>
        <w:ind w:right="11"/>
        <w:rPr>
          <w:szCs w:val="28"/>
        </w:rPr>
      </w:pPr>
      <w:r w:rsidRPr="003B0FEC">
        <w:rPr>
          <w:szCs w:val="28"/>
        </w:rPr>
        <w:t xml:space="preserve">наиболее благоприятный комплекс для начала спортивной деятельности включает процессуальные, познавательные мотивы и мотивы самоутверждения; </w:t>
      </w:r>
    </w:p>
    <w:p w:rsidR="007F2133" w:rsidRPr="003B0FEC" w:rsidRDefault="00F8558B" w:rsidP="007A3F9D">
      <w:pPr>
        <w:numPr>
          <w:ilvl w:val="0"/>
          <w:numId w:val="22"/>
        </w:numPr>
        <w:ind w:right="11"/>
        <w:rPr>
          <w:szCs w:val="28"/>
        </w:rPr>
      </w:pPr>
      <w:r w:rsidRPr="003B0FEC">
        <w:rPr>
          <w:szCs w:val="28"/>
        </w:rPr>
        <w:t>при тотальном варианте ответов «очень важно» (</w:t>
      </w:r>
      <w:proofErr w:type="spellStart"/>
      <w:r w:rsidRPr="003B0FEC">
        <w:rPr>
          <w:szCs w:val="28"/>
        </w:rPr>
        <w:t>генерализованность</w:t>
      </w:r>
      <w:proofErr w:type="spellEnd"/>
      <w:r w:rsidRPr="003B0FEC">
        <w:rPr>
          <w:szCs w:val="28"/>
        </w:rPr>
        <w:t xml:space="preserve"> мотивации, т.е. «размытость») можно предложить </w:t>
      </w:r>
      <w:r w:rsidRPr="003B0FEC">
        <w:rPr>
          <w:szCs w:val="28"/>
        </w:rPr>
        <w:lastRenderedPageBreak/>
        <w:t>ситуацию выбора, но с учётом временного лимита для проведения диагностики, возможно, это будет затруднительно.</w:t>
      </w:r>
    </w:p>
    <w:p w:rsidR="009E5048" w:rsidRPr="003B0FEC" w:rsidRDefault="009E5048">
      <w:pPr>
        <w:spacing w:after="562" w:line="249" w:lineRule="auto"/>
        <w:ind w:left="10" w:right="19" w:hanging="10"/>
        <w:rPr>
          <w:b/>
          <w:szCs w:val="28"/>
        </w:rPr>
      </w:pPr>
    </w:p>
    <w:p w:rsidR="009E5048" w:rsidRPr="003B0FEC" w:rsidRDefault="009E5048">
      <w:pPr>
        <w:spacing w:after="562" w:line="249" w:lineRule="auto"/>
        <w:ind w:left="10" w:right="19" w:hanging="10"/>
        <w:rPr>
          <w:b/>
          <w:szCs w:val="28"/>
        </w:rPr>
      </w:pPr>
    </w:p>
    <w:p w:rsidR="00B51E3B" w:rsidRPr="003B0FEC" w:rsidRDefault="00B51E3B">
      <w:pPr>
        <w:spacing w:after="562" w:line="249" w:lineRule="auto"/>
        <w:ind w:left="10" w:right="19" w:hanging="10"/>
        <w:rPr>
          <w:b/>
          <w:szCs w:val="28"/>
        </w:rPr>
      </w:pPr>
    </w:p>
    <w:p w:rsidR="00B51E3B" w:rsidRPr="003B0FEC" w:rsidRDefault="00B51E3B">
      <w:pPr>
        <w:spacing w:after="562" w:line="249" w:lineRule="auto"/>
        <w:ind w:left="10" w:right="19" w:hanging="10"/>
        <w:rPr>
          <w:b/>
          <w:szCs w:val="28"/>
        </w:rPr>
      </w:pPr>
    </w:p>
    <w:p w:rsidR="00B51E3B" w:rsidRPr="003B0FEC" w:rsidRDefault="00B51E3B">
      <w:pPr>
        <w:spacing w:after="562" w:line="249" w:lineRule="auto"/>
        <w:ind w:left="10" w:right="19" w:hanging="10"/>
        <w:rPr>
          <w:b/>
          <w:szCs w:val="28"/>
        </w:rPr>
      </w:pPr>
    </w:p>
    <w:p w:rsidR="00B51E3B" w:rsidRPr="003B0FEC" w:rsidRDefault="00B51E3B">
      <w:pPr>
        <w:spacing w:after="562" w:line="249" w:lineRule="auto"/>
        <w:ind w:left="10" w:right="19" w:hanging="10"/>
        <w:rPr>
          <w:b/>
          <w:szCs w:val="28"/>
        </w:rPr>
      </w:pPr>
    </w:p>
    <w:p w:rsidR="00B51E3B" w:rsidRPr="003B0FEC" w:rsidRDefault="00B51E3B">
      <w:pPr>
        <w:spacing w:after="562" w:line="249" w:lineRule="auto"/>
        <w:ind w:left="10" w:right="19" w:hanging="10"/>
        <w:rPr>
          <w:b/>
          <w:szCs w:val="28"/>
        </w:rPr>
      </w:pPr>
    </w:p>
    <w:p w:rsidR="00B51E3B" w:rsidRPr="003B0FEC" w:rsidRDefault="00B51E3B">
      <w:pPr>
        <w:spacing w:after="562" w:line="249" w:lineRule="auto"/>
        <w:ind w:left="10" w:right="19" w:hanging="10"/>
        <w:rPr>
          <w:b/>
          <w:szCs w:val="28"/>
        </w:rPr>
      </w:pPr>
    </w:p>
    <w:p w:rsidR="00B51E3B" w:rsidRPr="003B0FEC" w:rsidRDefault="00B51E3B">
      <w:pPr>
        <w:spacing w:after="562" w:line="249" w:lineRule="auto"/>
        <w:ind w:left="10" w:right="19" w:hanging="10"/>
        <w:rPr>
          <w:b/>
          <w:szCs w:val="28"/>
        </w:rPr>
      </w:pPr>
    </w:p>
    <w:p w:rsidR="007F2133" w:rsidRPr="003B0FEC" w:rsidRDefault="009E5048">
      <w:pPr>
        <w:spacing w:after="562" w:line="249" w:lineRule="auto"/>
        <w:ind w:left="10" w:right="19" w:hanging="10"/>
        <w:rPr>
          <w:szCs w:val="28"/>
        </w:rPr>
      </w:pPr>
      <w:r w:rsidRPr="003B0FEC">
        <w:rPr>
          <w:b/>
          <w:szCs w:val="28"/>
        </w:rPr>
        <w:t>Бланк</w:t>
      </w:r>
      <w:proofErr w:type="gramStart"/>
      <w:r w:rsidRPr="003B0FEC">
        <w:rPr>
          <w:b/>
          <w:szCs w:val="28"/>
        </w:rPr>
        <w:t xml:space="preserve"> А</w:t>
      </w:r>
      <w:proofErr w:type="gramEnd"/>
      <w:r w:rsidR="00F8558B" w:rsidRPr="003B0FEC">
        <w:rPr>
          <w:b/>
          <w:szCs w:val="28"/>
        </w:rPr>
        <w:t xml:space="preserve"> «Почему ты занимаешься спортом?»</w:t>
      </w:r>
      <w:r w:rsidR="00F8558B" w:rsidRPr="003B0FEC">
        <w:rPr>
          <w:szCs w:val="28"/>
        </w:rPr>
        <w:t xml:space="preserve"> Фамилия, </w:t>
      </w:r>
      <w:proofErr w:type="spellStart"/>
      <w:r w:rsidR="00F8558B" w:rsidRPr="003B0FEC">
        <w:rPr>
          <w:szCs w:val="28"/>
        </w:rPr>
        <w:t>имя:___________________Вид</w:t>
      </w:r>
      <w:proofErr w:type="spellEnd"/>
      <w:r w:rsidR="00F8558B" w:rsidRPr="003B0FEC">
        <w:rPr>
          <w:szCs w:val="28"/>
        </w:rPr>
        <w:t xml:space="preserve"> спорта ________ __ Стаж_______. </w:t>
      </w:r>
      <w:r w:rsidR="00F8558B" w:rsidRPr="003B0FEC">
        <w:rPr>
          <w:b/>
          <w:szCs w:val="28"/>
        </w:rPr>
        <w:t>Инструкция</w:t>
      </w:r>
      <w:r w:rsidR="00F8558B" w:rsidRPr="003B0FEC">
        <w:rPr>
          <w:szCs w:val="28"/>
        </w:rPr>
        <w:t>: «Пожалуйста, оцени, в какой мере приведенные ниже причины имеют значение для твоих занятий избранным видом спорта. Обведи цифру на шкале, соответствующую твоему мнению или по светофору: «красный» (стоп) - не важно, «желтый» (жду, не уверен) – важно, «зеленый» (иду) - очень важно. Постарайся оценить как можно точнее».</w:t>
      </w:r>
    </w:p>
    <w:tbl>
      <w:tblPr>
        <w:tblStyle w:val="TableGrid"/>
        <w:tblpPr w:vertAnchor="text" w:tblpX="4" w:tblpY="-574"/>
        <w:tblOverlap w:val="never"/>
        <w:tblW w:w="10200" w:type="dxa"/>
        <w:tblInd w:w="0" w:type="dxa"/>
        <w:tblCellMar>
          <w:top w:w="12" w:type="dxa"/>
        </w:tblCellMar>
        <w:tblLook w:val="04A0"/>
      </w:tblPr>
      <w:tblGrid>
        <w:gridCol w:w="445"/>
        <w:gridCol w:w="4537"/>
        <w:gridCol w:w="541"/>
        <w:gridCol w:w="542"/>
        <w:gridCol w:w="544"/>
        <w:gridCol w:w="544"/>
        <w:gridCol w:w="544"/>
        <w:gridCol w:w="544"/>
        <w:gridCol w:w="542"/>
        <w:gridCol w:w="544"/>
        <w:gridCol w:w="448"/>
        <w:gridCol w:w="425"/>
      </w:tblGrid>
      <w:tr w:rsidR="007F2133" w:rsidRPr="003B0FEC">
        <w:trPr>
          <w:trHeight w:val="562"/>
        </w:trPr>
        <w:tc>
          <w:tcPr>
            <w:tcW w:w="4928" w:type="dxa"/>
            <w:gridSpan w:val="2"/>
            <w:tcBorders>
              <w:top w:val="single" w:sz="4" w:space="0" w:color="000000"/>
              <w:left w:val="single" w:sz="4" w:space="0" w:color="000000"/>
              <w:bottom w:val="single" w:sz="4" w:space="0" w:color="000000"/>
              <w:right w:val="single" w:sz="4" w:space="0" w:color="000000"/>
            </w:tcBorders>
            <w:vAlign w:val="center"/>
          </w:tcPr>
          <w:p w:rsidR="007F2133" w:rsidRPr="003B0FEC" w:rsidRDefault="00F8558B">
            <w:pPr>
              <w:spacing w:after="0" w:line="259" w:lineRule="auto"/>
              <w:ind w:left="110" w:firstLine="0"/>
              <w:jc w:val="left"/>
              <w:rPr>
                <w:szCs w:val="28"/>
              </w:rPr>
            </w:pPr>
            <w:r w:rsidRPr="003B0FEC">
              <w:rPr>
                <w:b/>
                <w:szCs w:val="28"/>
              </w:rPr>
              <w:lastRenderedPageBreak/>
              <w:t>Я хочу заниматься спортом, потому что…</w:t>
            </w:r>
          </w:p>
        </w:tc>
        <w:tc>
          <w:tcPr>
            <w:tcW w:w="1646" w:type="dxa"/>
            <w:gridSpan w:val="3"/>
            <w:tcBorders>
              <w:top w:val="single" w:sz="4" w:space="0" w:color="000000"/>
              <w:left w:val="single" w:sz="4" w:space="0" w:color="000000"/>
              <w:bottom w:val="single" w:sz="4" w:space="0" w:color="000000"/>
              <w:right w:val="single" w:sz="4" w:space="0" w:color="000000"/>
            </w:tcBorders>
            <w:vAlign w:val="center"/>
          </w:tcPr>
          <w:p w:rsidR="007F2133" w:rsidRPr="003B0FEC" w:rsidRDefault="00F8558B">
            <w:pPr>
              <w:spacing w:after="0" w:line="259" w:lineRule="auto"/>
              <w:ind w:left="110" w:firstLine="0"/>
              <w:jc w:val="left"/>
              <w:rPr>
                <w:szCs w:val="28"/>
              </w:rPr>
            </w:pPr>
            <w:r w:rsidRPr="003B0FEC">
              <w:rPr>
                <w:szCs w:val="28"/>
              </w:rPr>
              <w:t>Не важно</w:t>
            </w:r>
          </w:p>
        </w:tc>
        <w:tc>
          <w:tcPr>
            <w:tcW w:w="2198" w:type="dxa"/>
            <w:gridSpan w:val="4"/>
            <w:tcBorders>
              <w:top w:val="single" w:sz="4" w:space="0" w:color="000000"/>
              <w:left w:val="single" w:sz="4" w:space="0" w:color="000000"/>
              <w:bottom w:val="single" w:sz="4" w:space="0" w:color="000000"/>
              <w:right w:val="single" w:sz="4" w:space="0" w:color="000000"/>
            </w:tcBorders>
            <w:vAlign w:val="center"/>
          </w:tcPr>
          <w:p w:rsidR="007F2133" w:rsidRPr="003B0FEC" w:rsidRDefault="00F8558B">
            <w:pPr>
              <w:spacing w:after="0" w:line="259" w:lineRule="auto"/>
              <w:ind w:left="110" w:firstLine="0"/>
              <w:jc w:val="left"/>
              <w:rPr>
                <w:szCs w:val="28"/>
              </w:rPr>
            </w:pPr>
            <w:r w:rsidRPr="003B0FEC">
              <w:rPr>
                <w:szCs w:val="28"/>
              </w:rPr>
              <w:t xml:space="preserve">Важно </w:t>
            </w:r>
          </w:p>
        </w:tc>
        <w:tc>
          <w:tcPr>
            <w:tcW w:w="1428" w:type="dxa"/>
            <w:gridSpan w:val="3"/>
            <w:tcBorders>
              <w:top w:val="single" w:sz="4" w:space="0" w:color="000000"/>
              <w:left w:val="single" w:sz="4" w:space="0" w:color="000000"/>
              <w:bottom w:val="single" w:sz="4" w:space="0" w:color="000000"/>
              <w:right w:val="single" w:sz="4" w:space="0" w:color="000000"/>
            </w:tcBorders>
          </w:tcPr>
          <w:p w:rsidR="007F2133" w:rsidRPr="003B0FEC" w:rsidRDefault="00F8558B">
            <w:pPr>
              <w:spacing w:after="0" w:line="259" w:lineRule="auto"/>
              <w:ind w:left="110" w:right="47" w:firstLine="0"/>
              <w:jc w:val="left"/>
              <w:rPr>
                <w:szCs w:val="28"/>
              </w:rPr>
            </w:pPr>
            <w:r w:rsidRPr="003B0FEC">
              <w:rPr>
                <w:szCs w:val="28"/>
              </w:rPr>
              <w:t>Очень важно</w:t>
            </w:r>
          </w:p>
        </w:tc>
      </w:tr>
      <w:tr w:rsidR="007F2133" w:rsidRPr="003B0FEC">
        <w:trPr>
          <w:trHeight w:val="286"/>
        </w:trPr>
        <w:tc>
          <w:tcPr>
            <w:tcW w:w="390" w:type="dxa"/>
            <w:tcBorders>
              <w:top w:val="single" w:sz="4" w:space="0" w:color="000000"/>
              <w:left w:val="single" w:sz="4" w:space="0" w:color="000000"/>
              <w:bottom w:val="single" w:sz="4" w:space="0" w:color="000000"/>
              <w:right w:val="single" w:sz="4" w:space="0" w:color="000000"/>
            </w:tcBorders>
          </w:tcPr>
          <w:p w:rsidR="007F2133" w:rsidRPr="003B0FEC" w:rsidRDefault="00F8558B">
            <w:pPr>
              <w:spacing w:after="0" w:line="259" w:lineRule="auto"/>
              <w:ind w:left="110" w:firstLine="0"/>
              <w:jc w:val="left"/>
              <w:rPr>
                <w:szCs w:val="28"/>
              </w:rPr>
            </w:pPr>
            <w:r w:rsidRPr="003B0FEC">
              <w:rPr>
                <w:rFonts w:eastAsia="Arial"/>
                <w:szCs w:val="28"/>
              </w:rPr>
              <w:t>1.</w:t>
            </w:r>
          </w:p>
        </w:tc>
        <w:tc>
          <w:tcPr>
            <w:tcW w:w="4538" w:type="dxa"/>
            <w:tcBorders>
              <w:top w:val="single" w:sz="4" w:space="0" w:color="000000"/>
              <w:left w:val="single" w:sz="4" w:space="0" w:color="000000"/>
              <w:bottom w:val="single" w:sz="4" w:space="0" w:color="000000"/>
              <w:right w:val="single" w:sz="4" w:space="0" w:color="000000"/>
            </w:tcBorders>
          </w:tcPr>
          <w:p w:rsidR="007F2133" w:rsidRPr="003B0FEC" w:rsidRDefault="00F8558B">
            <w:pPr>
              <w:spacing w:after="0" w:line="259" w:lineRule="auto"/>
              <w:ind w:left="110" w:firstLine="0"/>
              <w:jc w:val="left"/>
              <w:rPr>
                <w:szCs w:val="28"/>
              </w:rPr>
            </w:pPr>
            <w:r w:rsidRPr="003B0FEC">
              <w:rPr>
                <w:szCs w:val="28"/>
              </w:rPr>
              <w:t>Хочу быть сильным(ой)</w:t>
            </w:r>
          </w:p>
        </w:tc>
        <w:tc>
          <w:tcPr>
            <w:tcW w:w="548" w:type="dxa"/>
            <w:tcBorders>
              <w:top w:val="single" w:sz="4" w:space="0" w:color="000000"/>
              <w:left w:val="single" w:sz="4" w:space="0" w:color="000000"/>
              <w:bottom w:val="single" w:sz="4" w:space="0" w:color="000000"/>
              <w:right w:val="single" w:sz="4" w:space="0" w:color="000000"/>
            </w:tcBorders>
          </w:tcPr>
          <w:p w:rsidR="007F2133" w:rsidRPr="003B0FEC" w:rsidRDefault="00F8558B">
            <w:pPr>
              <w:spacing w:after="0" w:line="259" w:lineRule="auto"/>
              <w:ind w:left="110" w:firstLine="0"/>
              <w:jc w:val="left"/>
              <w:rPr>
                <w:szCs w:val="28"/>
              </w:rPr>
            </w:pPr>
            <w:r w:rsidRPr="003B0FEC">
              <w:rPr>
                <w:rFonts w:eastAsia="Arial"/>
                <w:szCs w:val="28"/>
              </w:rPr>
              <w:t>1.</w:t>
            </w:r>
          </w:p>
        </w:tc>
        <w:tc>
          <w:tcPr>
            <w:tcW w:w="548" w:type="dxa"/>
            <w:tcBorders>
              <w:top w:val="single" w:sz="4" w:space="0" w:color="000000"/>
              <w:left w:val="single" w:sz="4" w:space="0" w:color="000000"/>
              <w:bottom w:val="single" w:sz="4" w:space="0" w:color="000000"/>
              <w:right w:val="single" w:sz="4" w:space="0" w:color="000000"/>
            </w:tcBorders>
          </w:tcPr>
          <w:p w:rsidR="007F2133" w:rsidRPr="003B0FEC" w:rsidRDefault="00F8558B">
            <w:pPr>
              <w:spacing w:after="0" w:line="259" w:lineRule="auto"/>
              <w:ind w:left="110" w:firstLine="0"/>
              <w:jc w:val="left"/>
              <w:rPr>
                <w:szCs w:val="28"/>
              </w:rPr>
            </w:pPr>
            <w:r w:rsidRPr="003B0FEC">
              <w:rPr>
                <w:rFonts w:eastAsia="Arial"/>
                <w:szCs w:val="28"/>
              </w:rPr>
              <w:t>2.</w:t>
            </w:r>
          </w:p>
        </w:tc>
        <w:tc>
          <w:tcPr>
            <w:tcW w:w="550" w:type="dxa"/>
            <w:tcBorders>
              <w:top w:val="single" w:sz="4" w:space="0" w:color="000000"/>
              <w:left w:val="single" w:sz="4" w:space="0" w:color="000000"/>
              <w:bottom w:val="single" w:sz="4" w:space="0" w:color="000000"/>
              <w:right w:val="single" w:sz="4" w:space="0" w:color="000000"/>
            </w:tcBorders>
          </w:tcPr>
          <w:p w:rsidR="007F2133" w:rsidRPr="003B0FEC" w:rsidRDefault="00F8558B">
            <w:pPr>
              <w:spacing w:after="0" w:line="259" w:lineRule="auto"/>
              <w:ind w:left="110" w:firstLine="0"/>
              <w:jc w:val="left"/>
              <w:rPr>
                <w:szCs w:val="28"/>
              </w:rPr>
            </w:pPr>
            <w:r w:rsidRPr="003B0FEC">
              <w:rPr>
                <w:rFonts w:eastAsia="Arial"/>
                <w:szCs w:val="28"/>
              </w:rPr>
              <w:t>3.</w:t>
            </w:r>
          </w:p>
        </w:tc>
        <w:tc>
          <w:tcPr>
            <w:tcW w:w="550" w:type="dxa"/>
            <w:tcBorders>
              <w:top w:val="single" w:sz="4" w:space="0" w:color="000000"/>
              <w:left w:val="single" w:sz="4" w:space="0" w:color="000000"/>
              <w:bottom w:val="single" w:sz="4" w:space="0" w:color="000000"/>
              <w:right w:val="single" w:sz="4" w:space="0" w:color="000000"/>
            </w:tcBorders>
          </w:tcPr>
          <w:p w:rsidR="007F2133" w:rsidRPr="003B0FEC" w:rsidRDefault="00F8558B">
            <w:pPr>
              <w:spacing w:after="0" w:line="259" w:lineRule="auto"/>
              <w:ind w:left="110" w:firstLine="0"/>
              <w:jc w:val="left"/>
              <w:rPr>
                <w:szCs w:val="28"/>
              </w:rPr>
            </w:pPr>
            <w:r w:rsidRPr="003B0FEC">
              <w:rPr>
                <w:rFonts w:eastAsia="Arial"/>
                <w:szCs w:val="28"/>
              </w:rPr>
              <w:t>4.</w:t>
            </w:r>
          </w:p>
        </w:tc>
        <w:tc>
          <w:tcPr>
            <w:tcW w:w="550" w:type="dxa"/>
            <w:tcBorders>
              <w:top w:val="single" w:sz="4" w:space="0" w:color="000000"/>
              <w:left w:val="single" w:sz="4" w:space="0" w:color="000000"/>
              <w:bottom w:val="single" w:sz="4" w:space="0" w:color="000000"/>
              <w:right w:val="single" w:sz="4" w:space="0" w:color="000000"/>
            </w:tcBorders>
          </w:tcPr>
          <w:p w:rsidR="007F2133" w:rsidRPr="003B0FEC" w:rsidRDefault="00F8558B">
            <w:pPr>
              <w:spacing w:after="0" w:line="259" w:lineRule="auto"/>
              <w:ind w:left="110" w:firstLine="0"/>
              <w:jc w:val="left"/>
              <w:rPr>
                <w:szCs w:val="28"/>
              </w:rPr>
            </w:pPr>
            <w:r w:rsidRPr="003B0FEC">
              <w:rPr>
                <w:rFonts w:eastAsia="Arial"/>
                <w:szCs w:val="28"/>
              </w:rPr>
              <w:t>5.</w:t>
            </w:r>
          </w:p>
        </w:tc>
        <w:tc>
          <w:tcPr>
            <w:tcW w:w="550" w:type="dxa"/>
            <w:tcBorders>
              <w:top w:val="single" w:sz="4" w:space="0" w:color="000000"/>
              <w:left w:val="single" w:sz="4" w:space="0" w:color="000000"/>
              <w:bottom w:val="single" w:sz="4" w:space="0" w:color="000000"/>
              <w:right w:val="single" w:sz="4" w:space="0" w:color="000000"/>
            </w:tcBorders>
          </w:tcPr>
          <w:p w:rsidR="007F2133" w:rsidRPr="003B0FEC" w:rsidRDefault="00F8558B">
            <w:pPr>
              <w:spacing w:after="0" w:line="259" w:lineRule="auto"/>
              <w:ind w:left="110" w:firstLine="0"/>
              <w:jc w:val="left"/>
              <w:rPr>
                <w:szCs w:val="28"/>
              </w:rPr>
            </w:pPr>
            <w:r w:rsidRPr="003B0FEC">
              <w:rPr>
                <w:rFonts w:eastAsia="Arial"/>
                <w:szCs w:val="28"/>
              </w:rPr>
              <w:t>6.</w:t>
            </w:r>
          </w:p>
        </w:tc>
        <w:tc>
          <w:tcPr>
            <w:tcW w:w="548" w:type="dxa"/>
            <w:tcBorders>
              <w:top w:val="single" w:sz="4" w:space="0" w:color="000000"/>
              <w:left w:val="single" w:sz="4" w:space="0" w:color="000000"/>
              <w:bottom w:val="single" w:sz="4" w:space="0" w:color="000000"/>
              <w:right w:val="single" w:sz="4" w:space="0" w:color="000000"/>
            </w:tcBorders>
          </w:tcPr>
          <w:p w:rsidR="007F2133" w:rsidRPr="003B0FEC" w:rsidRDefault="00F8558B">
            <w:pPr>
              <w:spacing w:after="0" w:line="259" w:lineRule="auto"/>
              <w:ind w:left="110" w:firstLine="0"/>
              <w:jc w:val="left"/>
              <w:rPr>
                <w:szCs w:val="28"/>
              </w:rPr>
            </w:pPr>
            <w:r w:rsidRPr="003B0FEC">
              <w:rPr>
                <w:rFonts w:eastAsia="Arial"/>
                <w:szCs w:val="28"/>
              </w:rPr>
              <w:t>7.</w:t>
            </w:r>
          </w:p>
        </w:tc>
        <w:tc>
          <w:tcPr>
            <w:tcW w:w="550" w:type="dxa"/>
            <w:tcBorders>
              <w:top w:val="single" w:sz="4" w:space="0" w:color="000000"/>
              <w:left w:val="single" w:sz="4" w:space="0" w:color="000000"/>
              <w:bottom w:val="single" w:sz="4" w:space="0" w:color="000000"/>
              <w:right w:val="single" w:sz="4" w:space="0" w:color="000000"/>
            </w:tcBorders>
          </w:tcPr>
          <w:p w:rsidR="007F2133" w:rsidRPr="003B0FEC" w:rsidRDefault="00F8558B">
            <w:pPr>
              <w:spacing w:after="0" w:line="259" w:lineRule="auto"/>
              <w:ind w:left="110" w:firstLine="0"/>
              <w:jc w:val="left"/>
              <w:rPr>
                <w:szCs w:val="28"/>
              </w:rPr>
            </w:pPr>
            <w:r w:rsidRPr="003B0FEC">
              <w:rPr>
                <w:rFonts w:eastAsia="Arial"/>
                <w:szCs w:val="28"/>
              </w:rPr>
              <w:t>8.</w:t>
            </w:r>
          </w:p>
        </w:tc>
        <w:tc>
          <w:tcPr>
            <w:tcW w:w="452" w:type="dxa"/>
            <w:tcBorders>
              <w:top w:val="single" w:sz="4" w:space="0" w:color="000000"/>
              <w:left w:val="single" w:sz="4" w:space="0" w:color="000000"/>
              <w:bottom w:val="single" w:sz="4" w:space="0" w:color="000000"/>
              <w:right w:val="single" w:sz="4" w:space="0" w:color="000000"/>
            </w:tcBorders>
          </w:tcPr>
          <w:p w:rsidR="007F2133" w:rsidRPr="003B0FEC" w:rsidRDefault="00F8558B">
            <w:pPr>
              <w:spacing w:after="0" w:line="259" w:lineRule="auto"/>
              <w:ind w:left="110" w:firstLine="0"/>
              <w:jc w:val="left"/>
              <w:rPr>
                <w:szCs w:val="28"/>
              </w:rPr>
            </w:pPr>
            <w:r w:rsidRPr="003B0FEC">
              <w:rPr>
                <w:rFonts w:eastAsia="Arial"/>
                <w:szCs w:val="28"/>
              </w:rPr>
              <w:t>9.</w:t>
            </w:r>
          </w:p>
        </w:tc>
        <w:tc>
          <w:tcPr>
            <w:tcW w:w="426" w:type="dxa"/>
            <w:tcBorders>
              <w:top w:val="single" w:sz="4" w:space="0" w:color="000000"/>
              <w:left w:val="single" w:sz="4" w:space="0" w:color="000000"/>
              <w:bottom w:val="single" w:sz="4" w:space="0" w:color="000000"/>
              <w:right w:val="single" w:sz="4" w:space="0" w:color="000000"/>
            </w:tcBorders>
          </w:tcPr>
          <w:p w:rsidR="007F2133" w:rsidRPr="003B0FEC" w:rsidRDefault="00F8558B">
            <w:pPr>
              <w:spacing w:after="0" w:line="259" w:lineRule="auto"/>
              <w:ind w:left="110" w:firstLine="0"/>
              <w:rPr>
                <w:szCs w:val="28"/>
              </w:rPr>
            </w:pPr>
            <w:r w:rsidRPr="003B0FEC">
              <w:rPr>
                <w:rFonts w:eastAsia="Arial"/>
                <w:szCs w:val="28"/>
              </w:rPr>
              <w:t>10</w:t>
            </w:r>
          </w:p>
        </w:tc>
      </w:tr>
      <w:tr w:rsidR="007F2133" w:rsidRPr="003B0FEC">
        <w:trPr>
          <w:trHeight w:val="286"/>
        </w:trPr>
        <w:tc>
          <w:tcPr>
            <w:tcW w:w="390" w:type="dxa"/>
            <w:tcBorders>
              <w:top w:val="single" w:sz="4" w:space="0" w:color="000000"/>
              <w:left w:val="single" w:sz="4" w:space="0" w:color="000000"/>
              <w:bottom w:val="single" w:sz="4" w:space="0" w:color="000000"/>
              <w:right w:val="single" w:sz="4" w:space="0" w:color="000000"/>
            </w:tcBorders>
          </w:tcPr>
          <w:p w:rsidR="007F2133" w:rsidRPr="003B0FEC" w:rsidRDefault="00F8558B">
            <w:pPr>
              <w:spacing w:after="0" w:line="259" w:lineRule="auto"/>
              <w:ind w:left="110" w:firstLine="0"/>
              <w:jc w:val="left"/>
              <w:rPr>
                <w:szCs w:val="28"/>
              </w:rPr>
            </w:pPr>
            <w:r w:rsidRPr="003B0FEC">
              <w:rPr>
                <w:rFonts w:eastAsia="Arial"/>
                <w:szCs w:val="28"/>
              </w:rPr>
              <w:t>2.</w:t>
            </w:r>
          </w:p>
        </w:tc>
        <w:tc>
          <w:tcPr>
            <w:tcW w:w="4538" w:type="dxa"/>
            <w:tcBorders>
              <w:top w:val="single" w:sz="4" w:space="0" w:color="000000"/>
              <w:left w:val="single" w:sz="4" w:space="0" w:color="000000"/>
              <w:bottom w:val="single" w:sz="4" w:space="0" w:color="000000"/>
              <w:right w:val="single" w:sz="4" w:space="0" w:color="000000"/>
            </w:tcBorders>
          </w:tcPr>
          <w:p w:rsidR="007F2133" w:rsidRPr="003B0FEC" w:rsidRDefault="00F8558B">
            <w:pPr>
              <w:spacing w:after="0" w:line="259" w:lineRule="auto"/>
              <w:ind w:left="110" w:firstLine="0"/>
              <w:jc w:val="left"/>
              <w:rPr>
                <w:szCs w:val="28"/>
              </w:rPr>
            </w:pPr>
            <w:r w:rsidRPr="003B0FEC">
              <w:rPr>
                <w:szCs w:val="28"/>
              </w:rPr>
              <w:t>Хочу быть стройным (ой), красивым(ой)</w:t>
            </w:r>
          </w:p>
        </w:tc>
        <w:tc>
          <w:tcPr>
            <w:tcW w:w="548" w:type="dxa"/>
            <w:tcBorders>
              <w:top w:val="single" w:sz="4" w:space="0" w:color="000000"/>
              <w:left w:val="single" w:sz="4" w:space="0" w:color="000000"/>
              <w:bottom w:val="single" w:sz="4" w:space="0" w:color="000000"/>
              <w:right w:val="single" w:sz="4" w:space="0" w:color="000000"/>
            </w:tcBorders>
          </w:tcPr>
          <w:p w:rsidR="007F2133" w:rsidRPr="003B0FEC" w:rsidRDefault="007F2133">
            <w:pPr>
              <w:spacing w:after="160" w:line="259" w:lineRule="auto"/>
              <w:ind w:left="0" w:firstLine="0"/>
              <w:jc w:val="left"/>
              <w:rPr>
                <w:szCs w:val="28"/>
              </w:rPr>
            </w:pPr>
          </w:p>
        </w:tc>
        <w:tc>
          <w:tcPr>
            <w:tcW w:w="548" w:type="dxa"/>
            <w:tcBorders>
              <w:top w:val="single" w:sz="4" w:space="0" w:color="000000"/>
              <w:left w:val="single" w:sz="4" w:space="0" w:color="000000"/>
              <w:bottom w:val="single" w:sz="4" w:space="0" w:color="000000"/>
              <w:right w:val="single" w:sz="4" w:space="0" w:color="000000"/>
            </w:tcBorders>
          </w:tcPr>
          <w:p w:rsidR="007F2133" w:rsidRPr="003B0FEC" w:rsidRDefault="007F2133">
            <w:pPr>
              <w:spacing w:after="160" w:line="259" w:lineRule="auto"/>
              <w:ind w:left="0" w:firstLine="0"/>
              <w:jc w:val="left"/>
              <w:rPr>
                <w:szCs w:val="28"/>
              </w:rPr>
            </w:pPr>
          </w:p>
        </w:tc>
        <w:tc>
          <w:tcPr>
            <w:tcW w:w="550" w:type="dxa"/>
            <w:tcBorders>
              <w:top w:val="single" w:sz="4" w:space="0" w:color="000000"/>
              <w:left w:val="single" w:sz="4" w:space="0" w:color="000000"/>
              <w:bottom w:val="single" w:sz="4" w:space="0" w:color="000000"/>
              <w:right w:val="single" w:sz="4" w:space="0" w:color="000000"/>
            </w:tcBorders>
          </w:tcPr>
          <w:p w:rsidR="007F2133" w:rsidRPr="003B0FEC" w:rsidRDefault="007F2133">
            <w:pPr>
              <w:spacing w:after="160" w:line="259" w:lineRule="auto"/>
              <w:ind w:left="0" w:firstLine="0"/>
              <w:jc w:val="left"/>
              <w:rPr>
                <w:szCs w:val="28"/>
              </w:rPr>
            </w:pPr>
          </w:p>
        </w:tc>
        <w:tc>
          <w:tcPr>
            <w:tcW w:w="550" w:type="dxa"/>
            <w:tcBorders>
              <w:top w:val="single" w:sz="4" w:space="0" w:color="000000"/>
              <w:left w:val="single" w:sz="4" w:space="0" w:color="000000"/>
              <w:bottom w:val="single" w:sz="4" w:space="0" w:color="000000"/>
              <w:right w:val="single" w:sz="4" w:space="0" w:color="000000"/>
            </w:tcBorders>
          </w:tcPr>
          <w:p w:rsidR="007F2133" w:rsidRPr="003B0FEC" w:rsidRDefault="007F2133">
            <w:pPr>
              <w:spacing w:after="160" w:line="259" w:lineRule="auto"/>
              <w:ind w:left="0" w:firstLine="0"/>
              <w:jc w:val="left"/>
              <w:rPr>
                <w:szCs w:val="28"/>
              </w:rPr>
            </w:pPr>
          </w:p>
        </w:tc>
        <w:tc>
          <w:tcPr>
            <w:tcW w:w="550" w:type="dxa"/>
            <w:tcBorders>
              <w:top w:val="single" w:sz="4" w:space="0" w:color="000000"/>
              <w:left w:val="single" w:sz="4" w:space="0" w:color="000000"/>
              <w:bottom w:val="single" w:sz="4" w:space="0" w:color="000000"/>
              <w:right w:val="single" w:sz="4" w:space="0" w:color="000000"/>
            </w:tcBorders>
          </w:tcPr>
          <w:p w:rsidR="007F2133" w:rsidRPr="003B0FEC" w:rsidRDefault="007F2133">
            <w:pPr>
              <w:spacing w:after="160" w:line="259" w:lineRule="auto"/>
              <w:ind w:left="0" w:firstLine="0"/>
              <w:jc w:val="left"/>
              <w:rPr>
                <w:szCs w:val="28"/>
              </w:rPr>
            </w:pPr>
          </w:p>
        </w:tc>
        <w:tc>
          <w:tcPr>
            <w:tcW w:w="550" w:type="dxa"/>
            <w:tcBorders>
              <w:top w:val="single" w:sz="4" w:space="0" w:color="000000"/>
              <w:left w:val="single" w:sz="4" w:space="0" w:color="000000"/>
              <w:bottom w:val="single" w:sz="4" w:space="0" w:color="000000"/>
              <w:right w:val="single" w:sz="4" w:space="0" w:color="000000"/>
            </w:tcBorders>
          </w:tcPr>
          <w:p w:rsidR="007F2133" w:rsidRPr="003B0FEC" w:rsidRDefault="007F2133">
            <w:pPr>
              <w:spacing w:after="160" w:line="259" w:lineRule="auto"/>
              <w:ind w:left="0" w:firstLine="0"/>
              <w:jc w:val="left"/>
              <w:rPr>
                <w:szCs w:val="28"/>
              </w:rPr>
            </w:pPr>
          </w:p>
        </w:tc>
        <w:tc>
          <w:tcPr>
            <w:tcW w:w="548" w:type="dxa"/>
            <w:tcBorders>
              <w:top w:val="single" w:sz="4" w:space="0" w:color="000000"/>
              <w:left w:val="single" w:sz="4" w:space="0" w:color="000000"/>
              <w:bottom w:val="single" w:sz="4" w:space="0" w:color="000000"/>
              <w:right w:val="single" w:sz="4" w:space="0" w:color="000000"/>
            </w:tcBorders>
          </w:tcPr>
          <w:p w:rsidR="007F2133" w:rsidRPr="003B0FEC" w:rsidRDefault="007F2133">
            <w:pPr>
              <w:spacing w:after="160" w:line="259" w:lineRule="auto"/>
              <w:ind w:left="0" w:firstLine="0"/>
              <w:jc w:val="left"/>
              <w:rPr>
                <w:szCs w:val="28"/>
              </w:rPr>
            </w:pPr>
          </w:p>
        </w:tc>
        <w:tc>
          <w:tcPr>
            <w:tcW w:w="550" w:type="dxa"/>
            <w:tcBorders>
              <w:top w:val="single" w:sz="4" w:space="0" w:color="000000"/>
              <w:left w:val="single" w:sz="4" w:space="0" w:color="000000"/>
              <w:bottom w:val="single" w:sz="4" w:space="0" w:color="000000"/>
              <w:right w:val="single" w:sz="4" w:space="0" w:color="000000"/>
            </w:tcBorders>
          </w:tcPr>
          <w:p w:rsidR="007F2133" w:rsidRPr="003B0FEC" w:rsidRDefault="007F2133">
            <w:pPr>
              <w:spacing w:after="160" w:line="259" w:lineRule="auto"/>
              <w:ind w:left="0" w:firstLine="0"/>
              <w:jc w:val="left"/>
              <w:rPr>
                <w:szCs w:val="28"/>
              </w:rPr>
            </w:pPr>
          </w:p>
        </w:tc>
        <w:tc>
          <w:tcPr>
            <w:tcW w:w="452" w:type="dxa"/>
            <w:tcBorders>
              <w:top w:val="single" w:sz="4" w:space="0" w:color="000000"/>
              <w:left w:val="single" w:sz="4" w:space="0" w:color="000000"/>
              <w:bottom w:val="single" w:sz="4" w:space="0" w:color="000000"/>
              <w:right w:val="single" w:sz="4" w:space="0" w:color="000000"/>
            </w:tcBorders>
          </w:tcPr>
          <w:p w:rsidR="007F2133" w:rsidRPr="003B0FEC" w:rsidRDefault="007F2133">
            <w:pPr>
              <w:spacing w:after="160" w:line="259" w:lineRule="auto"/>
              <w:ind w:left="0" w:firstLine="0"/>
              <w:jc w:val="left"/>
              <w:rPr>
                <w:szCs w:val="28"/>
              </w:rPr>
            </w:pPr>
          </w:p>
        </w:tc>
        <w:tc>
          <w:tcPr>
            <w:tcW w:w="426" w:type="dxa"/>
            <w:tcBorders>
              <w:top w:val="single" w:sz="4" w:space="0" w:color="000000"/>
              <w:left w:val="single" w:sz="4" w:space="0" w:color="000000"/>
              <w:bottom w:val="single" w:sz="4" w:space="0" w:color="000000"/>
              <w:right w:val="single" w:sz="4" w:space="0" w:color="000000"/>
            </w:tcBorders>
          </w:tcPr>
          <w:p w:rsidR="007F2133" w:rsidRPr="003B0FEC" w:rsidRDefault="007F2133">
            <w:pPr>
              <w:spacing w:after="160" w:line="259" w:lineRule="auto"/>
              <w:ind w:left="0" w:firstLine="0"/>
              <w:jc w:val="left"/>
              <w:rPr>
                <w:szCs w:val="28"/>
              </w:rPr>
            </w:pPr>
          </w:p>
        </w:tc>
      </w:tr>
      <w:tr w:rsidR="007F2133" w:rsidRPr="003B0FEC">
        <w:trPr>
          <w:trHeight w:val="286"/>
        </w:trPr>
        <w:tc>
          <w:tcPr>
            <w:tcW w:w="390" w:type="dxa"/>
            <w:tcBorders>
              <w:top w:val="single" w:sz="4" w:space="0" w:color="000000"/>
              <w:left w:val="single" w:sz="4" w:space="0" w:color="000000"/>
              <w:bottom w:val="single" w:sz="4" w:space="0" w:color="000000"/>
              <w:right w:val="single" w:sz="4" w:space="0" w:color="000000"/>
            </w:tcBorders>
          </w:tcPr>
          <w:p w:rsidR="007F2133" w:rsidRPr="003B0FEC" w:rsidRDefault="00F8558B">
            <w:pPr>
              <w:spacing w:after="0" w:line="259" w:lineRule="auto"/>
              <w:ind w:left="110" w:firstLine="0"/>
              <w:jc w:val="left"/>
              <w:rPr>
                <w:szCs w:val="28"/>
              </w:rPr>
            </w:pPr>
            <w:r w:rsidRPr="003B0FEC">
              <w:rPr>
                <w:rFonts w:eastAsia="Arial"/>
                <w:szCs w:val="28"/>
              </w:rPr>
              <w:t>3.</w:t>
            </w:r>
          </w:p>
        </w:tc>
        <w:tc>
          <w:tcPr>
            <w:tcW w:w="4538" w:type="dxa"/>
            <w:tcBorders>
              <w:top w:val="single" w:sz="4" w:space="0" w:color="000000"/>
              <w:left w:val="single" w:sz="4" w:space="0" w:color="000000"/>
              <w:bottom w:val="single" w:sz="4" w:space="0" w:color="000000"/>
              <w:right w:val="single" w:sz="4" w:space="0" w:color="000000"/>
            </w:tcBorders>
          </w:tcPr>
          <w:p w:rsidR="007F2133" w:rsidRPr="003B0FEC" w:rsidRDefault="00F8558B">
            <w:pPr>
              <w:spacing w:after="0" w:line="259" w:lineRule="auto"/>
              <w:ind w:left="110" w:firstLine="0"/>
              <w:jc w:val="left"/>
              <w:rPr>
                <w:szCs w:val="28"/>
              </w:rPr>
            </w:pPr>
            <w:r w:rsidRPr="003B0FEC">
              <w:rPr>
                <w:szCs w:val="28"/>
              </w:rPr>
              <w:t>Хочу быть здоровым(ой)</w:t>
            </w:r>
          </w:p>
        </w:tc>
        <w:tc>
          <w:tcPr>
            <w:tcW w:w="548" w:type="dxa"/>
            <w:tcBorders>
              <w:top w:val="single" w:sz="4" w:space="0" w:color="000000"/>
              <w:left w:val="single" w:sz="4" w:space="0" w:color="000000"/>
              <w:bottom w:val="single" w:sz="4" w:space="0" w:color="000000"/>
              <w:right w:val="single" w:sz="4" w:space="0" w:color="000000"/>
            </w:tcBorders>
          </w:tcPr>
          <w:p w:rsidR="007F2133" w:rsidRPr="003B0FEC" w:rsidRDefault="007F2133">
            <w:pPr>
              <w:spacing w:after="160" w:line="259" w:lineRule="auto"/>
              <w:ind w:left="0" w:firstLine="0"/>
              <w:jc w:val="left"/>
              <w:rPr>
                <w:szCs w:val="28"/>
              </w:rPr>
            </w:pPr>
          </w:p>
        </w:tc>
        <w:tc>
          <w:tcPr>
            <w:tcW w:w="548" w:type="dxa"/>
            <w:tcBorders>
              <w:top w:val="single" w:sz="4" w:space="0" w:color="000000"/>
              <w:left w:val="single" w:sz="4" w:space="0" w:color="000000"/>
              <w:bottom w:val="single" w:sz="4" w:space="0" w:color="000000"/>
              <w:right w:val="single" w:sz="4" w:space="0" w:color="000000"/>
            </w:tcBorders>
          </w:tcPr>
          <w:p w:rsidR="007F2133" w:rsidRPr="003B0FEC" w:rsidRDefault="007F2133">
            <w:pPr>
              <w:spacing w:after="160" w:line="259" w:lineRule="auto"/>
              <w:ind w:left="0" w:firstLine="0"/>
              <w:jc w:val="left"/>
              <w:rPr>
                <w:szCs w:val="28"/>
              </w:rPr>
            </w:pPr>
          </w:p>
        </w:tc>
        <w:tc>
          <w:tcPr>
            <w:tcW w:w="550" w:type="dxa"/>
            <w:tcBorders>
              <w:top w:val="single" w:sz="4" w:space="0" w:color="000000"/>
              <w:left w:val="single" w:sz="4" w:space="0" w:color="000000"/>
              <w:bottom w:val="single" w:sz="4" w:space="0" w:color="000000"/>
              <w:right w:val="single" w:sz="4" w:space="0" w:color="000000"/>
            </w:tcBorders>
          </w:tcPr>
          <w:p w:rsidR="007F2133" w:rsidRPr="003B0FEC" w:rsidRDefault="007F2133">
            <w:pPr>
              <w:spacing w:after="160" w:line="259" w:lineRule="auto"/>
              <w:ind w:left="0" w:firstLine="0"/>
              <w:jc w:val="left"/>
              <w:rPr>
                <w:szCs w:val="28"/>
              </w:rPr>
            </w:pPr>
          </w:p>
        </w:tc>
        <w:tc>
          <w:tcPr>
            <w:tcW w:w="550" w:type="dxa"/>
            <w:tcBorders>
              <w:top w:val="single" w:sz="4" w:space="0" w:color="000000"/>
              <w:left w:val="single" w:sz="4" w:space="0" w:color="000000"/>
              <w:bottom w:val="single" w:sz="4" w:space="0" w:color="000000"/>
              <w:right w:val="single" w:sz="4" w:space="0" w:color="000000"/>
            </w:tcBorders>
          </w:tcPr>
          <w:p w:rsidR="007F2133" w:rsidRPr="003B0FEC" w:rsidRDefault="007F2133">
            <w:pPr>
              <w:spacing w:after="160" w:line="259" w:lineRule="auto"/>
              <w:ind w:left="0" w:firstLine="0"/>
              <w:jc w:val="left"/>
              <w:rPr>
                <w:szCs w:val="28"/>
              </w:rPr>
            </w:pPr>
          </w:p>
        </w:tc>
        <w:tc>
          <w:tcPr>
            <w:tcW w:w="550" w:type="dxa"/>
            <w:tcBorders>
              <w:top w:val="single" w:sz="4" w:space="0" w:color="000000"/>
              <w:left w:val="single" w:sz="4" w:space="0" w:color="000000"/>
              <w:bottom w:val="single" w:sz="4" w:space="0" w:color="000000"/>
              <w:right w:val="single" w:sz="4" w:space="0" w:color="000000"/>
            </w:tcBorders>
          </w:tcPr>
          <w:p w:rsidR="007F2133" w:rsidRPr="003B0FEC" w:rsidRDefault="007F2133">
            <w:pPr>
              <w:spacing w:after="160" w:line="259" w:lineRule="auto"/>
              <w:ind w:left="0" w:firstLine="0"/>
              <w:jc w:val="left"/>
              <w:rPr>
                <w:szCs w:val="28"/>
              </w:rPr>
            </w:pPr>
          </w:p>
        </w:tc>
        <w:tc>
          <w:tcPr>
            <w:tcW w:w="550" w:type="dxa"/>
            <w:tcBorders>
              <w:top w:val="single" w:sz="4" w:space="0" w:color="000000"/>
              <w:left w:val="single" w:sz="4" w:space="0" w:color="000000"/>
              <w:bottom w:val="single" w:sz="4" w:space="0" w:color="000000"/>
              <w:right w:val="single" w:sz="4" w:space="0" w:color="000000"/>
            </w:tcBorders>
          </w:tcPr>
          <w:p w:rsidR="007F2133" w:rsidRPr="003B0FEC" w:rsidRDefault="007F2133">
            <w:pPr>
              <w:spacing w:after="160" w:line="259" w:lineRule="auto"/>
              <w:ind w:left="0" w:firstLine="0"/>
              <w:jc w:val="left"/>
              <w:rPr>
                <w:szCs w:val="28"/>
              </w:rPr>
            </w:pPr>
          </w:p>
        </w:tc>
        <w:tc>
          <w:tcPr>
            <w:tcW w:w="548" w:type="dxa"/>
            <w:tcBorders>
              <w:top w:val="single" w:sz="4" w:space="0" w:color="000000"/>
              <w:left w:val="single" w:sz="4" w:space="0" w:color="000000"/>
              <w:bottom w:val="single" w:sz="4" w:space="0" w:color="000000"/>
              <w:right w:val="single" w:sz="4" w:space="0" w:color="000000"/>
            </w:tcBorders>
          </w:tcPr>
          <w:p w:rsidR="007F2133" w:rsidRPr="003B0FEC" w:rsidRDefault="007F2133">
            <w:pPr>
              <w:spacing w:after="160" w:line="259" w:lineRule="auto"/>
              <w:ind w:left="0" w:firstLine="0"/>
              <w:jc w:val="left"/>
              <w:rPr>
                <w:szCs w:val="28"/>
              </w:rPr>
            </w:pPr>
          </w:p>
        </w:tc>
        <w:tc>
          <w:tcPr>
            <w:tcW w:w="550" w:type="dxa"/>
            <w:tcBorders>
              <w:top w:val="single" w:sz="4" w:space="0" w:color="000000"/>
              <w:left w:val="single" w:sz="4" w:space="0" w:color="000000"/>
              <w:bottom w:val="single" w:sz="4" w:space="0" w:color="000000"/>
              <w:right w:val="single" w:sz="4" w:space="0" w:color="000000"/>
            </w:tcBorders>
          </w:tcPr>
          <w:p w:rsidR="007F2133" w:rsidRPr="003B0FEC" w:rsidRDefault="007F2133">
            <w:pPr>
              <w:spacing w:after="160" w:line="259" w:lineRule="auto"/>
              <w:ind w:left="0" w:firstLine="0"/>
              <w:jc w:val="left"/>
              <w:rPr>
                <w:szCs w:val="28"/>
              </w:rPr>
            </w:pPr>
          </w:p>
        </w:tc>
        <w:tc>
          <w:tcPr>
            <w:tcW w:w="452" w:type="dxa"/>
            <w:tcBorders>
              <w:top w:val="single" w:sz="4" w:space="0" w:color="000000"/>
              <w:left w:val="single" w:sz="4" w:space="0" w:color="000000"/>
              <w:bottom w:val="single" w:sz="4" w:space="0" w:color="000000"/>
              <w:right w:val="single" w:sz="4" w:space="0" w:color="000000"/>
            </w:tcBorders>
          </w:tcPr>
          <w:p w:rsidR="007F2133" w:rsidRPr="003B0FEC" w:rsidRDefault="007F2133">
            <w:pPr>
              <w:spacing w:after="160" w:line="259" w:lineRule="auto"/>
              <w:ind w:left="0" w:firstLine="0"/>
              <w:jc w:val="left"/>
              <w:rPr>
                <w:szCs w:val="28"/>
              </w:rPr>
            </w:pPr>
          </w:p>
        </w:tc>
        <w:tc>
          <w:tcPr>
            <w:tcW w:w="426" w:type="dxa"/>
            <w:tcBorders>
              <w:top w:val="single" w:sz="4" w:space="0" w:color="000000"/>
              <w:left w:val="single" w:sz="4" w:space="0" w:color="000000"/>
              <w:bottom w:val="single" w:sz="4" w:space="0" w:color="000000"/>
              <w:right w:val="single" w:sz="4" w:space="0" w:color="000000"/>
            </w:tcBorders>
          </w:tcPr>
          <w:p w:rsidR="007F2133" w:rsidRPr="003B0FEC" w:rsidRDefault="007F2133">
            <w:pPr>
              <w:spacing w:after="160" w:line="259" w:lineRule="auto"/>
              <w:ind w:left="0" w:firstLine="0"/>
              <w:jc w:val="left"/>
              <w:rPr>
                <w:szCs w:val="28"/>
              </w:rPr>
            </w:pPr>
          </w:p>
        </w:tc>
      </w:tr>
      <w:tr w:rsidR="007F2133" w:rsidRPr="003B0FEC">
        <w:trPr>
          <w:trHeight w:val="286"/>
        </w:trPr>
        <w:tc>
          <w:tcPr>
            <w:tcW w:w="390" w:type="dxa"/>
            <w:tcBorders>
              <w:top w:val="single" w:sz="4" w:space="0" w:color="000000"/>
              <w:left w:val="single" w:sz="4" w:space="0" w:color="000000"/>
              <w:bottom w:val="single" w:sz="4" w:space="0" w:color="000000"/>
              <w:right w:val="single" w:sz="4" w:space="0" w:color="000000"/>
            </w:tcBorders>
          </w:tcPr>
          <w:p w:rsidR="007F2133" w:rsidRPr="003B0FEC" w:rsidRDefault="00F8558B">
            <w:pPr>
              <w:spacing w:after="0" w:line="259" w:lineRule="auto"/>
              <w:ind w:left="110" w:firstLine="0"/>
              <w:jc w:val="left"/>
              <w:rPr>
                <w:szCs w:val="28"/>
              </w:rPr>
            </w:pPr>
            <w:r w:rsidRPr="003B0FEC">
              <w:rPr>
                <w:rFonts w:eastAsia="Arial"/>
                <w:szCs w:val="28"/>
              </w:rPr>
              <w:t>4.</w:t>
            </w:r>
          </w:p>
        </w:tc>
        <w:tc>
          <w:tcPr>
            <w:tcW w:w="4538" w:type="dxa"/>
            <w:tcBorders>
              <w:top w:val="single" w:sz="4" w:space="0" w:color="000000"/>
              <w:left w:val="single" w:sz="4" w:space="0" w:color="000000"/>
              <w:bottom w:val="single" w:sz="4" w:space="0" w:color="000000"/>
              <w:right w:val="single" w:sz="4" w:space="0" w:color="000000"/>
            </w:tcBorders>
          </w:tcPr>
          <w:p w:rsidR="007F2133" w:rsidRPr="003B0FEC" w:rsidRDefault="00F8558B">
            <w:pPr>
              <w:spacing w:after="0" w:line="259" w:lineRule="auto"/>
              <w:ind w:left="110" w:firstLine="0"/>
              <w:jc w:val="left"/>
              <w:rPr>
                <w:szCs w:val="28"/>
              </w:rPr>
            </w:pPr>
            <w:r w:rsidRPr="003B0FEC">
              <w:rPr>
                <w:szCs w:val="28"/>
              </w:rPr>
              <w:t>Посоветовали врачи</w:t>
            </w:r>
          </w:p>
        </w:tc>
        <w:tc>
          <w:tcPr>
            <w:tcW w:w="548" w:type="dxa"/>
            <w:tcBorders>
              <w:top w:val="single" w:sz="4" w:space="0" w:color="000000"/>
              <w:left w:val="single" w:sz="4" w:space="0" w:color="000000"/>
              <w:bottom w:val="single" w:sz="4" w:space="0" w:color="000000"/>
              <w:right w:val="single" w:sz="4" w:space="0" w:color="000000"/>
            </w:tcBorders>
          </w:tcPr>
          <w:p w:rsidR="007F2133" w:rsidRPr="003B0FEC" w:rsidRDefault="007F2133">
            <w:pPr>
              <w:spacing w:after="160" w:line="259" w:lineRule="auto"/>
              <w:ind w:left="0" w:firstLine="0"/>
              <w:jc w:val="left"/>
              <w:rPr>
                <w:szCs w:val="28"/>
              </w:rPr>
            </w:pPr>
          </w:p>
        </w:tc>
        <w:tc>
          <w:tcPr>
            <w:tcW w:w="548" w:type="dxa"/>
            <w:tcBorders>
              <w:top w:val="single" w:sz="4" w:space="0" w:color="000000"/>
              <w:left w:val="single" w:sz="4" w:space="0" w:color="000000"/>
              <w:bottom w:val="single" w:sz="4" w:space="0" w:color="000000"/>
              <w:right w:val="single" w:sz="4" w:space="0" w:color="000000"/>
            </w:tcBorders>
          </w:tcPr>
          <w:p w:rsidR="007F2133" w:rsidRPr="003B0FEC" w:rsidRDefault="007F2133">
            <w:pPr>
              <w:spacing w:after="160" w:line="259" w:lineRule="auto"/>
              <w:ind w:left="0" w:firstLine="0"/>
              <w:jc w:val="left"/>
              <w:rPr>
                <w:szCs w:val="28"/>
              </w:rPr>
            </w:pPr>
          </w:p>
        </w:tc>
        <w:tc>
          <w:tcPr>
            <w:tcW w:w="550" w:type="dxa"/>
            <w:tcBorders>
              <w:top w:val="single" w:sz="4" w:space="0" w:color="000000"/>
              <w:left w:val="single" w:sz="4" w:space="0" w:color="000000"/>
              <w:bottom w:val="single" w:sz="4" w:space="0" w:color="000000"/>
              <w:right w:val="single" w:sz="4" w:space="0" w:color="000000"/>
            </w:tcBorders>
          </w:tcPr>
          <w:p w:rsidR="007F2133" w:rsidRPr="003B0FEC" w:rsidRDefault="007F2133">
            <w:pPr>
              <w:spacing w:after="160" w:line="259" w:lineRule="auto"/>
              <w:ind w:left="0" w:firstLine="0"/>
              <w:jc w:val="left"/>
              <w:rPr>
                <w:szCs w:val="28"/>
              </w:rPr>
            </w:pPr>
          </w:p>
        </w:tc>
        <w:tc>
          <w:tcPr>
            <w:tcW w:w="550" w:type="dxa"/>
            <w:tcBorders>
              <w:top w:val="single" w:sz="4" w:space="0" w:color="000000"/>
              <w:left w:val="single" w:sz="4" w:space="0" w:color="000000"/>
              <w:bottom w:val="single" w:sz="4" w:space="0" w:color="000000"/>
              <w:right w:val="single" w:sz="4" w:space="0" w:color="000000"/>
            </w:tcBorders>
          </w:tcPr>
          <w:p w:rsidR="007F2133" w:rsidRPr="003B0FEC" w:rsidRDefault="007F2133">
            <w:pPr>
              <w:spacing w:after="160" w:line="259" w:lineRule="auto"/>
              <w:ind w:left="0" w:firstLine="0"/>
              <w:jc w:val="left"/>
              <w:rPr>
                <w:szCs w:val="28"/>
              </w:rPr>
            </w:pPr>
          </w:p>
        </w:tc>
        <w:tc>
          <w:tcPr>
            <w:tcW w:w="550" w:type="dxa"/>
            <w:tcBorders>
              <w:top w:val="single" w:sz="4" w:space="0" w:color="000000"/>
              <w:left w:val="single" w:sz="4" w:space="0" w:color="000000"/>
              <w:bottom w:val="single" w:sz="4" w:space="0" w:color="000000"/>
              <w:right w:val="single" w:sz="4" w:space="0" w:color="000000"/>
            </w:tcBorders>
          </w:tcPr>
          <w:p w:rsidR="007F2133" w:rsidRPr="003B0FEC" w:rsidRDefault="007F2133">
            <w:pPr>
              <w:spacing w:after="160" w:line="259" w:lineRule="auto"/>
              <w:ind w:left="0" w:firstLine="0"/>
              <w:jc w:val="left"/>
              <w:rPr>
                <w:szCs w:val="28"/>
              </w:rPr>
            </w:pPr>
          </w:p>
        </w:tc>
        <w:tc>
          <w:tcPr>
            <w:tcW w:w="550" w:type="dxa"/>
            <w:tcBorders>
              <w:top w:val="single" w:sz="4" w:space="0" w:color="000000"/>
              <w:left w:val="single" w:sz="4" w:space="0" w:color="000000"/>
              <w:bottom w:val="single" w:sz="4" w:space="0" w:color="000000"/>
              <w:right w:val="single" w:sz="4" w:space="0" w:color="000000"/>
            </w:tcBorders>
          </w:tcPr>
          <w:p w:rsidR="007F2133" w:rsidRPr="003B0FEC" w:rsidRDefault="007F2133">
            <w:pPr>
              <w:spacing w:after="160" w:line="259" w:lineRule="auto"/>
              <w:ind w:left="0" w:firstLine="0"/>
              <w:jc w:val="left"/>
              <w:rPr>
                <w:szCs w:val="28"/>
              </w:rPr>
            </w:pPr>
          </w:p>
        </w:tc>
        <w:tc>
          <w:tcPr>
            <w:tcW w:w="548" w:type="dxa"/>
            <w:tcBorders>
              <w:top w:val="single" w:sz="4" w:space="0" w:color="000000"/>
              <w:left w:val="single" w:sz="4" w:space="0" w:color="000000"/>
              <w:bottom w:val="single" w:sz="4" w:space="0" w:color="000000"/>
              <w:right w:val="single" w:sz="4" w:space="0" w:color="000000"/>
            </w:tcBorders>
          </w:tcPr>
          <w:p w:rsidR="007F2133" w:rsidRPr="003B0FEC" w:rsidRDefault="007F2133">
            <w:pPr>
              <w:spacing w:after="160" w:line="259" w:lineRule="auto"/>
              <w:ind w:left="0" w:firstLine="0"/>
              <w:jc w:val="left"/>
              <w:rPr>
                <w:szCs w:val="28"/>
              </w:rPr>
            </w:pPr>
          </w:p>
        </w:tc>
        <w:tc>
          <w:tcPr>
            <w:tcW w:w="550" w:type="dxa"/>
            <w:tcBorders>
              <w:top w:val="single" w:sz="4" w:space="0" w:color="000000"/>
              <w:left w:val="single" w:sz="4" w:space="0" w:color="000000"/>
              <w:bottom w:val="single" w:sz="4" w:space="0" w:color="000000"/>
              <w:right w:val="single" w:sz="4" w:space="0" w:color="000000"/>
            </w:tcBorders>
          </w:tcPr>
          <w:p w:rsidR="007F2133" w:rsidRPr="003B0FEC" w:rsidRDefault="007F2133">
            <w:pPr>
              <w:spacing w:after="160" w:line="259" w:lineRule="auto"/>
              <w:ind w:left="0" w:firstLine="0"/>
              <w:jc w:val="left"/>
              <w:rPr>
                <w:szCs w:val="28"/>
              </w:rPr>
            </w:pPr>
          </w:p>
        </w:tc>
        <w:tc>
          <w:tcPr>
            <w:tcW w:w="452" w:type="dxa"/>
            <w:tcBorders>
              <w:top w:val="single" w:sz="4" w:space="0" w:color="000000"/>
              <w:left w:val="single" w:sz="4" w:space="0" w:color="000000"/>
              <w:bottom w:val="single" w:sz="4" w:space="0" w:color="000000"/>
              <w:right w:val="single" w:sz="4" w:space="0" w:color="000000"/>
            </w:tcBorders>
          </w:tcPr>
          <w:p w:rsidR="007F2133" w:rsidRPr="003B0FEC" w:rsidRDefault="007F2133">
            <w:pPr>
              <w:spacing w:after="160" w:line="259" w:lineRule="auto"/>
              <w:ind w:left="0" w:firstLine="0"/>
              <w:jc w:val="left"/>
              <w:rPr>
                <w:szCs w:val="28"/>
              </w:rPr>
            </w:pPr>
          </w:p>
        </w:tc>
        <w:tc>
          <w:tcPr>
            <w:tcW w:w="426" w:type="dxa"/>
            <w:tcBorders>
              <w:top w:val="single" w:sz="4" w:space="0" w:color="000000"/>
              <w:left w:val="single" w:sz="4" w:space="0" w:color="000000"/>
              <w:bottom w:val="single" w:sz="4" w:space="0" w:color="000000"/>
              <w:right w:val="single" w:sz="4" w:space="0" w:color="000000"/>
            </w:tcBorders>
          </w:tcPr>
          <w:p w:rsidR="007F2133" w:rsidRPr="003B0FEC" w:rsidRDefault="007F2133">
            <w:pPr>
              <w:spacing w:after="160" w:line="259" w:lineRule="auto"/>
              <w:ind w:left="0" w:firstLine="0"/>
              <w:jc w:val="left"/>
              <w:rPr>
                <w:szCs w:val="28"/>
              </w:rPr>
            </w:pPr>
          </w:p>
        </w:tc>
      </w:tr>
      <w:tr w:rsidR="007F2133" w:rsidRPr="003B0FEC">
        <w:trPr>
          <w:trHeight w:val="562"/>
        </w:trPr>
        <w:tc>
          <w:tcPr>
            <w:tcW w:w="390" w:type="dxa"/>
            <w:tcBorders>
              <w:top w:val="single" w:sz="4" w:space="0" w:color="000000"/>
              <w:left w:val="single" w:sz="4" w:space="0" w:color="000000"/>
              <w:bottom w:val="single" w:sz="4" w:space="0" w:color="000000"/>
              <w:right w:val="single" w:sz="4" w:space="0" w:color="000000"/>
            </w:tcBorders>
            <w:vAlign w:val="center"/>
          </w:tcPr>
          <w:p w:rsidR="007F2133" w:rsidRPr="003B0FEC" w:rsidRDefault="00F8558B">
            <w:pPr>
              <w:spacing w:after="0" w:line="259" w:lineRule="auto"/>
              <w:ind w:left="110" w:firstLine="0"/>
              <w:jc w:val="left"/>
              <w:rPr>
                <w:szCs w:val="28"/>
              </w:rPr>
            </w:pPr>
            <w:r w:rsidRPr="003B0FEC">
              <w:rPr>
                <w:rFonts w:eastAsia="Arial"/>
                <w:szCs w:val="28"/>
              </w:rPr>
              <w:t>5.</w:t>
            </w:r>
          </w:p>
        </w:tc>
        <w:tc>
          <w:tcPr>
            <w:tcW w:w="4538" w:type="dxa"/>
            <w:tcBorders>
              <w:top w:val="single" w:sz="4" w:space="0" w:color="000000"/>
              <w:left w:val="single" w:sz="4" w:space="0" w:color="000000"/>
              <w:bottom w:val="single" w:sz="4" w:space="0" w:color="000000"/>
              <w:right w:val="single" w:sz="4" w:space="0" w:color="000000"/>
            </w:tcBorders>
          </w:tcPr>
          <w:p w:rsidR="007F2133" w:rsidRPr="003B0FEC" w:rsidRDefault="00F8558B">
            <w:pPr>
              <w:spacing w:after="0" w:line="259" w:lineRule="auto"/>
              <w:ind w:left="110" w:firstLine="0"/>
              <w:rPr>
                <w:szCs w:val="28"/>
              </w:rPr>
            </w:pPr>
            <w:r w:rsidRPr="003B0FEC">
              <w:rPr>
                <w:szCs w:val="28"/>
              </w:rPr>
              <w:t>Хочу научиться выполнять упражнения вида спорта</w:t>
            </w:r>
          </w:p>
        </w:tc>
        <w:tc>
          <w:tcPr>
            <w:tcW w:w="548" w:type="dxa"/>
            <w:tcBorders>
              <w:top w:val="single" w:sz="4" w:space="0" w:color="000000"/>
              <w:left w:val="single" w:sz="4" w:space="0" w:color="000000"/>
              <w:bottom w:val="single" w:sz="4" w:space="0" w:color="000000"/>
              <w:right w:val="single" w:sz="4" w:space="0" w:color="000000"/>
            </w:tcBorders>
          </w:tcPr>
          <w:p w:rsidR="007F2133" w:rsidRPr="003B0FEC" w:rsidRDefault="007F2133">
            <w:pPr>
              <w:spacing w:after="160" w:line="259" w:lineRule="auto"/>
              <w:ind w:left="0" w:firstLine="0"/>
              <w:jc w:val="left"/>
              <w:rPr>
                <w:szCs w:val="28"/>
              </w:rPr>
            </w:pPr>
          </w:p>
        </w:tc>
        <w:tc>
          <w:tcPr>
            <w:tcW w:w="548" w:type="dxa"/>
            <w:tcBorders>
              <w:top w:val="single" w:sz="4" w:space="0" w:color="000000"/>
              <w:left w:val="single" w:sz="4" w:space="0" w:color="000000"/>
              <w:bottom w:val="single" w:sz="4" w:space="0" w:color="000000"/>
              <w:right w:val="single" w:sz="4" w:space="0" w:color="000000"/>
            </w:tcBorders>
          </w:tcPr>
          <w:p w:rsidR="007F2133" w:rsidRPr="003B0FEC" w:rsidRDefault="007F2133">
            <w:pPr>
              <w:spacing w:after="160" w:line="259" w:lineRule="auto"/>
              <w:ind w:left="0" w:firstLine="0"/>
              <w:jc w:val="left"/>
              <w:rPr>
                <w:szCs w:val="28"/>
              </w:rPr>
            </w:pPr>
          </w:p>
        </w:tc>
        <w:tc>
          <w:tcPr>
            <w:tcW w:w="550" w:type="dxa"/>
            <w:tcBorders>
              <w:top w:val="single" w:sz="4" w:space="0" w:color="000000"/>
              <w:left w:val="single" w:sz="4" w:space="0" w:color="000000"/>
              <w:bottom w:val="single" w:sz="4" w:space="0" w:color="000000"/>
              <w:right w:val="single" w:sz="4" w:space="0" w:color="000000"/>
            </w:tcBorders>
          </w:tcPr>
          <w:p w:rsidR="007F2133" w:rsidRPr="003B0FEC" w:rsidRDefault="007F2133">
            <w:pPr>
              <w:spacing w:after="160" w:line="259" w:lineRule="auto"/>
              <w:ind w:left="0" w:firstLine="0"/>
              <w:jc w:val="left"/>
              <w:rPr>
                <w:szCs w:val="28"/>
              </w:rPr>
            </w:pPr>
          </w:p>
        </w:tc>
        <w:tc>
          <w:tcPr>
            <w:tcW w:w="550" w:type="dxa"/>
            <w:tcBorders>
              <w:top w:val="single" w:sz="4" w:space="0" w:color="000000"/>
              <w:left w:val="single" w:sz="4" w:space="0" w:color="000000"/>
              <w:bottom w:val="single" w:sz="4" w:space="0" w:color="000000"/>
              <w:right w:val="single" w:sz="4" w:space="0" w:color="000000"/>
            </w:tcBorders>
          </w:tcPr>
          <w:p w:rsidR="007F2133" w:rsidRPr="003B0FEC" w:rsidRDefault="007F2133">
            <w:pPr>
              <w:spacing w:after="160" w:line="259" w:lineRule="auto"/>
              <w:ind w:left="0" w:firstLine="0"/>
              <w:jc w:val="left"/>
              <w:rPr>
                <w:szCs w:val="28"/>
              </w:rPr>
            </w:pPr>
          </w:p>
        </w:tc>
        <w:tc>
          <w:tcPr>
            <w:tcW w:w="550" w:type="dxa"/>
            <w:tcBorders>
              <w:top w:val="single" w:sz="4" w:space="0" w:color="000000"/>
              <w:left w:val="single" w:sz="4" w:space="0" w:color="000000"/>
              <w:bottom w:val="single" w:sz="4" w:space="0" w:color="000000"/>
              <w:right w:val="single" w:sz="4" w:space="0" w:color="000000"/>
            </w:tcBorders>
          </w:tcPr>
          <w:p w:rsidR="007F2133" w:rsidRPr="003B0FEC" w:rsidRDefault="007F2133">
            <w:pPr>
              <w:spacing w:after="160" w:line="259" w:lineRule="auto"/>
              <w:ind w:left="0" w:firstLine="0"/>
              <w:jc w:val="left"/>
              <w:rPr>
                <w:szCs w:val="28"/>
              </w:rPr>
            </w:pPr>
          </w:p>
        </w:tc>
        <w:tc>
          <w:tcPr>
            <w:tcW w:w="550" w:type="dxa"/>
            <w:tcBorders>
              <w:top w:val="single" w:sz="4" w:space="0" w:color="000000"/>
              <w:left w:val="single" w:sz="4" w:space="0" w:color="000000"/>
              <w:bottom w:val="single" w:sz="4" w:space="0" w:color="000000"/>
              <w:right w:val="single" w:sz="4" w:space="0" w:color="000000"/>
            </w:tcBorders>
          </w:tcPr>
          <w:p w:rsidR="007F2133" w:rsidRPr="003B0FEC" w:rsidRDefault="007F2133">
            <w:pPr>
              <w:spacing w:after="160" w:line="259" w:lineRule="auto"/>
              <w:ind w:left="0" w:firstLine="0"/>
              <w:jc w:val="left"/>
              <w:rPr>
                <w:szCs w:val="28"/>
              </w:rPr>
            </w:pPr>
          </w:p>
        </w:tc>
        <w:tc>
          <w:tcPr>
            <w:tcW w:w="548" w:type="dxa"/>
            <w:tcBorders>
              <w:top w:val="single" w:sz="4" w:space="0" w:color="000000"/>
              <w:left w:val="single" w:sz="4" w:space="0" w:color="000000"/>
              <w:bottom w:val="single" w:sz="4" w:space="0" w:color="000000"/>
              <w:right w:val="single" w:sz="4" w:space="0" w:color="000000"/>
            </w:tcBorders>
          </w:tcPr>
          <w:p w:rsidR="007F2133" w:rsidRPr="003B0FEC" w:rsidRDefault="007F2133">
            <w:pPr>
              <w:spacing w:after="160" w:line="259" w:lineRule="auto"/>
              <w:ind w:left="0" w:firstLine="0"/>
              <w:jc w:val="left"/>
              <w:rPr>
                <w:szCs w:val="28"/>
              </w:rPr>
            </w:pPr>
          </w:p>
        </w:tc>
        <w:tc>
          <w:tcPr>
            <w:tcW w:w="550" w:type="dxa"/>
            <w:tcBorders>
              <w:top w:val="single" w:sz="4" w:space="0" w:color="000000"/>
              <w:left w:val="single" w:sz="4" w:space="0" w:color="000000"/>
              <w:bottom w:val="single" w:sz="4" w:space="0" w:color="000000"/>
              <w:right w:val="single" w:sz="4" w:space="0" w:color="000000"/>
            </w:tcBorders>
          </w:tcPr>
          <w:p w:rsidR="007F2133" w:rsidRPr="003B0FEC" w:rsidRDefault="007F2133">
            <w:pPr>
              <w:spacing w:after="160" w:line="259" w:lineRule="auto"/>
              <w:ind w:left="0" w:firstLine="0"/>
              <w:jc w:val="left"/>
              <w:rPr>
                <w:szCs w:val="28"/>
              </w:rPr>
            </w:pPr>
          </w:p>
        </w:tc>
        <w:tc>
          <w:tcPr>
            <w:tcW w:w="452" w:type="dxa"/>
            <w:tcBorders>
              <w:top w:val="single" w:sz="4" w:space="0" w:color="000000"/>
              <w:left w:val="single" w:sz="4" w:space="0" w:color="000000"/>
              <w:bottom w:val="single" w:sz="4" w:space="0" w:color="000000"/>
              <w:right w:val="single" w:sz="4" w:space="0" w:color="000000"/>
            </w:tcBorders>
          </w:tcPr>
          <w:p w:rsidR="007F2133" w:rsidRPr="003B0FEC" w:rsidRDefault="007F2133">
            <w:pPr>
              <w:spacing w:after="160" w:line="259" w:lineRule="auto"/>
              <w:ind w:left="0" w:firstLine="0"/>
              <w:jc w:val="left"/>
              <w:rPr>
                <w:szCs w:val="28"/>
              </w:rPr>
            </w:pPr>
          </w:p>
        </w:tc>
        <w:tc>
          <w:tcPr>
            <w:tcW w:w="426" w:type="dxa"/>
            <w:tcBorders>
              <w:top w:val="single" w:sz="4" w:space="0" w:color="000000"/>
              <w:left w:val="single" w:sz="4" w:space="0" w:color="000000"/>
              <w:bottom w:val="single" w:sz="4" w:space="0" w:color="000000"/>
              <w:right w:val="single" w:sz="4" w:space="0" w:color="000000"/>
            </w:tcBorders>
          </w:tcPr>
          <w:p w:rsidR="007F2133" w:rsidRPr="003B0FEC" w:rsidRDefault="007F2133">
            <w:pPr>
              <w:spacing w:after="160" w:line="259" w:lineRule="auto"/>
              <w:ind w:left="0" w:firstLine="0"/>
              <w:jc w:val="left"/>
              <w:rPr>
                <w:szCs w:val="28"/>
              </w:rPr>
            </w:pPr>
          </w:p>
        </w:tc>
      </w:tr>
      <w:tr w:rsidR="007F2133" w:rsidRPr="003B0FEC">
        <w:trPr>
          <w:trHeight w:val="562"/>
        </w:trPr>
        <w:tc>
          <w:tcPr>
            <w:tcW w:w="390" w:type="dxa"/>
            <w:tcBorders>
              <w:top w:val="single" w:sz="4" w:space="0" w:color="000000"/>
              <w:left w:val="single" w:sz="4" w:space="0" w:color="000000"/>
              <w:bottom w:val="single" w:sz="4" w:space="0" w:color="000000"/>
              <w:right w:val="single" w:sz="4" w:space="0" w:color="000000"/>
            </w:tcBorders>
            <w:vAlign w:val="center"/>
          </w:tcPr>
          <w:p w:rsidR="007F2133" w:rsidRPr="003B0FEC" w:rsidRDefault="00F8558B">
            <w:pPr>
              <w:spacing w:after="0" w:line="259" w:lineRule="auto"/>
              <w:ind w:left="110" w:firstLine="0"/>
              <w:jc w:val="left"/>
              <w:rPr>
                <w:szCs w:val="28"/>
              </w:rPr>
            </w:pPr>
            <w:r w:rsidRPr="003B0FEC">
              <w:rPr>
                <w:rFonts w:eastAsia="Arial"/>
                <w:szCs w:val="28"/>
              </w:rPr>
              <w:t>6.</w:t>
            </w:r>
          </w:p>
        </w:tc>
        <w:tc>
          <w:tcPr>
            <w:tcW w:w="4538" w:type="dxa"/>
            <w:tcBorders>
              <w:top w:val="single" w:sz="4" w:space="0" w:color="000000"/>
              <w:left w:val="single" w:sz="4" w:space="0" w:color="000000"/>
              <w:bottom w:val="single" w:sz="4" w:space="0" w:color="000000"/>
              <w:right w:val="single" w:sz="4" w:space="0" w:color="000000"/>
            </w:tcBorders>
          </w:tcPr>
          <w:p w:rsidR="007F2133" w:rsidRPr="003B0FEC" w:rsidRDefault="00F8558B">
            <w:pPr>
              <w:spacing w:after="0" w:line="259" w:lineRule="auto"/>
              <w:ind w:left="110" w:firstLine="0"/>
              <w:jc w:val="left"/>
              <w:rPr>
                <w:szCs w:val="28"/>
              </w:rPr>
            </w:pPr>
            <w:r w:rsidRPr="003B0FEC">
              <w:rPr>
                <w:szCs w:val="28"/>
              </w:rPr>
              <w:t>Понравится узнавать что-то новое</w:t>
            </w:r>
          </w:p>
          <w:p w:rsidR="007F2133" w:rsidRPr="003B0FEC" w:rsidRDefault="00F8558B">
            <w:pPr>
              <w:spacing w:after="0" w:line="259" w:lineRule="auto"/>
              <w:ind w:left="110" w:firstLine="0"/>
              <w:jc w:val="left"/>
              <w:rPr>
                <w:szCs w:val="28"/>
              </w:rPr>
            </w:pPr>
            <w:r w:rsidRPr="003B0FEC">
              <w:rPr>
                <w:szCs w:val="28"/>
              </w:rPr>
              <w:t>(элементы, связки, движения и т.д.)</w:t>
            </w:r>
          </w:p>
        </w:tc>
        <w:tc>
          <w:tcPr>
            <w:tcW w:w="548" w:type="dxa"/>
            <w:tcBorders>
              <w:top w:val="single" w:sz="4" w:space="0" w:color="000000"/>
              <w:left w:val="single" w:sz="4" w:space="0" w:color="000000"/>
              <w:bottom w:val="single" w:sz="4" w:space="0" w:color="000000"/>
              <w:right w:val="single" w:sz="4" w:space="0" w:color="000000"/>
            </w:tcBorders>
          </w:tcPr>
          <w:p w:rsidR="007F2133" w:rsidRPr="003B0FEC" w:rsidRDefault="007F2133">
            <w:pPr>
              <w:spacing w:after="160" w:line="259" w:lineRule="auto"/>
              <w:ind w:left="0" w:firstLine="0"/>
              <w:jc w:val="left"/>
              <w:rPr>
                <w:szCs w:val="28"/>
              </w:rPr>
            </w:pPr>
          </w:p>
        </w:tc>
        <w:tc>
          <w:tcPr>
            <w:tcW w:w="548" w:type="dxa"/>
            <w:tcBorders>
              <w:top w:val="single" w:sz="4" w:space="0" w:color="000000"/>
              <w:left w:val="single" w:sz="4" w:space="0" w:color="000000"/>
              <w:bottom w:val="single" w:sz="4" w:space="0" w:color="000000"/>
              <w:right w:val="single" w:sz="4" w:space="0" w:color="000000"/>
            </w:tcBorders>
          </w:tcPr>
          <w:p w:rsidR="007F2133" w:rsidRPr="003B0FEC" w:rsidRDefault="007F2133">
            <w:pPr>
              <w:spacing w:after="160" w:line="259" w:lineRule="auto"/>
              <w:ind w:left="0" w:firstLine="0"/>
              <w:jc w:val="left"/>
              <w:rPr>
                <w:szCs w:val="28"/>
              </w:rPr>
            </w:pPr>
          </w:p>
        </w:tc>
        <w:tc>
          <w:tcPr>
            <w:tcW w:w="550" w:type="dxa"/>
            <w:tcBorders>
              <w:top w:val="single" w:sz="4" w:space="0" w:color="000000"/>
              <w:left w:val="single" w:sz="4" w:space="0" w:color="000000"/>
              <w:bottom w:val="single" w:sz="4" w:space="0" w:color="000000"/>
              <w:right w:val="single" w:sz="4" w:space="0" w:color="000000"/>
            </w:tcBorders>
          </w:tcPr>
          <w:p w:rsidR="007F2133" w:rsidRPr="003B0FEC" w:rsidRDefault="007F2133">
            <w:pPr>
              <w:spacing w:after="160" w:line="259" w:lineRule="auto"/>
              <w:ind w:left="0" w:firstLine="0"/>
              <w:jc w:val="left"/>
              <w:rPr>
                <w:szCs w:val="28"/>
              </w:rPr>
            </w:pPr>
          </w:p>
        </w:tc>
        <w:tc>
          <w:tcPr>
            <w:tcW w:w="550" w:type="dxa"/>
            <w:tcBorders>
              <w:top w:val="single" w:sz="4" w:space="0" w:color="000000"/>
              <w:left w:val="single" w:sz="4" w:space="0" w:color="000000"/>
              <w:bottom w:val="single" w:sz="4" w:space="0" w:color="000000"/>
              <w:right w:val="single" w:sz="4" w:space="0" w:color="000000"/>
            </w:tcBorders>
          </w:tcPr>
          <w:p w:rsidR="007F2133" w:rsidRPr="003B0FEC" w:rsidRDefault="007F2133">
            <w:pPr>
              <w:spacing w:after="160" w:line="259" w:lineRule="auto"/>
              <w:ind w:left="0" w:firstLine="0"/>
              <w:jc w:val="left"/>
              <w:rPr>
                <w:szCs w:val="28"/>
              </w:rPr>
            </w:pPr>
          </w:p>
        </w:tc>
        <w:tc>
          <w:tcPr>
            <w:tcW w:w="550" w:type="dxa"/>
            <w:tcBorders>
              <w:top w:val="single" w:sz="4" w:space="0" w:color="000000"/>
              <w:left w:val="single" w:sz="4" w:space="0" w:color="000000"/>
              <w:bottom w:val="single" w:sz="4" w:space="0" w:color="000000"/>
              <w:right w:val="single" w:sz="4" w:space="0" w:color="000000"/>
            </w:tcBorders>
          </w:tcPr>
          <w:p w:rsidR="007F2133" w:rsidRPr="003B0FEC" w:rsidRDefault="007F2133">
            <w:pPr>
              <w:spacing w:after="160" w:line="259" w:lineRule="auto"/>
              <w:ind w:left="0" w:firstLine="0"/>
              <w:jc w:val="left"/>
              <w:rPr>
                <w:szCs w:val="28"/>
              </w:rPr>
            </w:pPr>
          </w:p>
        </w:tc>
        <w:tc>
          <w:tcPr>
            <w:tcW w:w="550" w:type="dxa"/>
            <w:tcBorders>
              <w:top w:val="single" w:sz="4" w:space="0" w:color="000000"/>
              <w:left w:val="single" w:sz="4" w:space="0" w:color="000000"/>
              <w:bottom w:val="single" w:sz="4" w:space="0" w:color="000000"/>
              <w:right w:val="single" w:sz="4" w:space="0" w:color="000000"/>
            </w:tcBorders>
          </w:tcPr>
          <w:p w:rsidR="007F2133" w:rsidRPr="003B0FEC" w:rsidRDefault="007F2133">
            <w:pPr>
              <w:spacing w:after="160" w:line="259" w:lineRule="auto"/>
              <w:ind w:left="0" w:firstLine="0"/>
              <w:jc w:val="left"/>
              <w:rPr>
                <w:szCs w:val="28"/>
              </w:rPr>
            </w:pPr>
          </w:p>
        </w:tc>
        <w:tc>
          <w:tcPr>
            <w:tcW w:w="548" w:type="dxa"/>
            <w:tcBorders>
              <w:top w:val="single" w:sz="4" w:space="0" w:color="000000"/>
              <w:left w:val="single" w:sz="4" w:space="0" w:color="000000"/>
              <w:bottom w:val="single" w:sz="4" w:space="0" w:color="000000"/>
              <w:right w:val="single" w:sz="4" w:space="0" w:color="000000"/>
            </w:tcBorders>
          </w:tcPr>
          <w:p w:rsidR="007F2133" w:rsidRPr="003B0FEC" w:rsidRDefault="007F2133">
            <w:pPr>
              <w:spacing w:after="160" w:line="259" w:lineRule="auto"/>
              <w:ind w:left="0" w:firstLine="0"/>
              <w:jc w:val="left"/>
              <w:rPr>
                <w:szCs w:val="28"/>
              </w:rPr>
            </w:pPr>
          </w:p>
        </w:tc>
        <w:tc>
          <w:tcPr>
            <w:tcW w:w="550" w:type="dxa"/>
            <w:tcBorders>
              <w:top w:val="single" w:sz="4" w:space="0" w:color="000000"/>
              <w:left w:val="single" w:sz="4" w:space="0" w:color="000000"/>
              <w:bottom w:val="single" w:sz="4" w:space="0" w:color="000000"/>
              <w:right w:val="single" w:sz="4" w:space="0" w:color="000000"/>
            </w:tcBorders>
          </w:tcPr>
          <w:p w:rsidR="007F2133" w:rsidRPr="003B0FEC" w:rsidRDefault="007F2133">
            <w:pPr>
              <w:spacing w:after="160" w:line="259" w:lineRule="auto"/>
              <w:ind w:left="0" w:firstLine="0"/>
              <w:jc w:val="left"/>
              <w:rPr>
                <w:szCs w:val="28"/>
              </w:rPr>
            </w:pPr>
          </w:p>
        </w:tc>
        <w:tc>
          <w:tcPr>
            <w:tcW w:w="452" w:type="dxa"/>
            <w:tcBorders>
              <w:top w:val="single" w:sz="4" w:space="0" w:color="000000"/>
              <w:left w:val="single" w:sz="4" w:space="0" w:color="000000"/>
              <w:bottom w:val="single" w:sz="4" w:space="0" w:color="000000"/>
              <w:right w:val="single" w:sz="4" w:space="0" w:color="000000"/>
            </w:tcBorders>
          </w:tcPr>
          <w:p w:rsidR="007F2133" w:rsidRPr="003B0FEC" w:rsidRDefault="007F2133">
            <w:pPr>
              <w:spacing w:after="160" w:line="259" w:lineRule="auto"/>
              <w:ind w:left="0" w:firstLine="0"/>
              <w:jc w:val="left"/>
              <w:rPr>
                <w:szCs w:val="28"/>
              </w:rPr>
            </w:pPr>
          </w:p>
        </w:tc>
        <w:tc>
          <w:tcPr>
            <w:tcW w:w="426" w:type="dxa"/>
            <w:tcBorders>
              <w:top w:val="single" w:sz="4" w:space="0" w:color="000000"/>
              <w:left w:val="single" w:sz="4" w:space="0" w:color="000000"/>
              <w:bottom w:val="single" w:sz="4" w:space="0" w:color="000000"/>
              <w:right w:val="single" w:sz="4" w:space="0" w:color="000000"/>
            </w:tcBorders>
          </w:tcPr>
          <w:p w:rsidR="007F2133" w:rsidRPr="003B0FEC" w:rsidRDefault="007F2133">
            <w:pPr>
              <w:spacing w:after="160" w:line="259" w:lineRule="auto"/>
              <w:ind w:left="0" w:firstLine="0"/>
              <w:jc w:val="left"/>
              <w:rPr>
                <w:szCs w:val="28"/>
              </w:rPr>
            </w:pPr>
          </w:p>
        </w:tc>
      </w:tr>
      <w:tr w:rsidR="007F2133" w:rsidRPr="003B0FEC">
        <w:trPr>
          <w:trHeight w:val="838"/>
        </w:trPr>
        <w:tc>
          <w:tcPr>
            <w:tcW w:w="390" w:type="dxa"/>
            <w:tcBorders>
              <w:top w:val="single" w:sz="4" w:space="0" w:color="000000"/>
              <w:left w:val="single" w:sz="4" w:space="0" w:color="000000"/>
              <w:bottom w:val="single" w:sz="4" w:space="0" w:color="000000"/>
              <w:right w:val="single" w:sz="4" w:space="0" w:color="000000"/>
            </w:tcBorders>
            <w:vAlign w:val="center"/>
          </w:tcPr>
          <w:p w:rsidR="007F2133" w:rsidRPr="003B0FEC" w:rsidRDefault="00F8558B">
            <w:pPr>
              <w:spacing w:after="0" w:line="259" w:lineRule="auto"/>
              <w:ind w:left="110" w:firstLine="0"/>
              <w:jc w:val="left"/>
              <w:rPr>
                <w:szCs w:val="28"/>
              </w:rPr>
            </w:pPr>
            <w:r w:rsidRPr="003B0FEC">
              <w:rPr>
                <w:rFonts w:eastAsia="Arial"/>
                <w:szCs w:val="28"/>
              </w:rPr>
              <w:t>7.</w:t>
            </w:r>
          </w:p>
        </w:tc>
        <w:tc>
          <w:tcPr>
            <w:tcW w:w="4538" w:type="dxa"/>
            <w:tcBorders>
              <w:top w:val="single" w:sz="4" w:space="0" w:color="000000"/>
              <w:left w:val="single" w:sz="4" w:space="0" w:color="000000"/>
              <w:bottom w:val="single" w:sz="4" w:space="0" w:color="000000"/>
              <w:right w:val="single" w:sz="4" w:space="0" w:color="000000"/>
            </w:tcBorders>
          </w:tcPr>
          <w:p w:rsidR="007F2133" w:rsidRPr="003B0FEC" w:rsidRDefault="00F8558B">
            <w:pPr>
              <w:spacing w:after="0" w:line="238" w:lineRule="auto"/>
              <w:ind w:left="110" w:firstLine="0"/>
              <w:rPr>
                <w:szCs w:val="28"/>
              </w:rPr>
            </w:pPr>
            <w:r w:rsidRPr="003B0FEC">
              <w:rPr>
                <w:szCs w:val="28"/>
              </w:rPr>
              <w:t>Получаю удовольствие, узнавая и выполняя что-то новое (элементы</w:t>
            </w:r>
          </w:p>
          <w:p w:rsidR="007F2133" w:rsidRPr="003B0FEC" w:rsidRDefault="00F8558B">
            <w:pPr>
              <w:spacing w:after="0" w:line="259" w:lineRule="auto"/>
              <w:ind w:left="110" w:firstLine="0"/>
              <w:jc w:val="left"/>
              <w:rPr>
                <w:szCs w:val="28"/>
              </w:rPr>
            </w:pPr>
            <w:r w:rsidRPr="003B0FEC">
              <w:rPr>
                <w:szCs w:val="28"/>
              </w:rPr>
              <w:t>техники; комбинации и т.д.)</w:t>
            </w:r>
          </w:p>
        </w:tc>
        <w:tc>
          <w:tcPr>
            <w:tcW w:w="548" w:type="dxa"/>
            <w:tcBorders>
              <w:top w:val="single" w:sz="4" w:space="0" w:color="000000"/>
              <w:left w:val="single" w:sz="4" w:space="0" w:color="000000"/>
              <w:bottom w:val="single" w:sz="4" w:space="0" w:color="000000"/>
              <w:right w:val="single" w:sz="4" w:space="0" w:color="000000"/>
            </w:tcBorders>
          </w:tcPr>
          <w:p w:rsidR="007F2133" w:rsidRPr="003B0FEC" w:rsidRDefault="007F2133">
            <w:pPr>
              <w:spacing w:after="160" w:line="259" w:lineRule="auto"/>
              <w:ind w:left="0" w:firstLine="0"/>
              <w:jc w:val="left"/>
              <w:rPr>
                <w:szCs w:val="28"/>
              </w:rPr>
            </w:pPr>
          </w:p>
        </w:tc>
        <w:tc>
          <w:tcPr>
            <w:tcW w:w="548" w:type="dxa"/>
            <w:tcBorders>
              <w:top w:val="single" w:sz="4" w:space="0" w:color="000000"/>
              <w:left w:val="single" w:sz="4" w:space="0" w:color="000000"/>
              <w:bottom w:val="single" w:sz="4" w:space="0" w:color="000000"/>
              <w:right w:val="single" w:sz="4" w:space="0" w:color="000000"/>
            </w:tcBorders>
          </w:tcPr>
          <w:p w:rsidR="007F2133" w:rsidRPr="003B0FEC" w:rsidRDefault="007F2133">
            <w:pPr>
              <w:spacing w:after="160" w:line="259" w:lineRule="auto"/>
              <w:ind w:left="0" w:firstLine="0"/>
              <w:jc w:val="left"/>
              <w:rPr>
                <w:szCs w:val="28"/>
              </w:rPr>
            </w:pPr>
          </w:p>
        </w:tc>
        <w:tc>
          <w:tcPr>
            <w:tcW w:w="550" w:type="dxa"/>
            <w:tcBorders>
              <w:top w:val="single" w:sz="4" w:space="0" w:color="000000"/>
              <w:left w:val="single" w:sz="4" w:space="0" w:color="000000"/>
              <w:bottom w:val="single" w:sz="4" w:space="0" w:color="000000"/>
              <w:right w:val="single" w:sz="4" w:space="0" w:color="000000"/>
            </w:tcBorders>
          </w:tcPr>
          <w:p w:rsidR="007F2133" w:rsidRPr="003B0FEC" w:rsidRDefault="007F2133">
            <w:pPr>
              <w:spacing w:after="160" w:line="259" w:lineRule="auto"/>
              <w:ind w:left="0" w:firstLine="0"/>
              <w:jc w:val="left"/>
              <w:rPr>
                <w:szCs w:val="28"/>
              </w:rPr>
            </w:pPr>
          </w:p>
        </w:tc>
        <w:tc>
          <w:tcPr>
            <w:tcW w:w="550" w:type="dxa"/>
            <w:tcBorders>
              <w:top w:val="single" w:sz="4" w:space="0" w:color="000000"/>
              <w:left w:val="single" w:sz="4" w:space="0" w:color="000000"/>
              <w:bottom w:val="single" w:sz="4" w:space="0" w:color="000000"/>
              <w:right w:val="single" w:sz="4" w:space="0" w:color="000000"/>
            </w:tcBorders>
          </w:tcPr>
          <w:p w:rsidR="007F2133" w:rsidRPr="003B0FEC" w:rsidRDefault="007F2133">
            <w:pPr>
              <w:spacing w:after="160" w:line="259" w:lineRule="auto"/>
              <w:ind w:left="0" w:firstLine="0"/>
              <w:jc w:val="left"/>
              <w:rPr>
                <w:szCs w:val="28"/>
              </w:rPr>
            </w:pPr>
          </w:p>
        </w:tc>
        <w:tc>
          <w:tcPr>
            <w:tcW w:w="550" w:type="dxa"/>
            <w:tcBorders>
              <w:top w:val="single" w:sz="4" w:space="0" w:color="000000"/>
              <w:left w:val="single" w:sz="4" w:space="0" w:color="000000"/>
              <w:bottom w:val="single" w:sz="4" w:space="0" w:color="000000"/>
              <w:right w:val="single" w:sz="4" w:space="0" w:color="000000"/>
            </w:tcBorders>
          </w:tcPr>
          <w:p w:rsidR="007F2133" w:rsidRPr="003B0FEC" w:rsidRDefault="007F2133">
            <w:pPr>
              <w:spacing w:after="160" w:line="259" w:lineRule="auto"/>
              <w:ind w:left="0" w:firstLine="0"/>
              <w:jc w:val="left"/>
              <w:rPr>
                <w:szCs w:val="28"/>
              </w:rPr>
            </w:pPr>
          </w:p>
        </w:tc>
        <w:tc>
          <w:tcPr>
            <w:tcW w:w="550" w:type="dxa"/>
            <w:tcBorders>
              <w:top w:val="single" w:sz="4" w:space="0" w:color="000000"/>
              <w:left w:val="single" w:sz="4" w:space="0" w:color="000000"/>
              <w:bottom w:val="single" w:sz="4" w:space="0" w:color="000000"/>
              <w:right w:val="single" w:sz="4" w:space="0" w:color="000000"/>
            </w:tcBorders>
          </w:tcPr>
          <w:p w:rsidR="007F2133" w:rsidRPr="003B0FEC" w:rsidRDefault="007F2133">
            <w:pPr>
              <w:spacing w:after="160" w:line="259" w:lineRule="auto"/>
              <w:ind w:left="0" w:firstLine="0"/>
              <w:jc w:val="left"/>
              <w:rPr>
                <w:szCs w:val="28"/>
              </w:rPr>
            </w:pPr>
          </w:p>
        </w:tc>
        <w:tc>
          <w:tcPr>
            <w:tcW w:w="548" w:type="dxa"/>
            <w:tcBorders>
              <w:top w:val="single" w:sz="4" w:space="0" w:color="000000"/>
              <w:left w:val="single" w:sz="4" w:space="0" w:color="000000"/>
              <w:bottom w:val="single" w:sz="4" w:space="0" w:color="000000"/>
              <w:right w:val="single" w:sz="4" w:space="0" w:color="000000"/>
            </w:tcBorders>
          </w:tcPr>
          <w:p w:rsidR="007F2133" w:rsidRPr="003B0FEC" w:rsidRDefault="007F2133">
            <w:pPr>
              <w:spacing w:after="160" w:line="259" w:lineRule="auto"/>
              <w:ind w:left="0" w:firstLine="0"/>
              <w:jc w:val="left"/>
              <w:rPr>
                <w:szCs w:val="28"/>
              </w:rPr>
            </w:pPr>
          </w:p>
        </w:tc>
        <w:tc>
          <w:tcPr>
            <w:tcW w:w="550" w:type="dxa"/>
            <w:tcBorders>
              <w:top w:val="single" w:sz="4" w:space="0" w:color="000000"/>
              <w:left w:val="single" w:sz="4" w:space="0" w:color="000000"/>
              <w:bottom w:val="single" w:sz="4" w:space="0" w:color="000000"/>
              <w:right w:val="single" w:sz="4" w:space="0" w:color="000000"/>
            </w:tcBorders>
          </w:tcPr>
          <w:p w:rsidR="007F2133" w:rsidRPr="003B0FEC" w:rsidRDefault="007F2133">
            <w:pPr>
              <w:spacing w:after="160" w:line="259" w:lineRule="auto"/>
              <w:ind w:left="0" w:firstLine="0"/>
              <w:jc w:val="left"/>
              <w:rPr>
                <w:szCs w:val="28"/>
              </w:rPr>
            </w:pPr>
          </w:p>
        </w:tc>
        <w:tc>
          <w:tcPr>
            <w:tcW w:w="452" w:type="dxa"/>
            <w:tcBorders>
              <w:top w:val="single" w:sz="4" w:space="0" w:color="000000"/>
              <w:left w:val="single" w:sz="4" w:space="0" w:color="000000"/>
              <w:bottom w:val="single" w:sz="4" w:space="0" w:color="000000"/>
              <w:right w:val="single" w:sz="4" w:space="0" w:color="000000"/>
            </w:tcBorders>
          </w:tcPr>
          <w:p w:rsidR="007F2133" w:rsidRPr="003B0FEC" w:rsidRDefault="007F2133">
            <w:pPr>
              <w:spacing w:after="160" w:line="259" w:lineRule="auto"/>
              <w:ind w:left="0" w:firstLine="0"/>
              <w:jc w:val="left"/>
              <w:rPr>
                <w:szCs w:val="28"/>
              </w:rPr>
            </w:pPr>
          </w:p>
        </w:tc>
        <w:tc>
          <w:tcPr>
            <w:tcW w:w="426" w:type="dxa"/>
            <w:tcBorders>
              <w:top w:val="single" w:sz="4" w:space="0" w:color="000000"/>
              <w:left w:val="single" w:sz="4" w:space="0" w:color="000000"/>
              <w:bottom w:val="single" w:sz="4" w:space="0" w:color="000000"/>
              <w:right w:val="single" w:sz="4" w:space="0" w:color="000000"/>
            </w:tcBorders>
          </w:tcPr>
          <w:p w:rsidR="007F2133" w:rsidRPr="003B0FEC" w:rsidRDefault="007F2133">
            <w:pPr>
              <w:spacing w:after="160" w:line="259" w:lineRule="auto"/>
              <w:ind w:left="0" w:firstLine="0"/>
              <w:jc w:val="left"/>
              <w:rPr>
                <w:szCs w:val="28"/>
              </w:rPr>
            </w:pPr>
          </w:p>
        </w:tc>
      </w:tr>
      <w:tr w:rsidR="007F2133" w:rsidRPr="003B0FEC">
        <w:trPr>
          <w:trHeight w:val="286"/>
        </w:trPr>
        <w:tc>
          <w:tcPr>
            <w:tcW w:w="390" w:type="dxa"/>
            <w:tcBorders>
              <w:top w:val="single" w:sz="4" w:space="0" w:color="000000"/>
              <w:left w:val="single" w:sz="4" w:space="0" w:color="000000"/>
              <w:bottom w:val="single" w:sz="4" w:space="0" w:color="000000"/>
              <w:right w:val="single" w:sz="4" w:space="0" w:color="000000"/>
            </w:tcBorders>
          </w:tcPr>
          <w:p w:rsidR="007F2133" w:rsidRPr="003B0FEC" w:rsidRDefault="00F8558B">
            <w:pPr>
              <w:spacing w:after="0" w:line="259" w:lineRule="auto"/>
              <w:ind w:left="110" w:firstLine="0"/>
              <w:jc w:val="left"/>
              <w:rPr>
                <w:szCs w:val="28"/>
              </w:rPr>
            </w:pPr>
            <w:r w:rsidRPr="003B0FEC">
              <w:rPr>
                <w:rFonts w:eastAsia="Arial"/>
                <w:szCs w:val="28"/>
              </w:rPr>
              <w:t>8.</w:t>
            </w:r>
          </w:p>
        </w:tc>
        <w:tc>
          <w:tcPr>
            <w:tcW w:w="4538" w:type="dxa"/>
            <w:tcBorders>
              <w:top w:val="single" w:sz="4" w:space="0" w:color="000000"/>
              <w:left w:val="single" w:sz="4" w:space="0" w:color="000000"/>
              <w:bottom w:val="single" w:sz="4" w:space="0" w:color="000000"/>
              <w:right w:val="single" w:sz="4" w:space="0" w:color="000000"/>
            </w:tcBorders>
          </w:tcPr>
          <w:p w:rsidR="007F2133" w:rsidRPr="003B0FEC" w:rsidRDefault="00F8558B">
            <w:pPr>
              <w:spacing w:after="0" w:line="259" w:lineRule="auto"/>
              <w:ind w:left="110" w:firstLine="0"/>
              <w:jc w:val="left"/>
              <w:rPr>
                <w:szCs w:val="28"/>
              </w:rPr>
            </w:pPr>
            <w:r w:rsidRPr="003B0FEC">
              <w:rPr>
                <w:szCs w:val="28"/>
              </w:rPr>
              <w:t>Хочу заниматься вместе с друзьями</w:t>
            </w:r>
          </w:p>
        </w:tc>
        <w:tc>
          <w:tcPr>
            <w:tcW w:w="548" w:type="dxa"/>
            <w:tcBorders>
              <w:top w:val="single" w:sz="4" w:space="0" w:color="000000"/>
              <w:left w:val="single" w:sz="4" w:space="0" w:color="000000"/>
              <w:bottom w:val="single" w:sz="4" w:space="0" w:color="000000"/>
              <w:right w:val="single" w:sz="4" w:space="0" w:color="000000"/>
            </w:tcBorders>
          </w:tcPr>
          <w:p w:rsidR="007F2133" w:rsidRPr="003B0FEC" w:rsidRDefault="007F2133">
            <w:pPr>
              <w:spacing w:after="160" w:line="259" w:lineRule="auto"/>
              <w:ind w:left="0" w:firstLine="0"/>
              <w:jc w:val="left"/>
              <w:rPr>
                <w:szCs w:val="28"/>
              </w:rPr>
            </w:pPr>
          </w:p>
        </w:tc>
        <w:tc>
          <w:tcPr>
            <w:tcW w:w="548" w:type="dxa"/>
            <w:tcBorders>
              <w:top w:val="single" w:sz="4" w:space="0" w:color="000000"/>
              <w:left w:val="single" w:sz="4" w:space="0" w:color="000000"/>
              <w:bottom w:val="single" w:sz="4" w:space="0" w:color="000000"/>
              <w:right w:val="single" w:sz="4" w:space="0" w:color="000000"/>
            </w:tcBorders>
          </w:tcPr>
          <w:p w:rsidR="007F2133" w:rsidRPr="003B0FEC" w:rsidRDefault="007F2133">
            <w:pPr>
              <w:spacing w:after="160" w:line="259" w:lineRule="auto"/>
              <w:ind w:left="0" w:firstLine="0"/>
              <w:jc w:val="left"/>
              <w:rPr>
                <w:szCs w:val="28"/>
              </w:rPr>
            </w:pPr>
          </w:p>
        </w:tc>
        <w:tc>
          <w:tcPr>
            <w:tcW w:w="550" w:type="dxa"/>
            <w:tcBorders>
              <w:top w:val="single" w:sz="4" w:space="0" w:color="000000"/>
              <w:left w:val="single" w:sz="4" w:space="0" w:color="000000"/>
              <w:bottom w:val="single" w:sz="4" w:space="0" w:color="000000"/>
              <w:right w:val="single" w:sz="4" w:space="0" w:color="000000"/>
            </w:tcBorders>
          </w:tcPr>
          <w:p w:rsidR="007F2133" w:rsidRPr="003B0FEC" w:rsidRDefault="007F2133">
            <w:pPr>
              <w:spacing w:after="160" w:line="259" w:lineRule="auto"/>
              <w:ind w:left="0" w:firstLine="0"/>
              <w:jc w:val="left"/>
              <w:rPr>
                <w:szCs w:val="28"/>
              </w:rPr>
            </w:pPr>
          </w:p>
        </w:tc>
        <w:tc>
          <w:tcPr>
            <w:tcW w:w="550" w:type="dxa"/>
            <w:tcBorders>
              <w:top w:val="single" w:sz="4" w:space="0" w:color="000000"/>
              <w:left w:val="single" w:sz="4" w:space="0" w:color="000000"/>
              <w:bottom w:val="single" w:sz="4" w:space="0" w:color="000000"/>
              <w:right w:val="single" w:sz="4" w:space="0" w:color="000000"/>
            </w:tcBorders>
          </w:tcPr>
          <w:p w:rsidR="007F2133" w:rsidRPr="003B0FEC" w:rsidRDefault="007F2133">
            <w:pPr>
              <w:spacing w:after="160" w:line="259" w:lineRule="auto"/>
              <w:ind w:left="0" w:firstLine="0"/>
              <w:jc w:val="left"/>
              <w:rPr>
                <w:szCs w:val="28"/>
              </w:rPr>
            </w:pPr>
          </w:p>
        </w:tc>
        <w:tc>
          <w:tcPr>
            <w:tcW w:w="550" w:type="dxa"/>
            <w:tcBorders>
              <w:top w:val="single" w:sz="4" w:space="0" w:color="000000"/>
              <w:left w:val="single" w:sz="4" w:space="0" w:color="000000"/>
              <w:bottom w:val="single" w:sz="4" w:space="0" w:color="000000"/>
              <w:right w:val="single" w:sz="4" w:space="0" w:color="000000"/>
            </w:tcBorders>
          </w:tcPr>
          <w:p w:rsidR="007F2133" w:rsidRPr="003B0FEC" w:rsidRDefault="007F2133">
            <w:pPr>
              <w:spacing w:after="160" w:line="259" w:lineRule="auto"/>
              <w:ind w:left="0" w:firstLine="0"/>
              <w:jc w:val="left"/>
              <w:rPr>
                <w:szCs w:val="28"/>
              </w:rPr>
            </w:pPr>
          </w:p>
        </w:tc>
        <w:tc>
          <w:tcPr>
            <w:tcW w:w="550" w:type="dxa"/>
            <w:tcBorders>
              <w:top w:val="single" w:sz="4" w:space="0" w:color="000000"/>
              <w:left w:val="single" w:sz="4" w:space="0" w:color="000000"/>
              <w:bottom w:val="single" w:sz="4" w:space="0" w:color="000000"/>
              <w:right w:val="single" w:sz="4" w:space="0" w:color="000000"/>
            </w:tcBorders>
          </w:tcPr>
          <w:p w:rsidR="007F2133" w:rsidRPr="003B0FEC" w:rsidRDefault="007F2133">
            <w:pPr>
              <w:spacing w:after="160" w:line="259" w:lineRule="auto"/>
              <w:ind w:left="0" w:firstLine="0"/>
              <w:jc w:val="left"/>
              <w:rPr>
                <w:szCs w:val="28"/>
              </w:rPr>
            </w:pPr>
          </w:p>
        </w:tc>
        <w:tc>
          <w:tcPr>
            <w:tcW w:w="548" w:type="dxa"/>
            <w:tcBorders>
              <w:top w:val="single" w:sz="4" w:space="0" w:color="000000"/>
              <w:left w:val="single" w:sz="4" w:space="0" w:color="000000"/>
              <w:bottom w:val="single" w:sz="4" w:space="0" w:color="000000"/>
              <w:right w:val="single" w:sz="4" w:space="0" w:color="000000"/>
            </w:tcBorders>
          </w:tcPr>
          <w:p w:rsidR="007F2133" w:rsidRPr="003B0FEC" w:rsidRDefault="007F2133">
            <w:pPr>
              <w:spacing w:after="160" w:line="259" w:lineRule="auto"/>
              <w:ind w:left="0" w:firstLine="0"/>
              <w:jc w:val="left"/>
              <w:rPr>
                <w:szCs w:val="28"/>
              </w:rPr>
            </w:pPr>
          </w:p>
        </w:tc>
        <w:tc>
          <w:tcPr>
            <w:tcW w:w="550" w:type="dxa"/>
            <w:tcBorders>
              <w:top w:val="single" w:sz="4" w:space="0" w:color="000000"/>
              <w:left w:val="single" w:sz="4" w:space="0" w:color="000000"/>
              <w:bottom w:val="single" w:sz="4" w:space="0" w:color="000000"/>
              <w:right w:val="single" w:sz="4" w:space="0" w:color="000000"/>
            </w:tcBorders>
          </w:tcPr>
          <w:p w:rsidR="007F2133" w:rsidRPr="003B0FEC" w:rsidRDefault="007F2133">
            <w:pPr>
              <w:spacing w:after="160" w:line="259" w:lineRule="auto"/>
              <w:ind w:left="0" w:firstLine="0"/>
              <w:jc w:val="left"/>
              <w:rPr>
                <w:szCs w:val="28"/>
              </w:rPr>
            </w:pPr>
          </w:p>
        </w:tc>
        <w:tc>
          <w:tcPr>
            <w:tcW w:w="452" w:type="dxa"/>
            <w:tcBorders>
              <w:top w:val="single" w:sz="4" w:space="0" w:color="000000"/>
              <w:left w:val="single" w:sz="4" w:space="0" w:color="000000"/>
              <w:bottom w:val="single" w:sz="4" w:space="0" w:color="000000"/>
              <w:right w:val="single" w:sz="4" w:space="0" w:color="000000"/>
            </w:tcBorders>
          </w:tcPr>
          <w:p w:rsidR="007F2133" w:rsidRPr="003B0FEC" w:rsidRDefault="007F2133">
            <w:pPr>
              <w:spacing w:after="160" w:line="259" w:lineRule="auto"/>
              <w:ind w:left="0" w:firstLine="0"/>
              <w:jc w:val="left"/>
              <w:rPr>
                <w:szCs w:val="28"/>
              </w:rPr>
            </w:pPr>
          </w:p>
        </w:tc>
        <w:tc>
          <w:tcPr>
            <w:tcW w:w="426" w:type="dxa"/>
            <w:tcBorders>
              <w:top w:val="single" w:sz="4" w:space="0" w:color="000000"/>
              <w:left w:val="single" w:sz="4" w:space="0" w:color="000000"/>
              <w:bottom w:val="single" w:sz="4" w:space="0" w:color="000000"/>
              <w:right w:val="single" w:sz="4" w:space="0" w:color="000000"/>
            </w:tcBorders>
          </w:tcPr>
          <w:p w:rsidR="007F2133" w:rsidRPr="003B0FEC" w:rsidRDefault="007F2133">
            <w:pPr>
              <w:spacing w:after="160" w:line="259" w:lineRule="auto"/>
              <w:ind w:left="0" w:firstLine="0"/>
              <w:jc w:val="left"/>
              <w:rPr>
                <w:szCs w:val="28"/>
              </w:rPr>
            </w:pPr>
          </w:p>
        </w:tc>
      </w:tr>
      <w:tr w:rsidR="007F2133" w:rsidRPr="003B0FEC">
        <w:trPr>
          <w:trHeight w:val="562"/>
        </w:trPr>
        <w:tc>
          <w:tcPr>
            <w:tcW w:w="390" w:type="dxa"/>
            <w:tcBorders>
              <w:top w:val="single" w:sz="4" w:space="0" w:color="000000"/>
              <w:left w:val="single" w:sz="4" w:space="0" w:color="000000"/>
              <w:bottom w:val="single" w:sz="4" w:space="0" w:color="000000"/>
              <w:right w:val="single" w:sz="4" w:space="0" w:color="000000"/>
            </w:tcBorders>
            <w:vAlign w:val="center"/>
          </w:tcPr>
          <w:p w:rsidR="007F2133" w:rsidRPr="003B0FEC" w:rsidRDefault="00F8558B">
            <w:pPr>
              <w:spacing w:after="0" w:line="259" w:lineRule="auto"/>
              <w:ind w:left="110" w:firstLine="0"/>
              <w:jc w:val="left"/>
              <w:rPr>
                <w:szCs w:val="28"/>
              </w:rPr>
            </w:pPr>
            <w:r w:rsidRPr="003B0FEC">
              <w:rPr>
                <w:rFonts w:eastAsia="Arial"/>
                <w:szCs w:val="28"/>
              </w:rPr>
              <w:t>9.</w:t>
            </w:r>
          </w:p>
        </w:tc>
        <w:tc>
          <w:tcPr>
            <w:tcW w:w="4538" w:type="dxa"/>
            <w:tcBorders>
              <w:top w:val="single" w:sz="4" w:space="0" w:color="000000"/>
              <w:left w:val="single" w:sz="4" w:space="0" w:color="000000"/>
              <w:bottom w:val="single" w:sz="4" w:space="0" w:color="000000"/>
              <w:right w:val="single" w:sz="4" w:space="0" w:color="000000"/>
            </w:tcBorders>
          </w:tcPr>
          <w:p w:rsidR="007F2133" w:rsidRPr="003B0FEC" w:rsidRDefault="00F8558B">
            <w:pPr>
              <w:spacing w:after="0" w:line="259" w:lineRule="auto"/>
              <w:ind w:left="110" w:right="7" w:firstLine="0"/>
              <w:rPr>
                <w:szCs w:val="28"/>
              </w:rPr>
            </w:pPr>
            <w:r w:rsidRPr="003B0FEC">
              <w:rPr>
                <w:szCs w:val="28"/>
              </w:rPr>
              <w:t>Хочу найти новых друзей, познакомиться с другими ребятами</w:t>
            </w:r>
          </w:p>
        </w:tc>
        <w:tc>
          <w:tcPr>
            <w:tcW w:w="548" w:type="dxa"/>
            <w:tcBorders>
              <w:top w:val="single" w:sz="4" w:space="0" w:color="000000"/>
              <w:left w:val="single" w:sz="4" w:space="0" w:color="000000"/>
              <w:bottom w:val="single" w:sz="4" w:space="0" w:color="000000"/>
              <w:right w:val="single" w:sz="4" w:space="0" w:color="000000"/>
            </w:tcBorders>
          </w:tcPr>
          <w:p w:rsidR="007F2133" w:rsidRPr="003B0FEC" w:rsidRDefault="007F2133">
            <w:pPr>
              <w:spacing w:after="160" w:line="259" w:lineRule="auto"/>
              <w:ind w:left="0" w:firstLine="0"/>
              <w:jc w:val="left"/>
              <w:rPr>
                <w:szCs w:val="28"/>
              </w:rPr>
            </w:pPr>
          </w:p>
        </w:tc>
        <w:tc>
          <w:tcPr>
            <w:tcW w:w="548" w:type="dxa"/>
            <w:tcBorders>
              <w:top w:val="single" w:sz="4" w:space="0" w:color="000000"/>
              <w:left w:val="single" w:sz="4" w:space="0" w:color="000000"/>
              <w:bottom w:val="single" w:sz="4" w:space="0" w:color="000000"/>
              <w:right w:val="single" w:sz="4" w:space="0" w:color="000000"/>
            </w:tcBorders>
          </w:tcPr>
          <w:p w:rsidR="007F2133" w:rsidRPr="003B0FEC" w:rsidRDefault="007F2133">
            <w:pPr>
              <w:spacing w:after="160" w:line="259" w:lineRule="auto"/>
              <w:ind w:left="0" w:firstLine="0"/>
              <w:jc w:val="left"/>
              <w:rPr>
                <w:szCs w:val="28"/>
              </w:rPr>
            </w:pPr>
          </w:p>
        </w:tc>
        <w:tc>
          <w:tcPr>
            <w:tcW w:w="550" w:type="dxa"/>
            <w:tcBorders>
              <w:top w:val="single" w:sz="4" w:space="0" w:color="000000"/>
              <w:left w:val="single" w:sz="4" w:space="0" w:color="000000"/>
              <w:bottom w:val="single" w:sz="4" w:space="0" w:color="000000"/>
              <w:right w:val="single" w:sz="4" w:space="0" w:color="000000"/>
            </w:tcBorders>
          </w:tcPr>
          <w:p w:rsidR="007F2133" w:rsidRPr="003B0FEC" w:rsidRDefault="007F2133">
            <w:pPr>
              <w:spacing w:after="160" w:line="259" w:lineRule="auto"/>
              <w:ind w:left="0" w:firstLine="0"/>
              <w:jc w:val="left"/>
              <w:rPr>
                <w:szCs w:val="28"/>
              </w:rPr>
            </w:pPr>
          </w:p>
        </w:tc>
        <w:tc>
          <w:tcPr>
            <w:tcW w:w="550" w:type="dxa"/>
            <w:tcBorders>
              <w:top w:val="single" w:sz="4" w:space="0" w:color="000000"/>
              <w:left w:val="single" w:sz="4" w:space="0" w:color="000000"/>
              <w:bottom w:val="single" w:sz="4" w:space="0" w:color="000000"/>
              <w:right w:val="single" w:sz="4" w:space="0" w:color="000000"/>
            </w:tcBorders>
          </w:tcPr>
          <w:p w:rsidR="007F2133" w:rsidRPr="003B0FEC" w:rsidRDefault="007F2133">
            <w:pPr>
              <w:spacing w:after="160" w:line="259" w:lineRule="auto"/>
              <w:ind w:left="0" w:firstLine="0"/>
              <w:jc w:val="left"/>
              <w:rPr>
                <w:szCs w:val="28"/>
              </w:rPr>
            </w:pPr>
          </w:p>
        </w:tc>
        <w:tc>
          <w:tcPr>
            <w:tcW w:w="550" w:type="dxa"/>
            <w:tcBorders>
              <w:top w:val="single" w:sz="4" w:space="0" w:color="000000"/>
              <w:left w:val="single" w:sz="4" w:space="0" w:color="000000"/>
              <w:bottom w:val="single" w:sz="4" w:space="0" w:color="000000"/>
              <w:right w:val="single" w:sz="4" w:space="0" w:color="000000"/>
            </w:tcBorders>
          </w:tcPr>
          <w:p w:rsidR="007F2133" w:rsidRPr="003B0FEC" w:rsidRDefault="007F2133">
            <w:pPr>
              <w:spacing w:after="160" w:line="259" w:lineRule="auto"/>
              <w:ind w:left="0" w:firstLine="0"/>
              <w:jc w:val="left"/>
              <w:rPr>
                <w:szCs w:val="28"/>
              </w:rPr>
            </w:pPr>
          </w:p>
        </w:tc>
        <w:tc>
          <w:tcPr>
            <w:tcW w:w="550" w:type="dxa"/>
            <w:tcBorders>
              <w:top w:val="single" w:sz="4" w:space="0" w:color="000000"/>
              <w:left w:val="single" w:sz="4" w:space="0" w:color="000000"/>
              <w:bottom w:val="single" w:sz="4" w:space="0" w:color="000000"/>
              <w:right w:val="single" w:sz="4" w:space="0" w:color="000000"/>
            </w:tcBorders>
          </w:tcPr>
          <w:p w:rsidR="007F2133" w:rsidRPr="003B0FEC" w:rsidRDefault="007F2133">
            <w:pPr>
              <w:spacing w:after="160" w:line="259" w:lineRule="auto"/>
              <w:ind w:left="0" w:firstLine="0"/>
              <w:jc w:val="left"/>
              <w:rPr>
                <w:szCs w:val="28"/>
              </w:rPr>
            </w:pPr>
          </w:p>
        </w:tc>
        <w:tc>
          <w:tcPr>
            <w:tcW w:w="548" w:type="dxa"/>
            <w:tcBorders>
              <w:top w:val="single" w:sz="4" w:space="0" w:color="000000"/>
              <w:left w:val="single" w:sz="4" w:space="0" w:color="000000"/>
              <w:bottom w:val="single" w:sz="4" w:space="0" w:color="000000"/>
              <w:right w:val="single" w:sz="4" w:space="0" w:color="000000"/>
            </w:tcBorders>
          </w:tcPr>
          <w:p w:rsidR="007F2133" w:rsidRPr="003B0FEC" w:rsidRDefault="007F2133">
            <w:pPr>
              <w:spacing w:after="160" w:line="259" w:lineRule="auto"/>
              <w:ind w:left="0" w:firstLine="0"/>
              <w:jc w:val="left"/>
              <w:rPr>
                <w:szCs w:val="28"/>
              </w:rPr>
            </w:pPr>
          </w:p>
        </w:tc>
        <w:tc>
          <w:tcPr>
            <w:tcW w:w="550" w:type="dxa"/>
            <w:tcBorders>
              <w:top w:val="single" w:sz="4" w:space="0" w:color="000000"/>
              <w:left w:val="single" w:sz="4" w:space="0" w:color="000000"/>
              <w:bottom w:val="single" w:sz="4" w:space="0" w:color="000000"/>
              <w:right w:val="single" w:sz="4" w:space="0" w:color="000000"/>
            </w:tcBorders>
          </w:tcPr>
          <w:p w:rsidR="007F2133" w:rsidRPr="003B0FEC" w:rsidRDefault="007F2133">
            <w:pPr>
              <w:spacing w:after="160" w:line="259" w:lineRule="auto"/>
              <w:ind w:left="0" w:firstLine="0"/>
              <w:jc w:val="left"/>
              <w:rPr>
                <w:szCs w:val="28"/>
              </w:rPr>
            </w:pPr>
          </w:p>
        </w:tc>
        <w:tc>
          <w:tcPr>
            <w:tcW w:w="452" w:type="dxa"/>
            <w:tcBorders>
              <w:top w:val="single" w:sz="4" w:space="0" w:color="000000"/>
              <w:left w:val="single" w:sz="4" w:space="0" w:color="000000"/>
              <w:bottom w:val="single" w:sz="4" w:space="0" w:color="000000"/>
              <w:right w:val="single" w:sz="4" w:space="0" w:color="000000"/>
            </w:tcBorders>
          </w:tcPr>
          <w:p w:rsidR="007F2133" w:rsidRPr="003B0FEC" w:rsidRDefault="007F2133">
            <w:pPr>
              <w:spacing w:after="160" w:line="259" w:lineRule="auto"/>
              <w:ind w:left="0" w:firstLine="0"/>
              <w:jc w:val="left"/>
              <w:rPr>
                <w:szCs w:val="28"/>
              </w:rPr>
            </w:pPr>
          </w:p>
        </w:tc>
        <w:tc>
          <w:tcPr>
            <w:tcW w:w="426" w:type="dxa"/>
            <w:tcBorders>
              <w:top w:val="single" w:sz="4" w:space="0" w:color="000000"/>
              <w:left w:val="single" w:sz="4" w:space="0" w:color="000000"/>
              <w:bottom w:val="single" w:sz="4" w:space="0" w:color="000000"/>
              <w:right w:val="single" w:sz="4" w:space="0" w:color="000000"/>
            </w:tcBorders>
          </w:tcPr>
          <w:p w:rsidR="007F2133" w:rsidRPr="003B0FEC" w:rsidRDefault="007F2133">
            <w:pPr>
              <w:spacing w:after="160" w:line="259" w:lineRule="auto"/>
              <w:ind w:left="0" w:firstLine="0"/>
              <w:jc w:val="left"/>
              <w:rPr>
                <w:szCs w:val="28"/>
              </w:rPr>
            </w:pPr>
          </w:p>
        </w:tc>
      </w:tr>
      <w:tr w:rsidR="007F2133" w:rsidRPr="003B0FEC">
        <w:trPr>
          <w:trHeight w:val="286"/>
        </w:trPr>
        <w:tc>
          <w:tcPr>
            <w:tcW w:w="390" w:type="dxa"/>
            <w:tcBorders>
              <w:top w:val="single" w:sz="4" w:space="0" w:color="000000"/>
              <w:left w:val="single" w:sz="4" w:space="0" w:color="000000"/>
              <w:bottom w:val="single" w:sz="4" w:space="0" w:color="000000"/>
              <w:right w:val="single" w:sz="4" w:space="0" w:color="000000"/>
            </w:tcBorders>
          </w:tcPr>
          <w:p w:rsidR="007F2133" w:rsidRPr="003B0FEC" w:rsidRDefault="00F8558B">
            <w:pPr>
              <w:spacing w:after="0" w:line="259" w:lineRule="auto"/>
              <w:ind w:left="110" w:firstLine="0"/>
              <w:rPr>
                <w:szCs w:val="28"/>
              </w:rPr>
            </w:pPr>
            <w:r w:rsidRPr="003B0FEC">
              <w:rPr>
                <w:rFonts w:eastAsia="Arial"/>
                <w:szCs w:val="28"/>
              </w:rPr>
              <w:t>10</w:t>
            </w:r>
          </w:p>
        </w:tc>
        <w:tc>
          <w:tcPr>
            <w:tcW w:w="4538" w:type="dxa"/>
            <w:tcBorders>
              <w:top w:val="single" w:sz="4" w:space="0" w:color="000000"/>
              <w:left w:val="single" w:sz="4" w:space="0" w:color="000000"/>
              <w:bottom w:val="single" w:sz="4" w:space="0" w:color="000000"/>
              <w:right w:val="single" w:sz="4" w:space="0" w:color="000000"/>
            </w:tcBorders>
          </w:tcPr>
          <w:p w:rsidR="007F2133" w:rsidRPr="003B0FEC" w:rsidRDefault="00F8558B">
            <w:pPr>
              <w:spacing w:after="0" w:line="259" w:lineRule="auto"/>
              <w:ind w:left="-13" w:firstLine="0"/>
              <w:jc w:val="left"/>
              <w:rPr>
                <w:szCs w:val="28"/>
              </w:rPr>
            </w:pPr>
            <w:r w:rsidRPr="003B0FEC">
              <w:rPr>
                <w:rFonts w:eastAsia="Arial"/>
                <w:szCs w:val="28"/>
              </w:rPr>
              <w:t xml:space="preserve">. </w:t>
            </w:r>
            <w:r w:rsidRPr="003B0FEC">
              <w:rPr>
                <w:szCs w:val="28"/>
              </w:rPr>
              <w:t>Нечего делать в свободное время</w:t>
            </w:r>
          </w:p>
        </w:tc>
        <w:tc>
          <w:tcPr>
            <w:tcW w:w="548" w:type="dxa"/>
            <w:tcBorders>
              <w:top w:val="single" w:sz="4" w:space="0" w:color="000000"/>
              <w:left w:val="single" w:sz="4" w:space="0" w:color="000000"/>
              <w:bottom w:val="single" w:sz="4" w:space="0" w:color="000000"/>
              <w:right w:val="single" w:sz="4" w:space="0" w:color="000000"/>
            </w:tcBorders>
          </w:tcPr>
          <w:p w:rsidR="007F2133" w:rsidRPr="003B0FEC" w:rsidRDefault="007F2133">
            <w:pPr>
              <w:spacing w:after="160" w:line="259" w:lineRule="auto"/>
              <w:ind w:left="0" w:firstLine="0"/>
              <w:jc w:val="left"/>
              <w:rPr>
                <w:szCs w:val="28"/>
              </w:rPr>
            </w:pPr>
          </w:p>
        </w:tc>
        <w:tc>
          <w:tcPr>
            <w:tcW w:w="548" w:type="dxa"/>
            <w:tcBorders>
              <w:top w:val="single" w:sz="4" w:space="0" w:color="000000"/>
              <w:left w:val="single" w:sz="4" w:space="0" w:color="000000"/>
              <w:bottom w:val="single" w:sz="4" w:space="0" w:color="000000"/>
              <w:right w:val="single" w:sz="4" w:space="0" w:color="000000"/>
            </w:tcBorders>
          </w:tcPr>
          <w:p w:rsidR="007F2133" w:rsidRPr="003B0FEC" w:rsidRDefault="007F2133">
            <w:pPr>
              <w:spacing w:after="160" w:line="259" w:lineRule="auto"/>
              <w:ind w:left="0" w:firstLine="0"/>
              <w:jc w:val="left"/>
              <w:rPr>
                <w:szCs w:val="28"/>
              </w:rPr>
            </w:pPr>
          </w:p>
        </w:tc>
        <w:tc>
          <w:tcPr>
            <w:tcW w:w="550" w:type="dxa"/>
            <w:tcBorders>
              <w:top w:val="single" w:sz="4" w:space="0" w:color="000000"/>
              <w:left w:val="single" w:sz="4" w:space="0" w:color="000000"/>
              <w:bottom w:val="single" w:sz="4" w:space="0" w:color="000000"/>
              <w:right w:val="single" w:sz="4" w:space="0" w:color="000000"/>
            </w:tcBorders>
          </w:tcPr>
          <w:p w:rsidR="007F2133" w:rsidRPr="003B0FEC" w:rsidRDefault="007F2133">
            <w:pPr>
              <w:spacing w:after="160" w:line="259" w:lineRule="auto"/>
              <w:ind w:left="0" w:firstLine="0"/>
              <w:jc w:val="left"/>
              <w:rPr>
                <w:szCs w:val="28"/>
              </w:rPr>
            </w:pPr>
          </w:p>
        </w:tc>
        <w:tc>
          <w:tcPr>
            <w:tcW w:w="550" w:type="dxa"/>
            <w:tcBorders>
              <w:top w:val="single" w:sz="4" w:space="0" w:color="000000"/>
              <w:left w:val="single" w:sz="4" w:space="0" w:color="000000"/>
              <w:bottom w:val="single" w:sz="4" w:space="0" w:color="000000"/>
              <w:right w:val="single" w:sz="4" w:space="0" w:color="000000"/>
            </w:tcBorders>
          </w:tcPr>
          <w:p w:rsidR="007F2133" w:rsidRPr="003B0FEC" w:rsidRDefault="007F2133">
            <w:pPr>
              <w:spacing w:after="160" w:line="259" w:lineRule="auto"/>
              <w:ind w:left="0" w:firstLine="0"/>
              <w:jc w:val="left"/>
              <w:rPr>
                <w:szCs w:val="28"/>
              </w:rPr>
            </w:pPr>
          </w:p>
        </w:tc>
        <w:tc>
          <w:tcPr>
            <w:tcW w:w="550" w:type="dxa"/>
            <w:tcBorders>
              <w:top w:val="single" w:sz="4" w:space="0" w:color="000000"/>
              <w:left w:val="single" w:sz="4" w:space="0" w:color="000000"/>
              <w:bottom w:val="single" w:sz="4" w:space="0" w:color="000000"/>
              <w:right w:val="single" w:sz="4" w:space="0" w:color="000000"/>
            </w:tcBorders>
          </w:tcPr>
          <w:p w:rsidR="007F2133" w:rsidRPr="003B0FEC" w:rsidRDefault="007F2133">
            <w:pPr>
              <w:spacing w:after="160" w:line="259" w:lineRule="auto"/>
              <w:ind w:left="0" w:firstLine="0"/>
              <w:jc w:val="left"/>
              <w:rPr>
                <w:szCs w:val="28"/>
              </w:rPr>
            </w:pPr>
          </w:p>
        </w:tc>
        <w:tc>
          <w:tcPr>
            <w:tcW w:w="550" w:type="dxa"/>
            <w:tcBorders>
              <w:top w:val="single" w:sz="4" w:space="0" w:color="000000"/>
              <w:left w:val="single" w:sz="4" w:space="0" w:color="000000"/>
              <w:bottom w:val="single" w:sz="4" w:space="0" w:color="000000"/>
              <w:right w:val="single" w:sz="4" w:space="0" w:color="000000"/>
            </w:tcBorders>
          </w:tcPr>
          <w:p w:rsidR="007F2133" w:rsidRPr="003B0FEC" w:rsidRDefault="007F2133">
            <w:pPr>
              <w:spacing w:after="160" w:line="259" w:lineRule="auto"/>
              <w:ind w:left="0" w:firstLine="0"/>
              <w:jc w:val="left"/>
              <w:rPr>
                <w:szCs w:val="28"/>
              </w:rPr>
            </w:pPr>
          </w:p>
        </w:tc>
        <w:tc>
          <w:tcPr>
            <w:tcW w:w="548" w:type="dxa"/>
            <w:tcBorders>
              <w:top w:val="single" w:sz="4" w:space="0" w:color="000000"/>
              <w:left w:val="single" w:sz="4" w:space="0" w:color="000000"/>
              <w:bottom w:val="single" w:sz="4" w:space="0" w:color="000000"/>
              <w:right w:val="single" w:sz="4" w:space="0" w:color="000000"/>
            </w:tcBorders>
          </w:tcPr>
          <w:p w:rsidR="007F2133" w:rsidRPr="003B0FEC" w:rsidRDefault="007F2133">
            <w:pPr>
              <w:spacing w:after="160" w:line="259" w:lineRule="auto"/>
              <w:ind w:left="0" w:firstLine="0"/>
              <w:jc w:val="left"/>
              <w:rPr>
                <w:szCs w:val="28"/>
              </w:rPr>
            </w:pPr>
          </w:p>
        </w:tc>
        <w:tc>
          <w:tcPr>
            <w:tcW w:w="550" w:type="dxa"/>
            <w:tcBorders>
              <w:top w:val="single" w:sz="4" w:space="0" w:color="000000"/>
              <w:left w:val="single" w:sz="4" w:space="0" w:color="000000"/>
              <w:bottom w:val="single" w:sz="4" w:space="0" w:color="000000"/>
              <w:right w:val="single" w:sz="4" w:space="0" w:color="000000"/>
            </w:tcBorders>
          </w:tcPr>
          <w:p w:rsidR="007F2133" w:rsidRPr="003B0FEC" w:rsidRDefault="007F2133">
            <w:pPr>
              <w:spacing w:after="160" w:line="259" w:lineRule="auto"/>
              <w:ind w:left="0" w:firstLine="0"/>
              <w:jc w:val="left"/>
              <w:rPr>
                <w:szCs w:val="28"/>
              </w:rPr>
            </w:pPr>
          </w:p>
        </w:tc>
        <w:tc>
          <w:tcPr>
            <w:tcW w:w="452" w:type="dxa"/>
            <w:tcBorders>
              <w:top w:val="single" w:sz="4" w:space="0" w:color="000000"/>
              <w:left w:val="single" w:sz="4" w:space="0" w:color="000000"/>
              <w:bottom w:val="single" w:sz="4" w:space="0" w:color="000000"/>
              <w:right w:val="single" w:sz="4" w:space="0" w:color="000000"/>
            </w:tcBorders>
          </w:tcPr>
          <w:p w:rsidR="007F2133" w:rsidRPr="003B0FEC" w:rsidRDefault="007F2133">
            <w:pPr>
              <w:spacing w:after="160" w:line="259" w:lineRule="auto"/>
              <w:ind w:left="0" w:firstLine="0"/>
              <w:jc w:val="left"/>
              <w:rPr>
                <w:szCs w:val="28"/>
              </w:rPr>
            </w:pPr>
          </w:p>
        </w:tc>
        <w:tc>
          <w:tcPr>
            <w:tcW w:w="426" w:type="dxa"/>
            <w:tcBorders>
              <w:top w:val="single" w:sz="4" w:space="0" w:color="000000"/>
              <w:left w:val="single" w:sz="4" w:space="0" w:color="000000"/>
              <w:bottom w:val="single" w:sz="4" w:space="0" w:color="000000"/>
              <w:right w:val="single" w:sz="4" w:space="0" w:color="000000"/>
            </w:tcBorders>
          </w:tcPr>
          <w:p w:rsidR="007F2133" w:rsidRPr="003B0FEC" w:rsidRDefault="007F2133">
            <w:pPr>
              <w:spacing w:after="160" w:line="259" w:lineRule="auto"/>
              <w:ind w:left="0" w:firstLine="0"/>
              <w:jc w:val="left"/>
              <w:rPr>
                <w:szCs w:val="28"/>
              </w:rPr>
            </w:pPr>
          </w:p>
        </w:tc>
      </w:tr>
      <w:tr w:rsidR="007F2133" w:rsidRPr="003B0FEC">
        <w:trPr>
          <w:trHeight w:val="562"/>
        </w:trPr>
        <w:tc>
          <w:tcPr>
            <w:tcW w:w="390" w:type="dxa"/>
            <w:tcBorders>
              <w:top w:val="single" w:sz="4" w:space="0" w:color="000000"/>
              <w:left w:val="single" w:sz="4" w:space="0" w:color="000000"/>
              <w:bottom w:val="single" w:sz="4" w:space="0" w:color="000000"/>
              <w:right w:val="single" w:sz="4" w:space="0" w:color="000000"/>
            </w:tcBorders>
            <w:vAlign w:val="center"/>
          </w:tcPr>
          <w:p w:rsidR="007F2133" w:rsidRPr="003B0FEC" w:rsidRDefault="00F8558B">
            <w:pPr>
              <w:spacing w:after="0" w:line="259" w:lineRule="auto"/>
              <w:ind w:left="110" w:firstLine="0"/>
              <w:rPr>
                <w:szCs w:val="28"/>
              </w:rPr>
            </w:pPr>
            <w:r w:rsidRPr="003B0FEC">
              <w:rPr>
                <w:rFonts w:eastAsia="Arial"/>
                <w:szCs w:val="28"/>
              </w:rPr>
              <w:t>11</w:t>
            </w:r>
          </w:p>
        </w:tc>
        <w:tc>
          <w:tcPr>
            <w:tcW w:w="4538" w:type="dxa"/>
            <w:tcBorders>
              <w:top w:val="single" w:sz="4" w:space="0" w:color="000000"/>
              <w:left w:val="single" w:sz="4" w:space="0" w:color="000000"/>
              <w:bottom w:val="single" w:sz="4" w:space="0" w:color="000000"/>
              <w:right w:val="single" w:sz="4" w:space="0" w:color="000000"/>
            </w:tcBorders>
          </w:tcPr>
          <w:p w:rsidR="007F2133" w:rsidRPr="003B0FEC" w:rsidRDefault="00F8558B">
            <w:pPr>
              <w:tabs>
                <w:tab w:val="center" w:pos="753"/>
                <w:tab w:val="center" w:pos="1593"/>
                <w:tab w:val="center" w:pos="2375"/>
                <w:tab w:val="center" w:pos="3244"/>
                <w:tab w:val="center" w:pos="4056"/>
                <w:tab w:val="right" w:pos="4538"/>
              </w:tabs>
              <w:spacing w:after="0" w:line="259" w:lineRule="auto"/>
              <w:ind w:left="0" w:firstLine="0"/>
              <w:jc w:val="left"/>
              <w:rPr>
                <w:szCs w:val="28"/>
              </w:rPr>
            </w:pPr>
            <w:r w:rsidRPr="003B0FEC">
              <w:rPr>
                <w:szCs w:val="28"/>
              </w:rPr>
              <w:t>Мне</w:t>
            </w:r>
            <w:r w:rsidRPr="003B0FEC">
              <w:rPr>
                <w:szCs w:val="28"/>
              </w:rPr>
              <w:tab/>
              <w:t xml:space="preserve"> </w:t>
            </w:r>
            <w:r w:rsidRPr="003B0FEC">
              <w:rPr>
                <w:szCs w:val="28"/>
              </w:rPr>
              <w:tab/>
              <w:t>понравится</w:t>
            </w:r>
            <w:r w:rsidRPr="003B0FEC">
              <w:rPr>
                <w:szCs w:val="28"/>
              </w:rPr>
              <w:tab/>
              <w:t xml:space="preserve"> </w:t>
            </w:r>
            <w:r w:rsidRPr="003B0FEC">
              <w:rPr>
                <w:szCs w:val="28"/>
              </w:rPr>
              <w:tab/>
              <w:t>участвовать</w:t>
            </w:r>
            <w:r w:rsidRPr="003B0FEC">
              <w:rPr>
                <w:szCs w:val="28"/>
              </w:rPr>
              <w:tab/>
              <w:t xml:space="preserve"> </w:t>
            </w:r>
            <w:r w:rsidRPr="003B0FEC">
              <w:rPr>
                <w:szCs w:val="28"/>
              </w:rPr>
              <w:tab/>
              <w:t>в</w:t>
            </w:r>
          </w:p>
          <w:p w:rsidR="007F2133" w:rsidRPr="003B0FEC" w:rsidRDefault="00F8558B">
            <w:pPr>
              <w:spacing w:after="0" w:line="259" w:lineRule="auto"/>
              <w:ind w:left="-13" w:firstLine="0"/>
              <w:jc w:val="left"/>
              <w:rPr>
                <w:szCs w:val="28"/>
              </w:rPr>
            </w:pPr>
            <w:r w:rsidRPr="003B0FEC">
              <w:rPr>
                <w:rFonts w:eastAsia="Arial"/>
                <w:szCs w:val="28"/>
              </w:rPr>
              <w:t>.</w:t>
            </w:r>
          </w:p>
          <w:p w:rsidR="007F2133" w:rsidRPr="003B0FEC" w:rsidRDefault="00F8558B">
            <w:pPr>
              <w:spacing w:after="0" w:line="259" w:lineRule="auto"/>
              <w:ind w:left="110" w:firstLine="0"/>
              <w:jc w:val="left"/>
              <w:rPr>
                <w:szCs w:val="28"/>
              </w:rPr>
            </w:pPr>
            <w:r w:rsidRPr="003B0FEC">
              <w:rPr>
                <w:szCs w:val="28"/>
              </w:rPr>
              <w:t>соревнованиях, побеждать</w:t>
            </w:r>
          </w:p>
        </w:tc>
        <w:tc>
          <w:tcPr>
            <w:tcW w:w="548" w:type="dxa"/>
            <w:tcBorders>
              <w:top w:val="single" w:sz="4" w:space="0" w:color="000000"/>
              <w:left w:val="single" w:sz="4" w:space="0" w:color="000000"/>
              <w:bottom w:val="single" w:sz="4" w:space="0" w:color="000000"/>
              <w:right w:val="single" w:sz="4" w:space="0" w:color="000000"/>
            </w:tcBorders>
          </w:tcPr>
          <w:p w:rsidR="007F2133" w:rsidRPr="003B0FEC" w:rsidRDefault="007F2133">
            <w:pPr>
              <w:spacing w:after="160" w:line="259" w:lineRule="auto"/>
              <w:ind w:left="0" w:firstLine="0"/>
              <w:jc w:val="left"/>
              <w:rPr>
                <w:szCs w:val="28"/>
              </w:rPr>
            </w:pPr>
          </w:p>
        </w:tc>
        <w:tc>
          <w:tcPr>
            <w:tcW w:w="548" w:type="dxa"/>
            <w:tcBorders>
              <w:top w:val="single" w:sz="4" w:space="0" w:color="000000"/>
              <w:left w:val="single" w:sz="4" w:space="0" w:color="000000"/>
              <w:bottom w:val="single" w:sz="4" w:space="0" w:color="000000"/>
              <w:right w:val="single" w:sz="4" w:space="0" w:color="000000"/>
            </w:tcBorders>
          </w:tcPr>
          <w:p w:rsidR="007F2133" w:rsidRPr="003B0FEC" w:rsidRDefault="007F2133">
            <w:pPr>
              <w:spacing w:after="160" w:line="259" w:lineRule="auto"/>
              <w:ind w:left="0" w:firstLine="0"/>
              <w:jc w:val="left"/>
              <w:rPr>
                <w:szCs w:val="28"/>
              </w:rPr>
            </w:pPr>
          </w:p>
        </w:tc>
        <w:tc>
          <w:tcPr>
            <w:tcW w:w="550" w:type="dxa"/>
            <w:tcBorders>
              <w:top w:val="single" w:sz="4" w:space="0" w:color="000000"/>
              <w:left w:val="single" w:sz="4" w:space="0" w:color="000000"/>
              <w:bottom w:val="single" w:sz="4" w:space="0" w:color="000000"/>
              <w:right w:val="single" w:sz="4" w:space="0" w:color="000000"/>
            </w:tcBorders>
          </w:tcPr>
          <w:p w:rsidR="007F2133" w:rsidRPr="003B0FEC" w:rsidRDefault="007F2133">
            <w:pPr>
              <w:spacing w:after="160" w:line="259" w:lineRule="auto"/>
              <w:ind w:left="0" w:firstLine="0"/>
              <w:jc w:val="left"/>
              <w:rPr>
                <w:szCs w:val="28"/>
              </w:rPr>
            </w:pPr>
          </w:p>
        </w:tc>
        <w:tc>
          <w:tcPr>
            <w:tcW w:w="550" w:type="dxa"/>
            <w:tcBorders>
              <w:top w:val="single" w:sz="4" w:space="0" w:color="000000"/>
              <w:left w:val="single" w:sz="4" w:space="0" w:color="000000"/>
              <w:bottom w:val="single" w:sz="4" w:space="0" w:color="000000"/>
              <w:right w:val="single" w:sz="4" w:space="0" w:color="000000"/>
            </w:tcBorders>
          </w:tcPr>
          <w:p w:rsidR="007F2133" w:rsidRPr="003B0FEC" w:rsidRDefault="007F2133">
            <w:pPr>
              <w:spacing w:after="160" w:line="259" w:lineRule="auto"/>
              <w:ind w:left="0" w:firstLine="0"/>
              <w:jc w:val="left"/>
              <w:rPr>
                <w:szCs w:val="28"/>
              </w:rPr>
            </w:pPr>
          </w:p>
        </w:tc>
        <w:tc>
          <w:tcPr>
            <w:tcW w:w="550" w:type="dxa"/>
            <w:tcBorders>
              <w:top w:val="single" w:sz="4" w:space="0" w:color="000000"/>
              <w:left w:val="single" w:sz="4" w:space="0" w:color="000000"/>
              <w:bottom w:val="single" w:sz="4" w:space="0" w:color="000000"/>
              <w:right w:val="single" w:sz="4" w:space="0" w:color="000000"/>
            </w:tcBorders>
          </w:tcPr>
          <w:p w:rsidR="007F2133" w:rsidRPr="003B0FEC" w:rsidRDefault="007F2133">
            <w:pPr>
              <w:spacing w:after="160" w:line="259" w:lineRule="auto"/>
              <w:ind w:left="0" w:firstLine="0"/>
              <w:jc w:val="left"/>
              <w:rPr>
                <w:szCs w:val="28"/>
              </w:rPr>
            </w:pPr>
          </w:p>
        </w:tc>
        <w:tc>
          <w:tcPr>
            <w:tcW w:w="550" w:type="dxa"/>
            <w:tcBorders>
              <w:top w:val="single" w:sz="4" w:space="0" w:color="000000"/>
              <w:left w:val="single" w:sz="4" w:space="0" w:color="000000"/>
              <w:bottom w:val="single" w:sz="4" w:space="0" w:color="000000"/>
              <w:right w:val="single" w:sz="4" w:space="0" w:color="000000"/>
            </w:tcBorders>
          </w:tcPr>
          <w:p w:rsidR="007F2133" w:rsidRPr="003B0FEC" w:rsidRDefault="007F2133">
            <w:pPr>
              <w:spacing w:after="160" w:line="259" w:lineRule="auto"/>
              <w:ind w:left="0" w:firstLine="0"/>
              <w:jc w:val="left"/>
              <w:rPr>
                <w:szCs w:val="28"/>
              </w:rPr>
            </w:pPr>
          </w:p>
        </w:tc>
        <w:tc>
          <w:tcPr>
            <w:tcW w:w="548" w:type="dxa"/>
            <w:tcBorders>
              <w:top w:val="single" w:sz="4" w:space="0" w:color="000000"/>
              <w:left w:val="single" w:sz="4" w:space="0" w:color="000000"/>
              <w:bottom w:val="single" w:sz="4" w:space="0" w:color="000000"/>
              <w:right w:val="single" w:sz="4" w:space="0" w:color="000000"/>
            </w:tcBorders>
          </w:tcPr>
          <w:p w:rsidR="007F2133" w:rsidRPr="003B0FEC" w:rsidRDefault="007F2133">
            <w:pPr>
              <w:spacing w:after="160" w:line="259" w:lineRule="auto"/>
              <w:ind w:left="0" w:firstLine="0"/>
              <w:jc w:val="left"/>
              <w:rPr>
                <w:szCs w:val="28"/>
              </w:rPr>
            </w:pPr>
          </w:p>
        </w:tc>
        <w:tc>
          <w:tcPr>
            <w:tcW w:w="550" w:type="dxa"/>
            <w:tcBorders>
              <w:top w:val="single" w:sz="4" w:space="0" w:color="000000"/>
              <w:left w:val="single" w:sz="4" w:space="0" w:color="000000"/>
              <w:bottom w:val="single" w:sz="4" w:space="0" w:color="000000"/>
              <w:right w:val="single" w:sz="4" w:space="0" w:color="000000"/>
            </w:tcBorders>
          </w:tcPr>
          <w:p w:rsidR="007F2133" w:rsidRPr="003B0FEC" w:rsidRDefault="007F2133">
            <w:pPr>
              <w:spacing w:after="160" w:line="259" w:lineRule="auto"/>
              <w:ind w:left="0" w:firstLine="0"/>
              <w:jc w:val="left"/>
              <w:rPr>
                <w:szCs w:val="28"/>
              </w:rPr>
            </w:pPr>
          </w:p>
        </w:tc>
        <w:tc>
          <w:tcPr>
            <w:tcW w:w="452" w:type="dxa"/>
            <w:tcBorders>
              <w:top w:val="single" w:sz="4" w:space="0" w:color="000000"/>
              <w:left w:val="single" w:sz="4" w:space="0" w:color="000000"/>
              <w:bottom w:val="single" w:sz="4" w:space="0" w:color="000000"/>
              <w:right w:val="single" w:sz="4" w:space="0" w:color="000000"/>
            </w:tcBorders>
          </w:tcPr>
          <w:p w:rsidR="007F2133" w:rsidRPr="003B0FEC" w:rsidRDefault="007F2133">
            <w:pPr>
              <w:spacing w:after="160" w:line="259" w:lineRule="auto"/>
              <w:ind w:left="0" w:firstLine="0"/>
              <w:jc w:val="left"/>
              <w:rPr>
                <w:szCs w:val="28"/>
              </w:rPr>
            </w:pPr>
          </w:p>
        </w:tc>
        <w:tc>
          <w:tcPr>
            <w:tcW w:w="426" w:type="dxa"/>
            <w:tcBorders>
              <w:top w:val="single" w:sz="4" w:space="0" w:color="000000"/>
              <w:left w:val="single" w:sz="4" w:space="0" w:color="000000"/>
              <w:bottom w:val="single" w:sz="4" w:space="0" w:color="000000"/>
              <w:right w:val="single" w:sz="4" w:space="0" w:color="000000"/>
            </w:tcBorders>
          </w:tcPr>
          <w:p w:rsidR="007F2133" w:rsidRPr="003B0FEC" w:rsidRDefault="007F2133">
            <w:pPr>
              <w:spacing w:after="160" w:line="259" w:lineRule="auto"/>
              <w:ind w:left="0" w:firstLine="0"/>
              <w:jc w:val="left"/>
              <w:rPr>
                <w:szCs w:val="28"/>
              </w:rPr>
            </w:pPr>
          </w:p>
        </w:tc>
      </w:tr>
      <w:tr w:rsidR="007F2133" w:rsidRPr="003B0FEC">
        <w:trPr>
          <w:trHeight w:val="286"/>
        </w:trPr>
        <w:tc>
          <w:tcPr>
            <w:tcW w:w="390" w:type="dxa"/>
            <w:tcBorders>
              <w:top w:val="single" w:sz="4" w:space="0" w:color="000000"/>
              <w:left w:val="single" w:sz="4" w:space="0" w:color="000000"/>
              <w:bottom w:val="single" w:sz="4" w:space="0" w:color="000000"/>
              <w:right w:val="single" w:sz="4" w:space="0" w:color="000000"/>
            </w:tcBorders>
          </w:tcPr>
          <w:p w:rsidR="007F2133" w:rsidRPr="003B0FEC" w:rsidRDefault="00F8558B">
            <w:pPr>
              <w:spacing w:after="0" w:line="259" w:lineRule="auto"/>
              <w:ind w:left="110" w:firstLine="0"/>
              <w:rPr>
                <w:szCs w:val="28"/>
              </w:rPr>
            </w:pPr>
            <w:r w:rsidRPr="003B0FEC">
              <w:rPr>
                <w:rFonts w:eastAsia="Arial"/>
                <w:szCs w:val="28"/>
              </w:rPr>
              <w:t>12</w:t>
            </w:r>
          </w:p>
        </w:tc>
        <w:tc>
          <w:tcPr>
            <w:tcW w:w="4538" w:type="dxa"/>
            <w:tcBorders>
              <w:top w:val="single" w:sz="4" w:space="0" w:color="000000"/>
              <w:left w:val="single" w:sz="4" w:space="0" w:color="000000"/>
              <w:bottom w:val="single" w:sz="4" w:space="0" w:color="000000"/>
              <w:right w:val="single" w:sz="4" w:space="0" w:color="000000"/>
            </w:tcBorders>
          </w:tcPr>
          <w:p w:rsidR="007F2133" w:rsidRPr="003B0FEC" w:rsidRDefault="00F8558B">
            <w:pPr>
              <w:spacing w:after="0" w:line="259" w:lineRule="auto"/>
              <w:ind w:left="-13" w:firstLine="0"/>
              <w:jc w:val="left"/>
              <w:rPr>
                <w:szCs w:val="28"/>
              </w:rPr>
            </w:pPr>
            <w:r w:rsidRPr="003B0FEC">
              <w:rPr>
                <w:rFonts w:eastAsia="Arial"/>
                <w:szCs w:val="28"/>
              </w:rPr>
              <w:t xml:space="preserve">. </w:t>
            </w:r>
            <w:r w:rsidRPr="003B0FEC">
              <w:rPr>
                <w:szCs w:val="28"/>
              </w:rPr>
              <w:t>Хочу чувствовать себя увереннее</w:t>
            </w:r>
          </w:p>
        </w:tc>
        <w:tc>
          <w:tcPr>
            <w:tcW w:w="548" w:type="dxa"/>
            <w:tcBorders>
              <w:top w:val="single" w:sz="4" w:space="0" w:color="000000"/>
              <w:left w:val="single" w:sz="4" w:space="0" w:color="000000"/>
              <w:bottom w:val="single" w:sz="4" w:space="0" w:color="000000"/>
              <w:right w:val="single" w:sz="4" w:space="0" w:color="000000"/>
            </w:tcBorders>
          </w:tcPr>
          <w:p w:rsidR="007F2133" w:rsidRPr="003B0FEC" w:rsidRDefault="007F2133">
            <w:pPr>
              <w:spacing w:after="160" w:line="259" w:lineRule="auto"/>
              <w:ind w:left="0" w:firstLine="0"/>
              <w:jc w:val="left"/>
              <w:rPr>
                <w:szCs w:val="28"/>
              </w:rPr>
            </w:pPr>
          </w:p>
        </w:tc>
        <w:tc>
          <w:tcPr>
            <w:tcW w:w="548" w:type="dxa"/>
            <w:tcBorders>
              <w:top w:val="single" w:sz="4" w:space="0" w:color="000000"/>
              <w:left w:val="single" w:sz="4" w:space="0" w:color="000000"/>
              <w:bottom w:val="single" w:sz="4" w:space="0" w:color="000000"/>
              <w:right w:val="single" w:sz="4" w:space="0" w:color="000000"/>
            </w:tcBorders>
          </w:tcPr>
          <w:p w:rsidR="007F2133" w:rsidRPr="003B0FEC" w:rsidRDefault="007F2133">
            <w:pPr>
              <w:spacing w:after="160" w:line="259" w:lineRule="auto"/>
              <w:ind w:left="0" w:firstLine="0"/>
              <w:jc w:val="left"/>
              <w:rPr>
                <w:szCs w:val="28"/>
              </w:rPr>
            </w:pPr>
          </w:p>
        </w:tc>
        <w:tc>
          <w:tcPr>
            <w:tcW w:w="550" w:type="dxa"/>
            <w:tcBorders>
              <w:top w:val="single" w:sz="4" w:space="0" w:color="000000"/>
              <w:left w:val="single" w:sz="4" w:space="0" w:color="000000"/>
              <w:bottom w:val="single" w:sz="4" w:space="0" w:color="000000"/>
              <w:right w:val="single" w:sz="4" w:space="0" w:color="000000"/>
            </w:tcBorders>
          </w:tcPr>
          <w:p w:rsidR="007F2133" w:rsidRPr="003B0FEC" w:rsidRDefault="007F2133">
            <w:pPr>
              <w:spacing w:after="160" w:line="259" w:lineRule="auto"/>
              <w:ind w:left="0" w:firstLine="0"/>
              <w:jc w:val="left"/>
              <w:rPr>
                <w:szCs w:val="28"/>
              </w:rPr>
            </w:pPr>
          </w:p>
        </w:tc>
        <w:tc>
          <w:tcPr>
            <w:tcW w:w="550" w:type="dxa"/>
            <w:tcBorders>
              <w:top w:val="single" w:sz="4" w:space="0" w:color="000000"/>
              <w:left w:val="single" w:sz="4" w:space="0" w:color="000000"/>
              <w:bottom w:val="single" w:sz="4" w:space="0" w:color="000000"/>
              <w:right w:val="single" w:sz="4" w:space="0" w:color="000000"/>
            </w:tcBorders>
          </w:tcPr>
          <w:p w:rsidR="007F2133" w:rsidRPr="003B0FEC" w:rsidRDefault="007F2133">
            <w:pPr>
              <w:spacing w:after="160" w:line="259" w:lineRule="auto"/>
              <w:ind w:left="0" w:firstLine="0"/>
              <w:jc w:val="left"/>
              <w:rPr>
                <w:szCs w:val="28"/>
              </w:rPr>
            </w:pPr>
          </w:p>
        </w:tc>
        <w:tc>
          <w:tcPr>
            <w:tcW w:w="550" w:type="dxa"/>
            <w:tcBorders>
              <w:top w:val="single" w:sz="4" w:space="0" w:color="000000"/>
              <w:left w:val="single" w:sz="4" w:space="0" w:color="000000"/>
              <w:bottom w:val="single" w:sz="4" w:space="0" w:color="000000"/>
              <w:right w:val="single" w:sz="4" w:space="0" w:color="000000"/>
            </w:tcBorders>
          </w:tcPr>
          <w:p w:rsidR="007F2133" w:rsidRPr="003B0FEC" w:rsidRDefault="007F2133">
            <w:pPr>
              <w:spacing w:after="160" w:line="259" w:lineRule="auto"/>
              <w:ind w:left="0" w:firstLine="0"/>
              <w:jc w:val="left"/>
              <w:rPr>
                <w:szCs w:val="28"/>
              </w:rPr>
            </w:pPr>
          </w:p>
        </w:tc>
        <w:tc>
          <w:tcPr>
            <w:tcW w:w="550" w:type="dxa"/>
            <w:tcBorders>
              <w:top w:val="single" w:sz="4" w:space="0" w:color="000000"/>
              <w:left w:val="single" w:sz="4" w:space="0" w:color="000000"/>
              <w:bottom w:val="single" w:sz="4" w:space="0" w:color="000000"/>
              <w:right w:val="single" w:sz="4" w:space="0" w:color="000000"/>
            </w:tcBorders>
          </w:tcPr>
          <w:p w:rsidR="007F2133" w:rsidRPr="003B0FEC" w:rsidRDefault="007F2133">
            <w:pPr>
              <w:spacing w:after="160" w:line="259" w:lineRule="auto"/>
              <w:ind w:left="0" w:firstLine="0"/>
              <w:jc w:val="left"/>
              <w:rPr>
                <w:szCs w:val="28"/>
              </w:rPr>
            </w:pPr>
          </w:p>
        </w:tc>
        <w:tc>
          <w:tcPr>
            <w:tcW w:w="548" w:type="dxa"/>
            <w:tcBorders>
              <w:top w:val="single" w:sz="4" w:space="0" w:color="000000"/>
              <w:left w:val="single" w:sz="4" w:space="0" w:color="000000"/>
              <w:bottom w:val="single" w:sz="4" w:space="0" w:color="000000"/>
              <w:right w:val="single" w:sz="4" w:space="0" w:color="000000"/>
            </w:tcBorders>
          </w:tcPr>
          <w:p w:rsidR="007F2133" w:rsidRPr="003B0FEC" w:rsidRDefault="007F2133">
            <w:pPr>
              <w:spacing w:after="160" w:line="259" w:lineRule="auto"/>
              <w:ind w:left="0" w:firstLine="0"/>
              <w:jc w:val="left"/>
              <w:rPr>
                <w:szCs w:val="28"/>
              </w:rPr>
            </w:pPr>
          </w:p>
        </w:tc>
        <w:tc>
          <w:tcPr>
            <w:tcW w:w="550" w:type="dxa"/>
            <w:tcBorders>
              <w:top w:val="single" w:sz="4" w:space="0" w:color="000000"/>
              <w:left w:val="single" w:sz="4" w:space="0" w:color="000000"/>
              <w:bottom w:val="single" w:sz="4" w:space="0" w:color="000000"/>
              <w:right w:val="single" w:sz="4" w:space="0" w:color="000000"/>
            </w:tcBorders>
          </w:tcPr>
          <w:p w:rsidR="007F2133" w:rsidRPr="003B0FEC" w:rsidRDefault="007F2133">
            <w:pPr>
              <w:spacing w:after="160" w:line="259" w:lineRule="auto"/>
              <w:ind w:left="0" w:firstLine="0"/>
              <w:jc w:val="left"/>
              <w:rPr>
                <w:szCs w:val="28"/>
              </w:rPr>
            </w:pPr>
          </w:p>
        </w:tc>
        <w:tc>
          <w:tcPr>
            <w:tcW w:w="452" w:type="dxa"/>
            <w:tcBorders>
              <w:top w:val="single" w:sz="4" w:space="0" w:color="000000"/>
              <w:left w:val="single" w:sz="4" w:space="0" w:color="000000"/>
              <w:bottom w:val="single" w:sz="4" w:space="0" w:color="000000"/>
              <w:right w:val="single" w:sz="4" w:space="0" w:color="000000"/>
            </w:tcBorders>
          </w:tcPr>
          <w:p w:rsidR="007F2133" w:rsidRPr="003B0FEC" w:rsidRDefault="007F2133">
            <w:pPr>
              <w:spacing w:after="160" w:line="259" w:lineRule="auto"/>
              <w:ind w:left="0" w:firstLine="0"/>
              <w:jc w:val="left"/>
              <w:rPr>
                <w:szCs w:val="28"/>
              </w:rPr>
            </w:pPr>
          </w:p>
        </w:tc>
        <w:tc>
          <w:tcPr>
            <w:tcW w:w="426" w:type="dxa"/>
            <w:tcBorders>
              <w:top w:val="single" w:sz="4" w:space="0" w:color="000000"/>
              <w:left w:val="single" w:sz="4" w:space="0" w:color="000000"/>
              <w:bottom w:val="single" w:sz="4" w:space="0" w:color="000000"/>
              <w:right w:val="single" w:sz="4" w:space="0" w:color="000000"/>
            </w:tcBorders>
          </w:tcPr>
          <w:p w:rsidR="007F2133" w:rsidRPr="003B0FEC" w:rsidRDefault="007F2133">
            <w:pPr>
              <w:spacing w:after="160" w:line="259" w:lineRule="auto"/>
              <w:ind w:left="0" w:firstLine="0"/>
              <w:jc w:val="left"/>
              <w:rPr>
                <w:szCs w:val="28"/>
              </w:rPr>
            </w:pPr>
          </w:p>
        </w:tc>
      </w:tr>
      <w:tr w:rsidR="007F2133" w:rsidRPr="003B0FEC">
        <w:trPr>
          <w:trHeight w:val="286"/>
        </w:trPr>
        <w:tc>
          <w:tcPr>
            <w:tcW w:w="390" w:type="dxa"/>
            <w:tcBorders>
              <w:top w:val="single" w:sz="4" w:space="0" w:color="000000"/>
              <w:left w:val="single" w:sz="4" w:space="0" w:color="000000"/>
              <w:bottom w:val="single" w:sz="4" w:space="0" w:color="000000"/>
              <w:right w:val="single" w:sz="4" w:space="0" w:color="000000"/>
            </w:tcBorders>
          </w:tcPr>
          <w:p w:rsidR="007F2133" w:rsidRPr="003B0FEC" w:rsidRDefault="00F8558B">
            <w:pPr>
              <w:spacing w:after="0" w:line="259" w:lineRule="auto"/>
              <w:ind w:left="110" w:firstLine="0"/>
              <w:rPr>
                <w:szCs w:val="28"/>
              </w:rPr>
            </w:pPr>
            <w:r w:rsidRPr="003B0FEC">
              <w:rPr>
                <w:rFonts w:eastAsia="Arial"/>
                <w:szCs w:val="28"/>
              </w:rPr>
              <w:t>13</w:t>
            </w:r>
          </w:p>
        </w:tc>
        <w:tc>
          <w:tcPr>
            <w:tcW w:w="4538" w:type="dxa"/>
            <w:tcBorders>
              <w:top w:val="single" w:sz="4" w:space="0" w:color="000000"/>
              <w:left w:val="single" w:sz="4" w:space="0" w:color="000000"/>
              <w:bottom w:val="single" w:sz="4" w:space="0" w:color="000000"/>
              <w:right w:val="single" w:sz="4" w:space="0" w:color="000000"/>
            </w:tcBorders>
          </w:tcPr>
          <w:p w:rsidR="007F2133" w:rsidRPr="003B0FEC" w:rsidRDefault="00F8558B">
            <w:pPr>
              <w:spacing w:after="0" w:line="259" w:lineRule="auto"/>
              <w:ind w:left="-13" w:firstLine="0"/>
              <w:jc w:val="left"/>
              <w:rPr>
                <w:szCs w:val="28"/>
              </w:rPr>
            </w:pPr>
            <w:r w:rsidRPr="003B0FEC">
              <w:rPr>
                <w:rFonts w:eastAsia="Arial"/>
                <w:szCs w:val="28"/>
              </w:rPr>
              <w:t xml:space="preserve">. </w:t>
            </w:r>
            <w:r w:rsidRPr="003B0FEC">
              <w:rPr>
                <w:szCs w:val="28"/>
              </w:rPr>
              <w:t>Хочу выделиться среди ребят</w:t>
            </w:r>
          </w:p>
        </w:tc>
        <w:tc>
          <w:tcPr>
            <w:tcW w:w="548" w:type="dxa"/>
            <w:tcBorders>
              <w:top w:val="single" w:sz="4" w:space="0" w:color="000000"/>
              <w:left w:val="single" w:sz="4" w:space="0" w:color="000000"/>
              <w:bottom w:val="single" w:sz="4" w:space="0" w:color="000000"/>
              <w:right w:val="single" w:sz="4" w:space="0" w:color="000000"/>
            </w:tcBorders>
          </w:tcPr>
          <w:p w:rsidR="007F2133" w:rsidRPr="003B0FEC" w:rsidRDefault="007F2133">
            <w:pPr>
              <w:spacing w:after="160" w:line="259" w:lineRule="auto"/>
              <w:ind w:left="0" w:firstLine="0"/>
              <w:jc w:val="left"/>
              <w:rPr>
                <w:szCs w:val="28"/>
              </w:rPr>
            </w:pPr>
          </w:p>
        </w:tc>
        <w:tc>
          <w:tcPr>
            <w:tcW w:w="548" w:type="dxa"/>
            <w:tcBorders>
              <w:top w:val="single" w:sz="4" w:space="0" w:color="000000"/>
              <w:left w:val="single" w:sz="4" w:space="0" w:color="000000"/>
              <w:bottom w:val="single" w:sz="4" w:space="0" w:color="000000"/>
              <w:right w:val="single" w:sz="4" w:space="0" w:color="000000"/>
            </w:tcBorders>
          </w:tcPr>
          <w:p w:rsidR="007F2133" w:rsidRPr="003B0FEC" w:rsidRDefault="007F2133">
            <w:pPr>
              <w:spacing w:after="160" w:line="259" w:lineRule="auto"/>
              <w:ind w:left="0" w:firstLine="0"/>
              <w:jc w:val="left"/>
              <w:rPr>
                <w:szCs w:val="28"/>
              </w:rPr>
            </w:pPr>
          </w:p>
        </w:tc>
        <w:tc>
          <w:tcPr>
            <w:tcW w:w="550" w:type="dxa"/>
            <w:tcBorders>
              <w:top w:val="single" w:sz="4" w:space="0" w:color="000000"/>
              <w:left w:val="single" w:sz="4" w:space="0" w:color="000000"/>
              <w:bottom w:val="single" w:sz="4" w:space="0" w:color="000000"/>
              <w:right w:val="single" w:sz="4" w:space="0" w:color="000000"/>
            </w:tcBorders>
          </w:tcPr>
          <w:p w:rsidR="007F2133" w:rsidRPr="003B0FEC" w:rsidRDefault="007F2133">
            <w:pPr>
              <w:spacing w:after="160" w:line="259" w:lineRule="auto"/>
              <w:ind w:left="0" w:firstLine="0"/>
              <w:jc w:val="left"/>
              <w:rPr>
                <w:szCs w:val="28"/>
              </w:rPr>
            </w:pPr>
          </w:p>
        </w:tc>
        <w:tc>
          <w:tcPr>
            <w:tcW w:w="550" w:type="dxa"/>
            <w:tcBorders>
              <w:top w:val="single" w:sz="4" w:space="0" w:color="000000"/>
              <w:left w:val="single" w:sz="4" w:space="0" w:color="000000"/>
              <w:bottom w:val="single" w:sz="4" w:space="0" w:color="000000"/>
              <w:right w:val="single" w:sz="4" w:space="0" w:color="000000"/>
            </w:tcBorders>
          </w:tcPr>
          <w:p w:rsidR="007F2133" w:rsidRPr="003B0FEC" w:rsidRDefault="007F2133">
            <w:pPr>
              <w:spacing w:after="160" w:line="259" w:lineRule="auto"/>
              <w:ind w:left="0" w:firstLine="0"/>
              <w:jc w:val="left"/>
              <w:rPr>
                <w:szCs w:val="28"/>
              </w:rPr>
            </w:pPr>
          </w:p>
        </w:tc>
        <w:tc>
          <w:tcPr>
            <w:tcW w:w="550" w:type="dxa"/>
            <w:tcBorders>
              <w:top w:val="single" w:sz="4" w:space="0" w:color="000000"/>
              <w:left w:val="single" w:sz="4" w:space="0" w:color="000000"/>
              <w:bottom w:val="single" w:sz="4" w:space="0" w:color="000000"/>
              <w:right w:val="single" w:sz="4" w:space="0" w:color="000000"/>
            </w:tcBorders>
          </w:tcPr>
          <w:p w:rsidR="007F2133" w:rsidRPr="003B0FEC" w:rsidRDefault="007F2133">
            <w:pPr>
              <w:spacing w:after="160" w:line="259" w:lineRule="auto"/>
              <w:ind w:left="0" w:firstLine="0"/>
              <w:jc w:val="left"/>
              <w:rPr>
                <w:szCs w:val="28"/>
              </w:rPr>
            </w:pPr>
          </w:p>
        </w:tc>
        <w:tc>
          <w:tcPr>
            <w:tcW w:w="550" w:type="dxa"/>
            <w:tcBorders>
              <w:top w:val="single" w:sz="4" w:space="0" w:color="000000"/>
              <w:left w:val="single" w:sz="4" w:space="0" w:color="000000"/>
              <w:bottom w:val="single" w:sz="4" w:space="0" w:color="000000"/>
              <w:right w:val="single" w:sz="4" w:space="0" w:color="000000"/>
            </w:tcBorders>
          </w:tcPr>
          <w:p w:rsidR="007F2133" w:rsidRPr="003B0FEC" w:rsidRDefault="007F2133">
            <w:pPr>
              <w:spacing w:after="160" w:line="259" w:lineRule="auto"/>
              <w:ind w:left="0" w:firstLine="0"/>
              <w:jc w:val="left"/>
              <w:rPr>
                <w:szCs w:val="28"/>
              </w:rPr>
            </w:pPr>
          </w:p>
        </w:tc>
        <w:tc>
          <w:tcPr>
            <w:tcW w:w="548" w:type="dxa"/>
            <w:tcBorders>
              <w:top w:val="single" w:sz="4" w:space="0" w:color="000000"/>
              <w:left w:val="single" w:sz="4" w:space="0" w:color="000000"/>
              <w:bottom w:val="single" w:sz="4" w:space="0" w:color="000000"/>
              <w:right w:val="single" w:sz="4" w:space="0" w:color="000000"/>
            </w:tcBorders>
          </w:tcPr>
          <w:p w:rsidR="007F2133" w:rsidRPr="003B0FEC" w:rsidRDefault="007F2133">
            <w:pPr>
              <w:spacing w:after="160" w:line="259" w:lineRule="auto"/>
              <w:ind w:left="0" w:firstLine="0"/>
              <w:jc w:val="left"/>
              <w:rPr>
                <w:szCs w:val="28"/>
              </w:rPr>
            </w:pPr>
          </w:p>
        </w:tc>
        <w:tc>
          <w:tcPr>
            <w:tcW w:w="550" w:type="dxa"/>
            <w:tcBorders>
              <w:top w:val="single" w:sz="4" w:space="0" w:color="000000"/>
              <w:left w:val="single" w:sz="4" w:space="0" w:color="000000"/>
              <w:bottom w:val="single" w:sz="4" w:space="0" w:color="000000"/>
              <w:right w:val="single" w:sz="4" w:space="0" w:color="000000"/>
            </w:tcBorders>
          </w:tcPr>
          <w:p w:rsidR="007F2133" w:rsidRPr="003B0FEC" w:rsidRDefault="007F2133">
            <w:pPr>
              <w:spacing w:after="160" w:line="259" w:lineRule="auto"/>
              <w:ind w:left="0" w:firstLine="0"/>
              <w:jc w:val="left"/>
              <w:rPr>
                <w:szCs w:val="28"/>
              </w:rPr>
            </w:pPr>
          </w:p>
        </w:tc>
        <w:tc>
          <w:tcPr>
            <w:tcW w:w="452" w:type="dxa"/>
            <w:tcBorders>
              <w:top w:val="single" w:sz="4" w:space="0" w:color="000000"/>
              <w:left w:val="single" w:sz="4" w:space="0" w:color="000000"/>
              <w:bottom w:val="single" w:sz="4" w:space="0" w:color="000000"/>
              <w:right w:val="single" w:sz="4" w:space="0" w:color="000000"/>
            </w:tcBorders>
          </w:tcPr>
          <w:p w:rsidR="007F2133" w:rsidRPr="003B0FEC" w:rsidRDefault="007F2133">
            <w:pPr>
              <w:spacing w:after="160" w:line="259" w:lineRule="auto"/>
              <w:ind w:left="0" w:firstLine="0"/>
              <w:jc w:val="left"/>
              <w:rPr>
                <w:szCs w:val="28"/>
              </w:rPr>
            </w:pPr>
          </w:p>
        </w:tc>
        <w:tc>
          <w:tcPr>
            <w:tcW w:w="426" w:type="dxa"/>
            <w:tcBorders>
              <w:top w:val="single" w:sz="4" w:space="0" w:color="000000"/>
              <w:left w:val="single" w:sz="4" w:space="0" w:color="000000"/>
              <w:bottom w:val="single" w:sz="4" w:space="0" w:color="000000"/>
              <w:right w:val="single" w:sz="4" w:space="0" w:color="000000"/>
            </w:tcBorders>
          </w:tcPr>
          <w:p w:rsidR="007F2133" w:rsidRPr="003B0FEC" w:rsidRDefault="007F2133">
            <w:pPr>
              <w:spacing w:after="160" w:line="259" w:lineRule="auto"/>
              <w:ind w:left="0" w:firstLine="0"/>
              <w:jc w:val="left"/>
              <w:rPr>
                <w:szCs w:val="28"/>
              </w:rPr>
            </w:pPr>
          </w:p>
        </w:tc>
      </w:tr>
      <w:tr w:rsidR="007F2133" w:rsidRPr="003B0FEC">
        <w:trPr>
          <w:trHeight w:val="838"/>
        </w:trPr>
        <w:tc>
          <w:tcPr>
            <w:tcW w:w="390" w:type="dxa"/>
            <w:tcBorders>
              <w:top w:val="single" w:sz="4" w:space="0" w:color="000000"/>
              <w:left w:val="single" w:sz="4" w:space="0" w:color="000000"/>
              <w:bottom w:val="single" w:sz="4" w:space="0" w:color="000000"/>
              <w:right w:val="single" w:sz="4" w:space="0" w:color="000000"/>
            </w:tcBorders>
            <w:vAlign w:val="center"/>
          </w:tcPr>
          <w:p w:rsidR="007F2133" w:rsidRPr="003B0FEC" w:rsidRDefault="00F8558B">
            <w:pPr>
              <w:spacing w:after="0" w:line="259" w:lineRule="auto"/>
              <w:ind w:left="110" w:firstLine="0"/>
              <w:rPr>
                <w:szCs w:val="28"/>
              </w:rPr>
            </w:pPr>
            <w:r w:rsidRPr="003B0FEC">
              <w:rPr>
                <w:rFonts w:eastAsia="Arial"/>
                <w:szCs w:val="28"/>
              </w:rPr>
              <w:t>14</w:t>
            </w:r>
          </w:p>
        </w:tc>
        <w:tc>
          <w:tcPr>
            <w:tcW w:w="4538" w:type="dxa"/>
            <w:tcBorders>
              <w:top w:val="single" w:sz="4" w:space="0" w:color="000000"/>
              <w:left w:val="single" w:sz="4" w:space="0" w:color="000000"/>
              <w:bottom w:val="single" w:sz="4" w:space="0" w:color="000000"/>
              <w:right w:val="single" w:sz="4" w:space="0" w:color="000000"/>
            </w:tcBorders>
          </w:tcPr>
          <w:p w:rsidR="007F2133" w:rsidRPr="003B0FEC" w:rsidRDefault="00F8558B">
            <w:pPr>
              <w:spacing w:after="0" w:line="259" w:lineRule="auto"/>
              <w:ind w:left="110" w:firstLine="0"/>
              <w:jc w:val="left"/>
              <w:rPr>
                <w:szCs w:val="28"/>
              </w:rPr>
            </w:pPr>
            <w:r w:rsidRPr="003B0FEC">
              <w:rPr>
                <w:szCs w:val="28"/>
              </w:rPr>
              <w:t>Хочу добиться значительных результатов</w:t>
            </w:r>
          </w:p>
          <w:p w:rsidR="007F2133" w:rsidRPr="003B0FEC" w:rsidRDefault="00F8558B">
            <w:pPr>
              <w:spacing w:after="0" w:line="259" w:lineRule="auto"/>
              <w:ind w:left="110" w:hanging="123"/>
              <w:rPr>
                <w:szCs w:val="28"/>
              </w:rPr>
            </w:pPr>
            <w:r w:rsidRPr="003B0FEC">
              <w:rPr>
                <w:rFonts w:eastAsia="Arial"/>
                <w:szCs w:val="28"/>
              </w:rPr>
              <w:t xml:space="preserve">. </w:t>
            </w:r>
            <w:r w:rsidRPr="003B0FEC">
              <w:rPr>
                <w:szCs w:val="28"/>
              </w:rPr>
              <w:t>(стать чемпионом города; стать мастером спорта и т.д.)</w:t>
            </w:r>
          </w:p>
        </w:tc>
        <w:tc>
          <w:tcPr>
            <w:tcW w:w="548" w:type="dxa"/>
            <w:tcBorders>
              <w:top w:val="single" w:sz="4" w:space="0" w:color="000000"/>
              <w:left w:val="single" w:sz="4" w:space="0" w:color="000000"/>
              <w:bottom w:val="single" w:sz="4" w:space="0" w:color="000000"/>
              <w:right w:val="single" w:sz="4" w:space="0" w:color="000000"/>
            </w:tcBorders>
          </w:tcPr>
          <w:p w:rsidR="007F2133" w:rsidRPr="003B0FEC" w:rsidRDefault="007F2133">
            <w:pPr>
              <w:spacing w:after="160" w:line="259" w:lineRule="auto"/>
              <w:ind w:left="0" w:firstLine="0"/>
              <w:jc w:val="left"/>
              <w:rPr>
                <w:szCs w:val="28"/>
              </w:rPr>
            </w:pPr>
          </w:p>
        </w:tc>
        <w:tc>
          <w:tcPr>
            <w:tcW w:w="548" w:type="dxa"/>
            <w:tcBorders>
              <w:top w:val="single" w:sz="4" w:space="0" w:color="000000"/>
              <w:left w:val="single" w:sz="4" w:space="0" w:color="000000"/>
              <w:bottom w:val="single" w:sz="4" w:space="0" w:color="000000"/>
              <w:right w:val="single" w:sz="4" w:space="0" w:color="000000"/>
            </w:tcBorders>
          </w:tcPr>
          <w:p w:rsidR="007F2133" w:rsidRPr="003B0FEC" w:rsidRDefault="007F2133">
            <w:pPr>
              <w:spacing w:after="160" w:line="259" w:lineRule="auto"/>
              <w:ind w:left="0" w:firstLine="0"/>
              <w:jc w:val="left"/>
              <w:rPr>
                <w:szCs w:val="28"/>
              </w:rPr>
            </w:pPr>
          </w:p>
        </w:tc>
        <w:tc>
          <w:tcPr>
            <w:tcW w:w="550" w:type="dxa"/>
            <w:tcBorders>
              <w:top w:val="single" w:sz="4" w:space="0" w:color="000000"/>
              <w:left w:val="single" w:sz="4" w:space="0" w:color="000000"/>
              <w:bottom w:val="single" w:sz="4" w:space="0" w:color="000000"/>
              <w:right w:val="single" w:sz="4" w:space="0" w:color="000000"/>
            </w:tcBorders>
          </w:tcPr>
          <w:p w:rsidR="007F2133" w:rsidRPr="003B0FEC" w:rsidRDefault="007F2133">
            <w:pPr>
              <w:spacing w:after="160" w:line="259" w:lineRule="auto"/>
              <w:ind w:left="0" w:firstLine="0"/>
              <w:jc w:val="left"/>
              <w:rPr>
                <w:szCs w:val="28"/>
              </w:rPr>
            </w:pPr>
          </w:p>
        </w:tc>
        <w:tc>
          <w:tcPr>
            <w:tcW w:w="550" w:type="dxa"/>
            <w:tcBorders>
              <w:top w:val="single" w:sz="4" w:space="0" w:color="000000"/>
              <w:left w:val="single" w:sz="4" w:space="0" w:color="000000"/>
              <w:bottom w:val="single" w:sz="4" w:space="0" w:color="000000"/>
              <w:right w:val="single" w:sz="4" w:space="0" w:color="000000"/>
            </w:tcBorders>
          </w:tcPr>
          <w:p w:rsidR="007F2133" w:rsidRPr="003B0FEC" w:rsidRDefault="007F2133">
            <w:pPr>
              <w:spacing w:after="160" w:line="259" w:lineRule="auto"/>
              <w:ind w:left="0" w:firstLine="0"/>
              <w:jc w:val="left"/>
              <w:rPr>
                <w:szCs w:val="28"/>
              </w:rPr>
            </w:pPr>
          </w:p>
        </w:tc>
        <w:tc>
          <w:tcPr>
            <w:tcW w:w="550" w:type="dxa"/>
            <w:tcBorders>
              <w:top w:val="single" w:sz="4" w:space="0" w:color="000000"/>
              <w:left w:val="single" w:sz="4" w:space="0" w:color="000000"/>
              <w:bottom w:val="single" w:sz="4" w:space="0" w:color="000000"/>
              <w:right w:val="single" w:sz="4" w:space="0" w:color="000000"/>
            </w:tcBorders>
          </w:tcPr>
          <w:p w:rsidR="007F2133" w:rsidRPr="003B0FEC" w:rsidRDefault="007F2133">
            <w:pPr>
              <w:spacing w:after="160" w:line="259" w:lineRule="auto"/>
              <w:ind w:left="0" w:firstLine="0"/>
              <w:jc w:val="left"/>
              <w:rPr>
                <w:szCs w:val="28"/>
              </w:rPr>
            </w:pPr>
          </w:p>
        </w:tc>
        <w:tc>
          <w:tcPr>
            <w:tcW w:w="550" w:type="dxa"/>
            <w:tcBorders>
              <w:top w:val="single" w:sz="4" w:space="0" w:color="000000"/>
              <w:left w:val="single" w:sz="4" w:space="0" w:color="000000"/>
              <w:bottom w:val="single" w:sz="4" w:space="0" w:color="000000"/>
              <w:right w:val="single" w:sz="4" w:space="0" w:color="000000"/>
            </w:tcBorders>
          </w:tcPr>
          <w:p w:rsidR="007F2133" w:rsidRPr="003B0FEC" w:rsidRDefault="007F2133">
            <w:pPr>
              <w:spacing w:after="160" w:line="259" w:lineRule="auto"/>
              <w:ind w:left="0" w:firstLine="0"/>
              <w:jc w:val="left"/>
              <w:rPr>
                <w:szCs w:val="28"/>
              </w:rPr>
            </w:pPr>
          </w:p>
        </w:tc>
        <w:tc>
          <w:tcPr>
            <w:tcW w:w="548" w:type="dxa"/>
            <w:tcBorders>
              <w:top w:val="single" w:sz="4" w:space="0" w:color="000000"/>
              <w:left w:val="single" w:sz="4" w:space="0" w:color="000000"/>
              <w:bottom w:val="single" w:sz="4" w:space="0" w:color="000000"/>
              <w:right w:val="single" w:sz="4" w:space="0" w:color="000000"/>
            </w:tcBorders>
          </w:tcPr>
          <w:p w:rsidR="007F2133" w:rsidRPr="003B0FEC" w:rsidRDefault="007F2133">
            <w:pPr>
              <w:spacing w:after="160" w:line="259" w:lineRule="auto"/>
              <w:ind w:left="0" w:firstLine="0"/>
              <w:jc w:val="left"/>
              <w:rPr>
                <w:szCs w:val="28"/>
              </w:rPr>
            </w:pPr>
          </w:p>
        </w:tc>
        <w:tc>
          <w:tcPr>
            <w:tcW w:w="550" w:type="dxa"/>
            <w:tcBorders>
              <w:top w:val="single" w:sz="4" w:space="0" w:color="000000"/>
              <w:left w:val="single" w:sz="4" w:space="0" w:color="000000"/>
              <w:bottom w:val="single" w:sz="4" w:space="0" w:color="000000"/>
              <w:right w:val="single" w:sz="4" w:space="0" w:color="000000"/>
            </w:tcBorders>
          </w:tcPr>
          <w:p w:rsidR="007F2133" w:rsidRPr="003B0FEC" w:rsidRDefault="007F2133">
            <w:pPr>
              <w:spacing w:after="160" w:line="259" w:lineRule="auto"/>
              <w:ind w:left="0" w:firstLine="0"/>
              <w:jc w:val="left"/>
              <w:rPr>
                <w:szCs w:val="28"/>
              </w:rPr>
            </w:pPr>
          </w:p>
        </w:tc>
        <w:tc>
          <w:tcPr>
            <w:tcW w:w="452" w:type="dxa"/>
            <w:tcBorders>
              <w:top w:val="single" w:sz="4" w:space="0" w:color="000000"/>
              <w:left w:val="single" w:sz="4" w:space="0" w:color="000000"/>
              <w:bottom w:val="single" w:sz="4" w:space="0" w:color="000000"/>
              <w:right w:val="single" w:sz="4" w:space="0" w:color="000000"/>
            </w:tcBorders>
          </w:tcPr>
          <w:p w:rsidR="007F2133" w:rsidRPr="003B0FEC" w:rsidRDefault="007F2133">
            <w:pPr>
              <w:spacing w:after="160" w:line="259" w:lineRule="auto"/>
              <w:ind w:left="0" w:firstLine="0"/>
              <w:jc w:val="left"/>
              <w:rPr>
                <w:szCs w:val="28"/>
              </w:rPr>
            </w:pPr>
          </w:p>
        </w:tc>
        <w:tc>
          <w:tcPr>
            <w:tcW w:w="426" w:type="dxa"/>
            <w:tcBorders>
              <w:top w:val="single" w:sz="4" w:space="0" w:color="000000"/>
              <w:left w:val="single" w:sz="4" w:space="0" w:color="000000"/>
              <w:bottom w:val="single" w:sz="4" w:space="0" w:color="000000"/>
              <w:right w:val="single" w:sz="4" w:space="0" w:color="000000"/>
            </w:tcBorders>
          </w:tcPr>
          <w:p w:rsidR="007F2133" w:rsidRPr="003B0FEC" w:rsidRDefault="007F2133">
            <w:pPr>
              <w:spacing w:after="160" w:line="259" w:lineRule="auto"/>
              <w:ind w:left="0" w:firstLine="0"/>
              <w:jc w:val="left"/>
              <w:rPr>
                <w:szCs w:val="28"/>
              </w:rPr>
            </w:pPr>
          </w:p>
        </w:tc>
      </w:tr>
      <w:tr w:rsidR="007F2133" w:rsidRPr="003B0FEC">
        <w:trPr>
          <w:trHeight w:val="562"/>
        </w:trPr>
        <w:tc>
          <w:tcPr>
            <w:tcW w:w="390" w:type="dxa"/>
            <w:tcBorders>
              <w:top w:val="single" w:sz="4" w:space="0" w:color="000000"/>
              <w:left w:val="single" w:sz="4" w:space="0" w:color="000000"/>
              <w:bottom w:val="single" w:sz="4" w:space="0" w:color="000000"/>
              <w:right w:val="single" w:sz="4" w:space="0" w:color="000000"/>
            </w:tcBorders>
            <w:vAlign w:val="center"/>
          </w:tcPr>
          <w:p w:rsidR="007F2133" w:rsidRPr="003B0FEC" w:rsidRDefault="00F8558B">
            <w:pPr>
              <w:spacing w:after="0" w:line="259" w:lineRule="auto"/>
              <w:ind w:left="110" w:firstLine="0"/>
              <w:rPr>
                <w:szCs w:val="28"/>
              </w:rPr>
            </w:pPr>
            <w:r w:rsidRPr="003B0FEC">
              <w:rPr>
                <w:rFonts w:eastAsia="Arial"/>
                <w:szCs w:val="28"/>
              </w:rPr>
              <w:t>15</w:t>
            </w:r>
          </w:p>
        </w:tc>
        <w:tc>
          <w:tcPr>
            <w:tcW w:w="4538" w:type="dxa"/>
            <w:tcBorders>
              <w:top w:val="single" w:sz="4" w:space="0" w:color="000000"/>
              <w:left w:val="single" w:sz="4" w:space="0" w:color="000000"/>
              <w:bottom w:val="single" w:sz="4" w:space="0" w:color="000000"/>
              <w:right w:val="single" w:sz="4" w:space="0" w:color="000000"/>
            </w:tcBorders>
          </w:tcPr>
          <w:p w:rsidR="007F2133" w:rsidRPr="003B0FEC" w:rsidRDefault="00F8558B">
            <w:pPr>
              <w:tabs>
                <w:tab w:val="center" w:pos="980"/>
                <w:tab w:val="center" w:pos="1890"/>
                <w:tab w:val="center" w:pos="2743"/>
                <w:tab w:val="right" w:pos="4538"/>
              </w:tabs>
              <w:spacing w:after="0" w:line="259" w:lineRule="auto"/>
              <w:ind w:left="0" w:firstLine="0"/>
              <w:jc w:val="left"/>
              <w:rPr>
                <w:szCs w:val="28"/>
              </w:rPr>
            </w:pPr>
            <w:r w:rsidRPr="003B0FEC">
              <w:rPr>
                <w:szCs w:val="28"/>
              </w:rPr>
              <w:t>Хочу</w:t>
            </w:r>
            <w:r w:rsidRPr="003B0FEC">
              <w:rPr>
                <w:szCs w:val="28"/>
              </w:rPr>
              <w:tab/>
              <w:t xml:space="preserve"> </w:t>
            </w:r>
            <w:r w:rsidRPr="003B0FEC">
              <w:rPr>
                <w:szCs w:val="28"/>
              </w:rPr>
              <w:tab/>
              <w:t>нравиться</w:t>
            </w:r>
            <w:r w:rsidRPr="003B0FEC">
              <w:rPr>
                <w:szCs w:val="28"/>
              </w:rPr>
              <w:tab/>
              <w:t xml:space="preserve"> </w:t>
            </w:r>
            <w:r w:rsidRPr="003B0FEC">
              <w:rPr>
                <w:szCs w:val="28"/>
              </w:rPr>
              <w:tab/>
              <w:t>сверстникам</w:t>
            </w:r>
          </w:p>
          <w:p w:rsidR="007F2133" w:rsidRPr="003B0FEC" w:rsidRDefault="00F8558B">
            <w:pPr>
              <w:spacing w:after="0" w:line="259" w:lineRule="auto"/>
              <w:ind w:left="-13" w:firstLine="0"/>
              <w:jc w:val="left"/>
              <w:rPr>
                <w:szCs w:val="28"/>
              </w:rPr>
            </w:pPr>
            <w:r w:rsidRPr="003B0FEC">
              <w:rPr>
                <w:rFonts w:eastAsia="Arial"/>
                <w:szCs w:val="28"/>
              </w:rPr>
              <w:t>.</w:t>
            </w:r>
          </w:p>
          <w:p w:rsidR="007F2133" w:rsidRPr="003B0FEC" w:rsidRDefault="00F8558B">
            <w:pPr>
              <w:spacing w:after="0" w:line="259" w:lineRule="auto"/>
              <w:ind w:left="110" w:firstLine="0"/>
              <w:jc w:val="left"/>
              <w:rPr>
                <w:szCs w:val="28"/>
              </w:rPr>
            </w:pPr>
            <w:r w:rsidRPr="003B0FEC">
              <w:rPr>
                <w:szCs w:val="28"/>
              </w:rPr>
              <w:t>противоположного пола</w:t>
            </w:r>
          </w:p>
        </w:tc>
        <w:tc>
          <w:tcPr>
            <w:tcW w:w="548" w:type="dxa"/>
            <w:tcBorders>
              <w:top w:val="single" w:sz="4" w:space="0" w:color="000000"/>
              <w:left w:val="single" w:sz="4" w:space="0" w:color="000000"/>
              <w:bottom w:val="single" w:sz="4" w:space="0" w:color="000000"/>
              <w:right w:val="single" w:sz="4" w:space="0" w:color="000000"/>
            </w:tcBorders>
          </w:tcPr>
          <w:p w:rsidR="007F2133" w:rsidRPr="003B0FEC" w:rsidRDefault="007F2133">
            <w:pPr>
              <w:spacing w:after="160" w:line="259" w:lineRule="auto"/>
              <w:ind w:left="0" w:firstLine="0"/>
              <w:jc w:val="left"/>
              <w:rPr>
                <w:szCs w:val="28"/>
              </w:rPr>
            </w:pPr>
          </w:p>
        </w:tc>
        <w:tc>
          <w:tcPr>
            <w:tcW w:w="548" w:type="dxa"/>
            <w:tcBorders>
              <w:top w:val="single" w:sz="4" w:space="0" w:color="000000"/>
              <w:left w:val="single" w:sz="4" w:space="0" w:color="000000"/>
              <w:bottom w:val="single" w:sz="4" w:space="0" w:color="000000"/>
              <w:right w:val="single" w:sz="4" w:space="0" w:color="000000"/>
            </w:tcBorders>
          </w:tcPr>
          <w:p w:rsidR="007F2133" w:rsidRPr="003B0FEC" w:rsidRDefault="007F2133">
            <w:pPr>
              <w:spacing w:after="160" w:line="259" w:lineRule="auto"/>
              <w:ind w:left="0" w:firstLine="0"/>
              <w:jc w:val="left"/>
              <w:rPr>
                <w:szCs w:val="28"/>
              </w:rPr>
            </w:pPr>
          </w:p>
        </w:tc>
        <w:tc>
          <w:tcPr>
            <w:tcW w:w="550" w:type="dxa"/>
            <w:tcBorders>
              <w:top w:val="single" w:sz="4" w:space="0" w:color="000000"/>
              <w:left w:val="single" w:sz="4" w:space="0" w:color="000000"/>
              <w:bottom w:val="single" w:sz="4" w:space="0" w:color="000000"/>
              <w:right w:val="single" w:sz="4" w:space="0" w:color="000000"/>
            </w:tcBorders>
          </w:tcPr>
          <w:p w:rsidR="007F2133" w:rsidRPr="003B0FEC" w:rsidRDefault="007F2133">
            <w:pPr>
              <w:spacing w:after="160" w:line="259" w:lineRule="auto"/>
              <w:ind w:left="0" w:firstLine="0"/>
              <w:jc w:val="left"/>
              <w:rPr>
                <w:szCs w:val="28"/>
              </w:rPr>
            </w:pPr>
          </w:p>
        </w:tc>
        <w:tc>
          <w:tcPr>
            <w:tcW w:w="550" w:type="dxa"/>
            <w:tcBorders>
              <w:top w:val="single" w:sz="4" w:space="0" w:color="000000"/>
              <w:left w:val="single" w:sz="4" w:space="0" w:color="000000"/>
              <w:bottom w:val="single" w:sz="4" w:space="0" w:color="000000"/>
              <w:right w:val="single" w:sz="4" w:space="0" w:color="000000"/>
            </w:tcBorders>
          </w:tcPr>
          <w:p w:rsidR="007F2133" w:rsidRPr="003B0FEC" w:rsidRDefault="007F2133">
            <w:pPr>
              <w:spacing w:after="160" w:line="259" w:lineRule="auto"/>
              <w:ind w:left="0" w:firstLine="0"/>
              <w:jc w:val="left"/>
              <w:rPr>
                <w:szCs w:val="28"/>
              </w:rPr>
            </w:pPr>
          </w:p>
        </w:tc>
        <w:tc>
          <w:tcPr>
            <w:tcW w:w="550" w:type="dxa"/>
            <w:tcBorders>
              <w:top w:val="single" w:sz="4" w:space="0" w:color="000000"/>
              <w:left w:val="single" w:sz="4" w:space="0" w:color="000000"/>
              <w:bottom w:val="single" w:sz="4" w:space="0" w:color="000000"/>
              <w:right w:val="single" w:sz="4" w:space="0" w:color="000000"/>
            </w:tcBorders>
          </w:tcPr>
          <w:p w:rsidR="007F2133" w:rsidRPr="003B0FEC" w:rsidRDefault="007F2133">
            <w:pPr>
              <w:spacing w:after="160" w:line="259" w:lineRule="auto"/>
              <w:ind w:left="0" w:firstLine="0"/>
              <w:jc w:val="left"/>
              <w:rPr>
                <w:szCs w:val="28"/>
              </w:rPr>
            </w:pPr>
          </w:p>
        </w:tc>
        <w:tc>
          <w:tcPr>
            <w:tcW w:w="550" w:type="dxa"/>
            <w:tcBorders>
              <w:top w:val="single" w:sz="4" w:space="0" w:color="000000"/>
              <w:left w:val="single" w:sz="4" w:space="0" w:color="000000"/>
              <w:bottom w:val="single" w:sz="4" w:space="0" w:color="000000"/>
              <w:right w:val="single" w:sz="4" w:space="0" w:color="000000"/>
            </w:tcBorders>
          </w:tcPr>
          <w:p w:rsidR="007F2133" w:rsidRPr="003B0FEC" w:rsidRDefault="007F2133">
            <w:pPr>
              <w:spacing w:after="160" w:line="259" w:lineRule="auto"/>
              <w:ind w:left="0" w:firstLine="0"/>
              <w:jc w:val="left"/>
              <w:rPr>
                <w:szCs w:val="28"/>
              </w:rPr>
            </w:pPr>
          </w:p>
        </w:tc>
        <w:tc>
          <w:tcPr>
            <w:tcW w:w="548" w:type="dxa"/>
            <w:tcBorders>
              <w:top w:val="single" w:sz="4" w:space="0" w:color="000000"/>
              <w:left w:val="single" w:sz="4" w:space="0" w:color="000000"/>
              <w:bottom w:val="single" w:sz="4" w:space="0" w:color="000000"/>
              <w:right w:val="single" w:sz="4" w:space="0" w:color="000000"/>
            </w:tcBorders>
          </w:tcPr>
          <w:p w:rsidR="007F2133" w:rsidRPr="003B0FEC" w:rsidRDefault="007F2133">
            <w:pPr>
              <w:spacing w:after="160" w:line="259" w:lineRule="auto"/>
              <w:ind w:left="0" w:firstLine="0"/>
              <w:jc w:val="left"/>
              <w:rPr>
                <w:szCs w:val="28"/>
              </w:rPr>
            </w:pPr>
          </w:p>
        </w:tc>
        <w:tc>
          <w:tcPr>
            <w:tcW w:w="550" w:type="dxa"/>
            <w:tcBorders>
              <w:top w:val="single" w:sz="4" w:space="0" w:color="000000"/>
              <w:left w:val="single" w:sz="4" w:space="0" w:color="000000"/>
              <w:bottom w:val="single" w:sz="4" w:space="0" w:color="000000"/>
              <w:right w:val="single" w:sz="4" w:space="0" w:color="000000"/>
            </w:tcBorders>
          </w:tcPr>
          <w:p w:rsidR="007F2133" w:rsidRPr="003B0FEC" w:rsidRDefault="007F2133">
            <w:pPr>
              <w:spacing w:after="160" w:line="259" w:lineRule="auto"/>
              <w:ind w:left="0" w:firstLine="0"/>
              <w:jc w:val="left"/>
              <w:rPr>
                <w:szCs w:val="28"/>
              </w:rPr>
            </w:pPr>
          </w:p>
        </w:tc>
        <w:tc>
          <w:tcPr>
            <w:tcW w:w="452" w:type="dxa"/>
            <w:tcBorders>
              <w:top w:val="single" w:sz="4" w:space="0" w:color="000000"/>
              <w:left w:val="single" w:sz="4" w:space="0" w:color="000000"/>
              <w:bottom w:val="single" w:sz="4" w:space="0" w:color="000000"/>
              <w:right w:val="single" w:sz="4" w:space="0" w:color="000000"/>
            </w:tcBorders>
          </w:tcPr>
          <w:p w:rsidR="007F2133" w:rsidRPr="003B0FEC" w:rsidRDefault="007F2133">
            <w:pPr>
              <w:spacing w:after="160" w:line="259" w:lineRule="auto"/>
              <w:ind w:left="0" w:firstLine="0"/>
              <w:jc w:val="left"/>
              <w:rPr>
                <w:szCs w:val="28"/>
              </w:rPr>
            </w:pPr>
          </w:p>
        </w:tc>
        <w:tc>
          <w:tcPr>
            <w:tcW w:w="426" w:type="dxa"/>
            <w:tcBorders>
              <w:top w:val="single" w:sz="4" w:space="0" w:color="000000"/>
              <w:left w:val="single" w:sz="4" w:space="0" w:color="000000"/>
              <w:bottom w:val="single" w:sz="4" w:space="0" w:color="000000"/>
              <w:right w:val="single" w:sz="4" w:space="0" w:color="000000"/>
            </w:tcBorders>
          </w:tcPr>
          <w:p w:rsidR="007F2133" w:rsidRPr="003B0FEC" w:rsidRDefault="007F2133">
            <w:pPr>
              <w:spacing w:after="160" w:line="259" w:lineRule="auto"/>
              <w:ind w:left="0" w:firstLine="0"/>
              <w:jc w:val="left"/>
              <w:rPr>
                <w:szCs w:val="28"/>
              </w:rPr>
            </w:pPr>
          </w:p>
        </w:tc>
      </w:tr>
      <w:tr w:rsidR="007F2133" w:rsidRPr="003B0FEC">
        <w:trPr>
          <w:trHeight w:val="838"/>
        </w:trPr>
        <w:tc>
          <w:tcPr>
            <w:tcW w:w="390" w:type="dxa"/>
            <w:tcBorders>
              <w:top w:val="single" w:sz="4" w:space="0" w:color="000000"/>
              <w:left w:val="single" w:sz="4" w:space="0" w:color="000000"/>
              <w:bottom w:val="single" w:sz="4" w:space="0" w:color="000000"/>
              <w:right w:val="single" w:sz="4" w:space="0" w:color="000000"/>
            </w:tcBorders>
            <w:vAlign w:val="center"/>
          </w:tcPr>
          <w:p w:rsidR="007F2133" w:rsidRPr="003B0FEC" w:rsidRDefault="00F8558B">
            <w:pPr>
              <w:spacing w:after="0" w:line="259" w:lineRule="auto"/>
              <w:ind w:left="110" w:firstLine="0"/>
              <w:rPr>
                <w:szCs w:val="28"/>
              </w:rPr>
            </w:pPr>
            <w:r w:rsidRPr="003B0FEC">
              <w:rPr>
                <w:rFonts w:eastAsia="Arial"/>
                <w:szCs w:val="28"/>
              </w:rPr>
              <w:t>16</w:t>
            </w:r>
          </w:p>
        </w:tc>
        <w:tc>
          <w:tcPr>
            <w:tcW w:w="4538" w:type="dxa"/>
            <w:tcBorders>
              <w:top w:val="single" w:sz="4" w:space="0" w:color="000000"/>
              <w:left w:val="single" w:sz="4" w:space="0" w:color="000000"/>
              <w:bottom w:val="single" w:sz="4" w:space="0" w:color="000000"/>
              <w:right w:val="single" w:sz="4" w:space="0" w:color="000000"/>
            </w:tcBorders>
          </w:tcPr>
          <w:p w:rsidR="007F2133" w:rsidRPr="003B0FEC" w:rsidRDefault="00F8558B">
            <w:pPr>
              <w:spacing w:after="0" w:line="259" w:lineRule="auto"/>
              <w:ind w:left="110" w:firstLine="0"/>
              <w:rPr>
                <w:szCs w:val="28"/>
              </w:rPr>
            </w:pPr>
            <w:r w:rsidRPr="003B0FEC">
              <w:rPr>
                <w:szCs w:val="28"/>
              </w:rPr>
              <w:t>Хочу научиться преодолевать себя, быть</w:t>
            </w:r>
          </w:p>
          <w:p w:rsidR="007F2133" w:rsidRPr="003B0FEC" w:rsidRDefault="00F8558B">
            <w:pPr>
              <w:spacing w:after="0" w:line="259" w:lineRule="auto"/>
              <w:ind w:left="110" w:hanging="123"/>
              <w:rPr>
                <w:szCs w:val="28"/>
              </w:rPr>
            </w:pPr>
            <w:r w:rsidRPr="003B0FEC">
              <w:rPr>
                <w:rFonts w:eastAsia="Arial"/>
                <w:szCs w:val="28"/>
              </w:rPr>
              <w:t xml:space="preserve">. </w:t>
            </w:r>
            <w:r w:rsidRPr="003B0FEC">
              <w:rPr>
                <w:szCs w:val="28"/>
              </w:rPr>
              <w:t>настойчивым(ой) и упорным(ой) в достижении цели</w:t>
            </w:r>
          </w:p>
        </w:tc>
        <w:tc>
          <w:tcPr>
            <w:tcW w:w="548" w:type="dxa"/>
            <w:tcBorders>
              <w:top w:val="single" w:sz="4" w:space="0" w:color="000000"/>
              <w:left w:val="single" w:sz="4" w:space="0" w:color="000000"/>
              <w:bottom w:val="single" w:sz="4" w:space="0" w:color="000000"/>
              <w:right w:val="single" w:sz="4" w:space="0" w:color="000000"/>
            </w:tcBorders>
          </w:tcPr>
          <w:p w:rsidR="007F2133" w:rsidRPr="003B0FEC" w:rsidRDefault="007F2133">
            <w:pPr>
              <w:spacing w:after="160" w:line="259" w:lineRule="auto"/>
              <w:ind w:left="0" w:firstLine="0"/>
              <w:jc w:val="left"/>
              <w:rPr>
                <w:szCs w:val="28"/>
              </w:rPr>
            </w:pPr>
          </w:p>
        </w:tc>
        <w:tc>
          <w:tcPr>
            <w:tcW w:w="548" w:type="dxa"/>
            <w:tcBorders>
              <w:top w:val="single" w:sz="4" w:space="0" w:color="000000"/>
              <w:left w:val="single" w:sz="4" w:space="0" w:color="000000"/>
              <w:bottom w:val="single" w:sz="4" w:space="0" w:color="000000"/>
              <w:right w:val="single" w:sz="4" w:space="0" w:color="000000"/>
            </w:tcBorders>
          </w:tcPr>
          <w:p w:rsidR="007F2133" w:rsidRPr="003B0FEC" w:rsidRDefault="007F2133">
            <w:pPr>
              <w:spacing w:after="160" w:line="259" w:lineRule="auto"/>
              <w:ind w:left="0" w:firstLine="0"/>
              <w:jc w:val="left"/>
              <w:rPr>
                <w:szCs w:val="28"/>
              </w:rPr>
            </w:pPr>
          </w:p>
        </w:tc>
        <w:tc>
          <w:tcPr>
            <w:tcW w:w="550" w:type="dxa"/>
            <w:tcBorders>
              <w:top w:val="single" w:sz="4" w:space="0" w:color="000000"/>
              <w:left w:val="single" w:sz="4" w:space="0" w:color="000000"/>
              <w:bottom w:val="single" w:sz="4" w:space="0" w:color="000000"/>
              <w:right w:val="single" w:sz="4" w:space="0" w:color="000000"/>
            </w:tcBorders>
          </w:tcPr>
          <w:p w:rsidR="007F2133" w:rsidRPr="003B0FEC" w:rsidRDefault="007F2133">
            <w:pPr>
              <w:spacing w:after="160" w:line="259" w:lineRule="auto"/>
              <w:ind w:left="0" w:firstLine="0"/>
              <w:jc w:val="left"/>
              <w:rPr>
                <w:szCs w:val="28"/>
              </w:rPr>
            </w:pPr>
          </w:p>
        </w:tc>
        <w:tc>
          <w:tcPr>
            <w:tcW w:w="550" w:type="dxa"/>
            <w:tcBorders>
              <w:top w:val="single" w:sz="4" w:space="0" w:color="000000"/>
              <w:left w:val="single" w:sz="4" w:space="0" w:color="000000"/>
              <w:bottom w:val="single" w:sz="4" w:space="0" w:color="000000"/>
              <w:right w:val="single" w:sz="4" w:space="0" w:color="000000"/>
            </w:tcBorders>
          </w:tcPr>
          <w:p w:rsidR="007F2133" w:rsidRPr="003B0FEC" w:rsidRDefault="007F2133">
            <w:pPr>
              <w:spacing w:after="160" w:line="259" w:lineRule="auto"/>
              <w:ind w:left="0" w:firstLine="0"/>
              <w:jc w:val="left"/>
              <w:rPr>
                <w:szCs w:val="28"/>
              </w:rPr>
            </w:pPr>
          </w:p>
        </w:tc>
        <w:tc>
          <w:tcPr>
            <w:tcW w:w="550" w:type="dxa"/>
            <w:tcBorders>
              <w:top w:val="single" w:sz="4" w:space="0" w:color="000000"/>
              <w:left w:val="single" w:sz="4" w:space="0" w:color="000000"/>
              <w:bottom w:val="single" w:sz="4" w:space="0" w:color="000000"/>
              <w:right w:val="single" w:sz="4" w:space="0" w:color="000000"/>
            </w:tcBorders>
          </w:tcPr>
          <w:p w:rsidR="007F2133" w:rsidRPr="003B0FEC" w:rsidRDefault="007F2133">
            <w:pPr>
              <w:spacing w:after="160" w:line="259" w:lineRule="auto"/>
              <w:ind w:left="0" w:firstLine="0"/>
              <w:jc w:val="left"/>
              <w:rPr>
                <w:szCs w:val="28"/>
              </w:rPr>
            </w:pPr>
          </w:p>
        </w:tc>
        <w:tc>
          <w:tcPr>
            <w:tcW w:w="550" w:type="dxa"/>
            <w:tcBorders>
              <w:top w:val="single" w:sz="4" w:space="0" w:color="000000"/>
              <w:left w:val="single" w:sz="4" w:space="0" w:color="000000"/>
              <w:bottom w:val="single" w:sz="4" w:space="0" w:color="000000"/>
              <w:right w:val="single" w:sz="4" w:space="0" w:color="000000"/>
            </w:tcBorders>
          </w:tcPr>
          <w:p w:rsidR="007F2133" w:rsidRPr="003B0FEC" w:rsidRDefault="007F2133">
            <w:pPr>
              <w:spacing w:after="160" w:line="259" w:lineRule="auto"/>
              <w:ind w:left="0" w:firstLine="0"/>
              <w:jc w:val="left"/>
              <w:rPr>
                <w:szCs w:val="28"/>
              </w:rPr>
            </w:pPr>
          </w:p>
        </w:tc>
        <w:tc>
          <w:tcPr>
            <w:tcW w:w="548" w:type="dxa"/>
            <w:tcBorders>
              <w:top w:val="single" w:sz="4" w:space="0" w:color="000000"/>
              <w:left w:val="single" w:sz="4" w:space="0" w:color="000000"/>
              <w:bottom w:val="single" w:sz="4" w:space="0" w:color="000000"/>
              <w:right w:val="single" w:sz="4" w:space="0" w:color="000000"/>
            </w:tcBorders>
          </w:tcPr>
          <w:p w:rsidR="007F2133" w:rsidRPr="003B0FEC" w:rsidRDefault="007F2133">
            <w:pPr>
              <w:spacing w:after="160" w:line="259" w:lineRule="auto"/>
              <w:ind w:left="0" w:firstLine="0"/>
              <w:jc w:val="left"/>
              <w:rPr>
                <w:szCs w:val="28"/>
              </w:rPr>
            </w:pPr>
          </w:p>
        </w:tc>
        <w:tc>
          <w:tcPr>
            <w:tcW w:w="550" w:type="dxa"/>
            <w:tcBorders>
              <w:top w:val="single" w:sz="4" w:space="0" w:color="000000"/>
              <w:left w:val="single" w:sz="4" w:space="0" w:color="000000"/>
              <w:bottom w:val="single" w:sz="4" w:space="0" w:color="000000"/>
              <w:right w:val="single" w:sz="4" w:space="0" w:color="000000"/>
            </w:tcBorders>
          </w:tcPr>
          <w:p w:rsidR="007F2133" w:rsidRPr="003B0FEC" w:rsidRDefault="007F2133">
            <w:pPr>
              <w:spacing w:after="160" w:line="259" w:lineRule="auto"/>
              <w:ind w:left="0" w:firstLine="0"/>
              <w:jc w:val="left"/>
              <w:rPr>
                <w:szCs w:val="28"/>
              </w:rPr>
            </w:pPr>
          </w:p>
        </w:tc>
        <w:tc>
          <w:tcPr>
            <w:tcW w:w="452" w:type="dxa"/>
            <w:tcBorders>
              <w:top w:val="single" w:sz="4" w:space="0" w:color="000000"/>
              <w:left w:val="single" w:sz="4" w:space="0" w:color="000000"/>
              <w:bottom w:val="single" w:sz="4" w:space="0" w:color="000000"/>
              <w:right w:val="single" w:sz="4" w:space="0" w:color="000000"/>
            </w:tcBorders>
          </w:tcPr>
          <w:p w:rsidR="007F2133" w:rsidRPr="003B0FEC" w:rsidRDefault="007F2133">
            <w:pPr>
              <w:spacing w:after="160" w:line="259" w:lineRule="auto"/>
              <w:ind w:left="0" w:firstLine="0"/>
              <w:jc w:val="left"/>
              <w:rPr>
                <w:szCs w:val="28"/>
              </w:rPr>
            </w:pPr>
          </w:p>
        </w:tc>
        <w:tc>
          <w:tcPr>
            <w:tcW w:w="426" w:type="dxa"/>
            <w:tcBorders>
              <w:top w:val="single" w:sz="4" w:space="0" w:color="000000"/>
              <w:left w:val="single" w:sz="4" w:space="0" w:color="000000"/>
              <w:bottom w:val="single" w:sz="4" w:space="0" w:color="000000"/>
              <w:right w:val="single" w:sz="4" w:space="0" w:color="000000"/>
            </w:tcBorders>
          </w:tcPr>
          <w:p w:rsidR="007F2133" w:rsidRPr="003B0FEC" w:rsidRDefault="007F2133">
            <w:pPr>
              <w:spacing w:after="160" w:line="259" w:lineRule="auto"/>
              <w:ind w:left="0" w:firstLine="0"/>
              <w:jc w:val="left"/>
              <w:rPr>
                <w:szCs w:val="28"/>
              </w:rPr>
            </w:pPr>
          </w:p>
        </w:tc>
      </w:tr>
      <w:tr w:rsidR="007F2133" w:rsidRPr="003B0FEC">
        <w:trPr>
          <w:trHeight w:val="562"/>
        </w:trPr>
        <w:tc>
          <w:tcPr>
            <w:tcW w:w="390" w:type="dxa"/>
            <w:tcBorders>
              <w:top w:val="single" w:sz="4" w:space="0" w:color="000000"/>
              <w:left w:val="single" w:sz="4" w:space="0" w:color="000000"/>
              <w:bottom w:val="single" w:sz="4" w:space="0" w:color="000000"/>
              <w:right w:val="single" w:sz="4" w:space="0" w:color="000000"/>
            </w:tcBorders>
            <w:vAlign w:val="center"/>
          </w:tcPr>
          <w:p w:rsidR="007F2133" w:rsidRPr="003B0FEC" w:rsidRDefault="00F8558B">
            <w:pPr>
              <w:spacing w:after="0" w:line="259" w:lineRule="auto"/>
              <w:ind w:left="110" w:firstLine="0"/>
              <w:rPr>
                <w:szCs w:val="28"/>
              </w:rPr>
            </w:pPr>
            <w:r w:rsidRPr="003B0FEC">
              <w:rPr>
                <w:rFonts w:eastAsia="Arial"/>
                <w:szCs w:val="28"/>
              </w:rPr>
              <w:t>17</w:t>
            </w:r>
          </w:p>
        </w:tc>
        <w:tc>
          <w:tcPr>
            <w:tcW w:w="4538" w:type="dxa"/>
            <w:tcBorders>
              <w:top w:val="single" w:sz="4" w:space="0" w:color="000000"/>
              <w:left w:val="single" w:sz="4" w:space="0" w:color="000000"/>
              <w:bottom w:val="single" w:sz="4" w:space="0" w:color="000000"/>
              <w:right w:val="single" w:sz="4" w:space="0" w:color="000000"/>
            </w:tcBorders>
          </w:tcPr>
          <w:p w:rsidR="007F2133" w:rsidRPr="003B0FEC" w:rsidRDefault="00F8558B">
            <w:pPr>
              <w:spacing w:after="0" w:line="259" w:lineRule="auto"/>
              <w:ind w:left="110" w:firstLine="0"/>
              <w:jc w:val="left"/>
              <w:rPr>
                <w:szCs w:val="28"/>
              </w:rPr>
            </w:pPr>
            <w:r w:rsidRPr="003B0FEC">
              <w:rPr>
                <w:szCs w:val="28"/>
              </w:rPr>
              <w:t>Хочу тренироваться с ребятами в одной</w:t>
            </w:r>
          </w:p>
          <w:p w:rsidR="007F2133" w:rsidRPr="003B0FEC" w:rsidRDefault="00F8558B">
            <w:pPr>
              <w:spacing w:after="0" w:line="259" w:lineRule="auto"/>
              <w:ind w:left="-13" w:firstLine="0"/>
              <w:jc w:val="left"/>
              <w:rPr>
                <w:szCs w:val="28"/>
              </w:rPr>
            </w:pPr>
            <w:r w:rsidRPr="003B0FEC">
              <w:rPr>
                <w:rFonts w:eastAsia="Arial"/>
                <w:szCs w:val="28"/>
              </w:rPr>
              <w:t>.</w:t>
            </w:r>
          </w:p>
          <w:p w:rsidR="007F2133" w:rsidRPr="003B0FEC" w:rsidRDefault="00F8558B">
            <w:pPr>
              <w:spacing w:after="0" w:line="259" w:lineRule="auto"/>
              <w:ind w:left="110" w:firstLine="0"/>
              <w:jc w:val="left"/>
              <w:rPr>
                <w:szCs w:val="28"/>
              </w:rPr>
            </w:pPr>
            <w:r w:rsidRPr="003B0FEC">
              <w:rPr>
                <w:szCs w:val="28"/>
              </w:rPr>
              <w:t xml:space="preserve">команде </w:t>
            </w:r>
          </w:p>
        </w:tc>
        <w:tc>
          <w:tcPr>
            <w:tcW w:w="548" w:type="dxa"/>
            <w:tcBorders>
              <w:top w:val="single" w:sz="4" w:space="0" w:color="000000"/>
              <w:left w:val="single" w:sz="4" w:space="0" w:color="000000"/>
              <w:bottom w:val="single" w:sz="4" w:space="0" w:color="000000"/>
              <w:right w:val="single" w:sz="4" w:space="0" w:color="000000"/>
            </w:tcBorders>
          </w:tcPr>
          <w:p w:rsidR="007F2133" w:rsidRPr="003B0FEC" w:rsidRDefault="007F2133">
            <w:pPr>
              <w:spacing w:after="160" w:line="259" w:lineRule="auto"/>
              <w:ind w:left="0" w:firstLine="0"/>
              <w:jc w:val="left"/>
              <w:rPr>
                <w:szCs w:val="28"/>
              </w:rPr>
            </w:pPr>
          </w:p>
        </w:tc>
        <w:tc>
          <w:tcPr>
            <w:tcW w:w="548" w:type="dxa"/>
            <w:tcBorders>
              <w:top w:val="single" w:sz="4" w:space="0" w:color="000000"/>
              <w:left w:val="single" w:sz="4" w:space="0" w:color="000000"/>
              <w:bottom w:val="single" w:sz="4" w:space="0" w:color="000000"/>
              <w:right w:val="single" w:sz="4" w:space="0" w:color="000000"/>
            </w:tcBorders>
          </w:tcPr>
          <w:p w:rsidR="007F2133" w:rsidRPr="003B0FEC" w:rsidRDefault="007F2133">
            <w:pPr>
              <w:spacing w:after="160" w:line="259" w:lineRule="auto"/>
              <w:ind w:left="0" w:firstLine="0"/>
              <w:jc w:val="left"/>
              <w:rPr>
                <w:szCs w:val="28"/>
              </w:rPr>
            </w:pPr>
          </w:p>
        </w:tc>
        <w:tc>
          <w:tcPr>
            <w:tcW w:w="550" w:type="dxa"/>
            <w:tcBorders>
              <w:top w:val="single" w:sz="4" w:space="0" w:color="000000"/>
              <w:left w:val="single" w:sz="4" w:space="0" w:color="000000"/>
              <w:bottom w:val="single" w:sz="4" w:space="0" w:color="000000"/>
              <w:right w:val="single" w:sz="4" w:space="0" w:color="000000"/>
            </w:tcBorders>
          </w:tcPr>
          <w:p w:rsidR="007F2133" w:rsidRPr="003B0FEC" w:rsidRDefault="007F2133">
            <w:pPr>
              <w:spacing w:after="160" w:line="259" w:lineRule="auto"/>
              <w:ind w:left="0" w:firstLine="0"/>
              <w:jc w:val="left"/>
              <w:rPr>
                <w:szCs w:val="28"/>
              </w:rPr>
            </w:pPr>
          </w:p>
        </w:tc>
        <w:tc>
          <w:tcPr>
            <w:tcW w:w="550" w:type="dxa"/>
            <w:tcBorders>
              <w:top w:val="single" w:sz="4" w:space="0" w:color="000000"/>
              <w:left w:val="single" w:sz="4" w:space="0" w:color="000000"/>
              <w:bottom w:val="single" w:sz="4" w:space="0" w:color="000000"/>
              <w:right w:val="single" w:sz="4" w:space="0" w:color="000000"/>
            </w:tcBorders>
          </w:tcPr>
          <w:p w:rsidR="007F2133" w:rsidRPr="003B0FEC" w:rsidRDefault="007F2133">
            <w:pPr>
              <w:spacing w:after="160" w:line="259" w:lineRule="auto"/>
              <w:ind w:left="0" w:firstLine="0"/>
              <w:jc w:val="left"/>
              <w:rPr>
                <w:szCs w:val="28"/>
              </w:rPr>
            </w:pPr>
          </w:p>
        </w:tc>
        <w:tc>
          <w:tcPr>
            <w:tcW w:w="550" w:type="dxa"/>
            <w:tcBorders>
              <w:top w:val="single" w:sz="4" w:space="0" w:color="000000"/>
              <w:left w:val="single" w:sz="4" w:space="0" w:color="000000"/>
              <w:bottom w:val="single" w:sz="4" w:space="0" w:color="000000"/>
              <w:right w:val="single" w:sz="4" w:space="0" w:color="000000"/>
            </w:tcBorders>
          </w:tcPr>
          <w:p w:rsidR="007F2133" w:rsidRPr="003B0FEC" w:rsidRDefault="007F2133">
            <w:pPr>
              <w:spacing w:after="160" w:line="259" w:lineRule="auto"/>
              <w:ind w:left="0" w:firstLine="0"/>
              <w:jc w:val="left"/>
              <w:rPr>
                <w:szCs w:val="28"/>
              </w:rPr>
            </w:pPr>
          </w:p>
        </w:tc>
        <w:tc>
          <w:tcPr>
            <w:tcW w:w="550" w:type="dxa"/>
            <w:tcBorders>
              <w:top w:val="single" w:sz="4" w:space="0" w:color="000000"/>
              <w:left w:val="single" w:sz="4" w:space="0" w:color="000000"/>
              <w:bottom w:val="single" w:sz="4" w:space="0" w:color="000000"/>
              <w:right w:val="single" w:sz="4" w:space="0" w:color="000000"/>
            </w:tcBorders>
          </w:tcPr>
          <w:p w:rsidR="007F2133" w:rsidRPr="003B0FEC" w:rsidRDefault="007F2133">
            <w:pPr>
              <w:spacing w:after="160" w:line="259" w:lineRule="auto"/>
              <w:ind w:left="0" w:firstLine="0"/>
              <w:jc w:val="left"/>
              <w:rPr>
                <w:szCs w:val="28"/>
              </w:rPr>
            </w:pPr>
          </w:p>
        </w:tc>
        <w:tc>
          <w:tcPr>
            <w:tcW w:w="548" w:type="dxa"/>
            <w:tcBorders>
              <w:top w:val="single" w:sz="4" w:space="0" w:color="000000"/>
              <w:left w:val="single" w:sz="4" w:space="0" w:color="000000"/>
              <w:bottom w:val="single" w:sz="4" w:space="0" w:color="000000"/>
              <w:right w:val="single" w:sz="4" w:space="0" w:color="000000"/>
            </w:tcBorders>
          </w:tcPr>
          <w:p w:rsidR="007F2133" w:rsidRPr="003B0FEC" w:rsidRDefault="007F2133">
            <w:pPr>
              <w:spacing w:after="160" w:line="259" w:lineRule="auto"/>
              <w:ind w:left="0" w:firstLine="0"/>
              <w:jc w:val="left"/>
              <w:rPr>
                <w:szCs w:val="28"/>
              </w:rPr>
            </w:pPr>
          </w:p>
        </w:tc>
        <w:tc>
          <w:tcPr>
            <w:tcW w:w="550" w:type="dxa"/>
            <w:tcBorders>
              <w:top w:val="single" w:sz="4" w:space="0" w:color="000000"/>
              <w:left w:val="single" w:sz="4" w:space="0" w:color="000000"/>
              <w:bottom w:val="single" w:sz="4" w:space="0" w:color="000000"/>
              <w:right w:val="single" w:sz="4" w:space="0" w:color="000000"/>
            </w:tcBorders>
          </w:tcPr>
          <w:p w:rsidR="007F2133" w:rsidRPr="003B0FEC" w:rsidRDefault="007F2133">
            <w:pPr>
              <w:spacing w:after="160" w:line="259" w:lineRule="auto"/>
              <w:ind w:left="0" w:firstLine="0"/>
              <w:jc w:val="left"/>
              <w:rPr>
                <w:szCs w:val="28"/>
              </w:rPr>
            </w:pPr>
          </w:p>
        </w:tc>
        <w:tc>
          <w:tcPr>
            <w:tcW w:w="452" w:type="dxa"/>
            <w:tcBorders>
              <w:top w:val="single" w:sz="4" w:space="0" w:color="000000"/>
              <w:left w:val="single" w:sz="4" w:space="0" w:color="000000"/>
              <w:bottom w:val="single" w:sz="4" w:space="0" w:color="000000"/>
              <w:right w:val="single" w:sz="4" w:space="0" w:color="000000"/>
            </w:tcBorders>
          </w:tcPr>
          <w:p w:rsidR="007F2133" w:rsidRPr="003B0FEC" w:rsidRDefault="007F2133">
            <w:pPr>
              <w:spacing w:after="160" w:line="259" w:lineRule="auto"/>
              <w:ind w:left="0" w:firstLine="0"/>
              <w:jc w:val="left"/>
              <w:rPr>
                <w:szCs w:val="28"/>
              </w:rPr>
            </w:pPr>
          </w:p>
        </w:tc>
        <w:tc>
          <w:tcPr>
            <w:tcW w:w="426" w:type="dxa"/>
            <w:tcBorders>
              <w:top w:val="single" w:sz="4" w:space="0" w:color="000000"/>
              <w:left w:val="single" w:sz="4" w:space="0" w:color="000000"/>
              <w:bottom w:val="single" w:sz="4" w:space="0" w:color="000000"/>
              <w:right w:val="single" w:sz="4" w:space="0" w:color="000000"/>
            </w:tcBorders>
          </w:tcPr>
          <w:p w:rsidR="007F2133" w:rsidRPr="003B0FEC" w:rsidRDefault="007F2133">
            <w:pPr>
              <w:spacing w:after="160" w:line="259" w:lineRule="auto"/>
              <w:ind w:left="0" w:firstLine="0"/>
              <w:jc w:val="left"/>
              <w:rPr>
                <w:szCs w:val="28"/>
              </w:rPr>
            </w:pPr>
          </w:p>
        </w:tc>
      </w:tr>
      <w:tr w:rsidR="007F2133" w:rsidRPr="003B0FEC">
        <w:trPr>
          <w:trHeight w:val="562"/>
        </w:trPr>
        <w:tc>
          <w:tcPr>
            <w:tcW w:w="390" w:type="dxa"/>
            <w:tcBorders>
              <w:top w:val="single" w:sz="4" w:space="0" w:color="000000"/>
              <w:left w:val="single" w:sz="4" w:space="0" w:color="000000"/>
              <w:bottom w:val="single" w:sz="4" w:space="0" w:color="000000"/>
              <w:right w:val="single" w:sz="4" w:space="0" w:color="000000"/>
            </w:tcBorders>
            <w:vAlign w:val="center"/>
          </w:tcPr>
          <w:p w:rsidR="007F2133" w:rsidRPr="003B0FEC" w:rsidRDefault="00F8558B">
            <w:pPr>
              <w:spacing w:after="0" w:line="259" w:lineRule="auto"/>
              <w:ind w:left="110" w:right="-25" w:firstLine="0"/>
              <w:jc w:val="left"/>
              <w:rPr>
                <w:szCs w:val="28"/>
              </w:rPr>
            </w:pPr>
            <w:r w:rsidRPr="003B0FEC">
              <w:rPr>
                <w:rFonts w:eastAsia="Arial"/>
                <w:b/>
                <w:szCs w:val="28"/>
              </w:rPr>
              <w:t>18.</w:t>
            </w:r>
          </w:p>
        </w:tc>
        <w:tc>
          <w:tcPr>
            <w:tcW w:w="4538" w:type="dxa"/>
            <w:tcBorders>
              <w:top w:val="single" w:sz="4" w:space="0" w:color="000000"/>
              <w:left w:val="single" w:sz="4" w:space="0" w:color="000000"/>
              <w:bottom w:val="single" w:sz="4" w:space="0" w:color="000000"/>
              <w:right w:val="single" w:sz="4" w:space="0" w:color="000000"/>
            </w:tcBorders>
          </w:tcPr>
          <w:p w:rsidR="007F2133" w:rsidRPr="003B0FEC" w:rsidRDefault="00F8558B">
            <w:pPr>
              <w:spacing w:after="0" w:line="259" w:lineRule="auto"/>
              <w:ind w:left="110" w:firstLine="0"/>
              <w:jc w:val="left"/>
              <w:rPr>
                <w:szCs w:val="28"/>
              </w:rPr>
            </w:pPr>
            <w:r w:rsidRPr="003B0FEC">
              <w:rPr>
                <w:szCs w:val="28"/>
              </w:rPr>
              <w:t>Нравится чувствовать себя членом команды</w:t>
            </w:r>
          </w:p>
        </w:tc>
        <w:tc>
          <w:tcPr>
            <w:tcW w:w="548" w:type="dxa"/>
            <w:tcBorders>
              <w:top w:val="single" w:sz="4" w:space="0" w:color="000000"/>
              <w:left w:val="single" w:sz="4" w:space="0" w:color="000000"/>
              <w:bottom w:val="single" w:sz="4" w:space="0" w:color="000000"/>
              <w:right w:val="single" w:sz="4" w:space="0" w:color="000000"/>
            </w:tcBorders>
          </w:tcPr>
          <w:p w:rsidR="007F2133" w:rsidRPr="003B0FEC" w:rsidRDefault="007F2133">
            <w:pPr>
              <w:spacing w:after="160" w:line="259" w:lineRule="auto"/>
              <w:ind w:left="0" w:firstLine="0"/>
              <w:jc w:val="left"/>
              <w:rPr>
                <w:szCs w:val="28"/>
              </w:rPr>
            </w:pPr>
          </w:p>
        </w:tc>
        <w:tc>
          <w:tcPr>
            <w:tcW w:w="548" w:type="dxa"/>
            <w:tcBorders>
              <w:top w:val="single" w:sz="4" w:space="0" w:color="000000"/>
              <w:left w:val="single" w:sz="4" w:space="0" w:color="000000"/>
              <w:bottom w:val="single" w:sz="4" w:space="0" w:color="000000"/>
              <w:right w:val="single" w:sz="4" w:space="0" w:color="000000"/>
            </w:tcBorders>
          </w:tcPr>
          <w:p w:rsidR="007F2133" w:rsidRPr="003B0FEC" w:rsidRDefault="007F2133">
            <w:pPr>
              <w:spacing w:after="160" w:line="259" w:lineRule="auto"/>
              <w:ind w:left="0" w:firstLine="0"/>
              <w:jc w:val="left"/>
              <w:rPr>
                <w:szCs w:val="28"/>
              </w:rPr>
            </w:pPr>
          </w:p>
        </w:tc>
        <w:tc>
          <w:tcPr>
            <w:tcW w:w="550" w:type="dxa"/>
            <w:tcBorders>
              <w:top w:val="single" w:sz="4" w:space="0" w:color="000000"/>
              <w:left w:val="single" w:sz="4" w:space="0" w:color="000000"/>
              <w:bottom w:val="single" w:sz="4" w:space="0" w:color="000000"/>
              <w:right w:val="single" w:sz="4" w:space="0" w:color="000000"/>
            </w:tcBorders>
          </w:tcPr>
          <w:p w:rsidR="007F2133" w:rsidRPr="003B0FEC" w:rsidRDefault="007F2133">
            <w:pPr>
              <w:spacing w:after="160" w:line="259" w:lineRule="auto"/>
              <w:ind w:left="0" w:firstLine="0"/>
              <w:jc w:val="left"/>
              <w:rPr>
                <w:szCs w:val="28"/>
              </w:rPr>
            </w:pPr>
          </w:p>
        </w:tc>
        <w:tc>
          <w:tcPr>
            <w:tcW w:w="550" w:type="dxa"/>
            <w:tcBorders>
              <w:top w:val="single" w:sz="4" w:space="0" w:color="000000"/>
              <w:left w:val="single" w:sz="4" w:space="0" w:color="000000"/>
              <w:bottom w:val="single" w:sz="4" w:space="0" w:color="000000"/>
              <w:right w:val="single" w:sz="4" w:space="0" w:color="000000"/>
            </w:tcBorders>
          </w:tcPr>
          <w:p w:rsidR="007F2133" w:rsidRPr="003B0FEC" w:rsidRDefault="007F2133">
            <w:pPr>
              <w:spacing w:after="160" w:line="259" w:lineRule="auto"/>
              <w:ind w:left="0" w:firstLine="0"/>
              <w:jc w:val="left"/>
              <w:rPr>
                <w:szCs w:val="28"/>
              </w:rPr>
            </w:pPr>
          </w:p>
        </w:tc>
        <w:tc>
          <w:tcPr>
            <w:tcW w:w="550" w:type="dxa"/>
            <w:tcBorders>
              <w:top w:val="single" w:sz="4" w:space="0" w:color="000000"/>
              <w:left w:val="single" w:sz="4" w:space="0" w:color="000000"/>
              <w:bottom w:val="single" w:sz="4" w:space="0" w:color="000000"/>
              <w:right w:val="single" w:sz="4" w:space="0" w:color="000000"/>
            </w:tcBorders>
          </w:tcPr>
          <w:p w:rsidR="007F2133" w:rsidRPr="003B0FEC" w:rsidRDefault="007F2133">
            <w:pPr>
              <w:spacing w:after="160" w:line="259" w:lineRule="auto"/>
              <w:ind w:left="0" w:firstLine="0"/>
              <w:jc w:val="left"/>
              <w:rPr>
                <w:szCs w:val="28"/>
              </w:rPr>
            </w:pPr>
          </w:p>
        </w:tc>
        <w:tc>
          <w:tcPr>
            <w:tcW w:w="550" w:type="dxa"/>
            <w:tcBorders>
              <w:top w:val="single" w:sz="4" w:space="0" w:color="000000"/>
              <w:left w:val="single" w:sz="4" w:space="0" w:color="000000"/>
              <w:bottom w:val="single" w:sz="4" w:space="0" w:color="000000"/>
              <w:right w:val="single" w:sz="4" w:space="0" w:color="000000"/>
            </w:tcBorders>
          </w:tcPr>
          <w:p w:rsidR="007F2133" w:rsidRPr="003B0FEC" w:rsidRDefault="007F2133">
            <w:pPr>
              <w:spacing w:after="160" w:line="259" w:lineRule="auto"/>
              <w:ind w:left="0" w:firstLine="0"/>
              <w:jc w:val="left"/>
              <w:rPr>
                <w:szCs w:val="28"/>
              </w:rPr>
            </w:pPr>
          </w:p>
        </w:tc>
        <w:tc>
          <w:tcPr>
            <w:tcW w:w="548" w:type="dxa"/>
            <w:tcBorders>
              <w:top w:val="single" w:sz="4" w:space="0" w:color="000000"/>
              <w:left w:val="single" w:sz="4" w:space="0" w:color="000000"/>
              <w:bottom w:val="single" w:sz="4" w:space="0" w:color="000000"/>
              <w:right w:val="single" w:sz="4" w:space="0" w:color="000000"/>
            </w:tcBorders>
          </w:tcPr>
          <w:p w:rsidR="007F2133" w:rsidRPr="003B0FEC" w:rsidRDefault="007F2133">
            <w:pPr>
              <w:spacing w:after="160" w:line="259" w:lineRule="auto"/>
              <w:ind w:left="0" w:firstLine="0"/>
              <w:jc w:val="left"/>
              <w:rPr>
                <w:szCs w:val="28"/>
              </w:rPr>
            </w:pPr>
          </w:p>
        </w:tc>
        <w:tc>
          <w:tcPr>
            <w:tcW w:w="550" w:type="dxa"/>
            <w:tcBorders>
              <w:top w:val="single" w:sz="4" w:space="0" w:color="000000"/>
              <w:left w:val="single" w:sz="4" w:space="0" w:color="000000"/>
              <w:bottom w:val="single" w:sz="4" w:space="0" w:color="000000"/>
              <w:right w:val="single" w:sz="4" w:space="0" w:color="000000"/>
            </w:tcBorders>
          </w:tcPr>
          <w:p w:rsidR="007F2133" w:rsidRPr="003B0FEC" w:rsidRDefault="007F2133">
            <w:pPr>
              <w:spacing w:after="160" w:line="259" w:lineRule="auto"/>
              <w:ind w:left="0" w:firstLine="0"/>
              <w:jc w:val="left"/>
              <w:rPr>
                <w:szCs w:val="28"/>
              </w:rPr>
            </w:pPr>
          </w:p>
        </w:tc>
        <w:tc>
          <w:tcPr>
            <w:tcW w:w="452" w:type="dxa"/>
            <w:tcBorders>
              <w:top w:val="single" w:sz="4" w:space="0" w:color="000000"/>
              <w:left w:val="single" w:sz="4" w:space="0" w:color="000000"/>
              <w:bottom w:val="single" w:sz="4" w:space="0" w:color="000000"/>
              <w:right w:val="single" w:sz="4" w:space="0" w:color="000000"/>
            </w:tcBorders>
          </w:tcPr>
          <w:p w:rsidR="007F2133" w:rsidRPr="003B0FEC" w:rsidRDefault="007F2133">
            <w:pPr>
              <w:spacing w:after="160" w:line="259" w:lineRule="auto"/>
              <w:ind w:left="0" w:firstLine="0"/>
              <w:jc w:val="left"/>
              <w:rPr>
                <w:szCs w:val="28"/>
              </w:rPr>
            </w:pPr>
          </w:p>
        </w:tc>
        <w:tc>
          <w:tcPr>
            <w:tcW w:w="426" w:type="dxa"/>
            <w:tcBorders>
              <w:top w:val="single" w:sz="4" w:space="0" w:color="000000"/>
              <w:left w:val="single" w:sz="4" w:space="0" w:color="000000"/>
              <w:bottom w:val="single" w:sz="4" w:space="0" w:color="000000"/>
              <w:right w:val="single" w:sz="4" w:space="0" w:color="000000"/>
            </w:tcBorders>
          </w:tcPr>
          <w:p w:rsidR="007F2133" w:rsidRPr="003B0FEC" w:rsidRDefault="007F2133">
            <w:pPr>
              <w:spacing w:after="160" w:line="259" w:lineRule="auto"/>
              <w:ind w:left="0" w:firstLine="0"/>
              <w:jc w:val="left"/>
              <w:rPr>
                <w:szCs w:val="28"/>
              </w:rPr>
            </w:pPr>
          </w:p>
        </w:tc>
      </w:tr>
      <w:tr w:rsidR="007F2133" w:rsidRPr="003B0FEC">
        <w:trPr>
          <w:trHeight w:val="562"/>
        </w:trPr>
        <w:tc>
          <w:tcPr>
            <w:tcW w:w="390" w:type="dxa"/>
            <w:tcBorders>
              <w:top w:val="single" w:sz="4" w:space="0" w:color="000000"/>
              <w:left w:val="single" w:sz="4" w:space="0" w:color="000000"/>
              <w:bottom w:val="single" w:sz="4" w:space="0" w:color="000000"/>
              <w:right w:val="single" w:sz="4" w:space="0" w:color="000000"/>
            </w:tcBorders>
            <w:vAlign w:val="center"/>
          </w:tcPr>
          <w:p w:rsidR="007F2133" w:rsidRPr="003B0FEC" w:rsidRDefault="00F8558B">
            <w:pPr>
              <w:spacing w:after="0" w:line="259" w:lineRule="auto"/>
              <w:ind w:left="110" w:firstLine="0"/>
              <w:rPr>
                <w:szCs w:val="28"/>
              </w:rPr>
            </w:pPr>
            <w:r w:rsidRPr="003B0FEC">
              <w:rPr>
                <w:rFonts w:eastAsia="Arial"/>
                <w:szCs w:val="28"/>
              </w:rPr>
              <w:lastRenderedPageBreak/>
              <w:t>19</w:t>
            </w:r>
          </w:p>
        </w:tc>
        <w:tc>
          <w:tcPr>
            <w:tcW w:w="4538" w:type="dxa"/>
            <w:tcBorders>
              <w:top w:val="single" w:sz="4" w:space="0" w:color="000000"/>
              <w:left w:val="single" w:sz="4" w:space="0" w:color="000000"/>
              <w:bottom w:val="single" w:sz="4" w:space="0" w:color="000000"/>
              <w:right w:val="single" w:sz="4" w:space="0" w:color="000000"/>
            </w:tcBorders>
          </w:tcPr>
          <w:p w:rsidR="007F2133" w:rsidRPr="003B0FEC" w:rsidRDefault="00F8558B">
            <w:pPr>
              <w:spacing w:after="0" w:line="259" w:lineRule="auto"/>
              <w:ind w:left="110" w:firstLine="0"/>
              <w:jc w:val="left"/>
              <w:rPr>
                <w:szCs w:val="28"/>
              </w:rPr>
            </w:pPr>
            <w:r w:rsidRPr="003B0FEC">
              <w:rPr>
                <w:szCs w:val="28"/>
              </w:rPr>
              <w:t>Соревноваться “за команду” это не так</w:t>
            </w:r>
          </w:p>
          <w:p w:rsidR="007F2133" w:rsidRPr="003B0FEC" w:rsidRDefault="00F8558B">
            <w:pPr>
              <w:spacing w:after="0" w:line="259" w:lineRule="auto"/>
              <w:ind w:left="-13" w:firstLine="0"/>
              <w:jc w:val="left"/>
              <w:rPr>
                <w:szCs w:val="28"/>
              </w:rPr>
            </w:pPr>
            <w:r w:rsidRPr="003B0FEC">
              <w:rPr>
                <w:rFonts w:eastAsia="Arial"/>
                <w:szCs w:val="28"/>
              </w:rPr>
              <w:t>.</w:t>
            </w:r>
          </w:p>
          <w:p w:rsidR="007F2133" w:rsidRPr="003B0FEC" w:rsidRDefault="00F8558B">
            <w:pPr>
              <w:spacing w:after="0" w:line="259" w:lineRule="auto"/>
              <w:ind w:left="110" w:firstLine="0"/>
              <w:jc w:val="left"/>
              <w:rPr>
                <w:szCs w:val="28"/>
              </w:rPr>
            </w:pPr>
            <w:r w:rsidRPr="003B0FEC">
              <w:rPr>
                <w:szCs w:val="28"/>
              </w:rPr>
              <w:t>страшно, как самостоятельно “за себя”</w:t>
            </w:r>
          </w:p>
        </w:tc>
        <w:tc>
          <w:tcPr>
            <w:tcW w:w="548" w:type="dxa"/>
            <w:tcBorders>
              <w:top w:val="single" w:sz="4" w:space="0" w:color="000000"/>
              <w:left w:val="single" w:sz="4" w:space="0" w:color="000000"/>
              <w:bottom w:val="single" w:sz="4" w:space="0" w:color="000000"/>
              <w:right w:val="single" w:sz="4" w:space="0" w:color="000000"/>
            </w:tcBorders>
          </w:tcPr>
          <w:p w:rsidR="007F2133" w:rsidRPr="003B0FEC" w:rsidRDefault="007F2133">
            <w:pPr>
              <w:spacing w:after="160" w:line="259" w:lineRule="auto"/>
              <w:ind w:left="0" w:firstLine="0"/>
              <w:jc w:val="left"/>
              <w:rPr>
                <w:szCs w:val="28"/>
              </w:rPr>
            </w:pPr>
          </w:p>
        </w:tc>
        <w:tc>
          <w:tcPr>
            <w:tcW w:w="548" w:type="dxa"/>
            <w:tcBorders>
              <w:top w:val="single" w:sz="4" w:space="0" w:color="000000"/>
              <w:left w:val="single" w:sz="4" w:space="0" w:color="000000"/>
              <w:bottom w:val="single" w:sz="4" w:space="0" w:color="000000"/>
              <w:right w:val="single" w:sz="4" w:space="0" w:color="000000"/>
            </w:tcBorders>
          </w:tcPr>
          <w:p w:rsidR="007F2133" w:rsidRPr="003B0FEC" w:rsidRDefault="007F2133">
            <w:pPr>
              <w:spacing w:after="160" w:line="259" w:lineRule="auto"/>
              <w:ind w:left="0" w:firstLine="0"/>
              <w:jc w:val="left"/>
              <w:rPr>
                <w:szCs w:val="28"/>
              </w:rPr>
            </w:pPr>
          </w:p>
        </w:tc>
        <w:tc>
          <w:tcPr>
            <w:tcW w:w="550" w:type="dxa"/>
            <w:tcBorders>
              <w:top w:val="single" w:sz="4" w:space="0" w:color="000000"/>
              <w:left w:val="single" w:sz="4" w:space="0" w:color="000000"/>
              <w:bottom w:val="single" w:sz="4" w:space="0" w:color="000000"/>
              <w:right w:val="single" w:sz="4" w:space="0" w:color="000000"/>
            </w:tcBorders>
          </w:tcPr>
          <w:p w:rsidR="007F2133" w:rsidRPr="003B0FEC" w:rsidRDefault="007F2133">
            <w:pPr>
              <w:spacing w:after="160" w:line="259" w:lineRule="auto"/>
              <w:ind w:left="0" w:firstLine="0"/>
              <w:jc w:val="left"/>
              <w:rPr>
                <w:szCs w:val="28"/>
              </w:rPr>
            </w:pPr>
          </w:p>
        </w:tc>
        <w:tc>
          <w:tcPr>
            <w:tcW w:w="550" w:type="dxa"/>
            <w:tcBorders>
              <w:top w:val="single" w:sz="4" w:space="0" w:color="000000"/>
              <w:left w:val="single" w:sz="4" w:space="0" w:color="000000"/>
              <w:bottom w:val="single" w:sz="4" w:space="0" w:color="000000"/>
              <w:right w:val="single" w:sz="4" w:space="0" w:color="000000"/>
            </w:tcBorders>
          </w:tcPr>
          <w:p w:rsidR="007F2133" w:rsidRPr="003B0FEC" w:rsidRDefault="007F2133">
            <w:pPr>
              <w:spacing w:after="160" w:line="259" w:lineRule="auto"/>
              <w:ind w:left="0" w:firstLine="0"/>
              <w:jc w:val="left"/>
              <w:rPr>
                <w:szCs w:val="28"/>
              </w:rPr>
            </w:pPr>
          </w:p>
        </w:tc>
        <w:tc>
          <w:tcPr>
            <w:tcW w:w="550" w:type="dxa"/>
            <w:tcBorders>
              <w:top w:val="single" w:sz="4" w:space="0" w:color="000000"/>
              <w:left w:val="single" w:sz="4" w:space="0" w:color="000000"/>
              <w:bottom w:val="single" w:sz="4" w:space="0" w:color="000000"/>
              <w:right w:val="single" w:sz="4" w:space="0" w:color="000000"/>
            </w:tcBorders>
          </w:tcPr>
          <w:p w:rsidR="007F2133" w:rsidRPr="003B0FEC" w:rsidRDefault="007F2133">
            <w:pPr>
              <w:spacing w:after="160" w:line="259" w:lineRule="auto"/>
              <w:ind w:left="0" w:firstLine="0"/>
              <w:jc w:val="left"/>
              <w:rPr>
                <w:szCs w:val="28"/>
              </w:rPr>
            </w:pPr>
          </w:p>
        </w:tc>
        <w:tc>
          <w:tcPr>
            <w:tcW w:w="550" w:type="dxa"/>
            <w:tcBorders>
              <w:top w:val="single" w:sz="4" w:space="0" w:color="000000"/>
              <w:left w:val="single" w:sz="4" w:space="0" w:color="000000"/>
              <w:bottom w:val="single" w:sz="4" w:space="0" w:color="000000"/>
              <w:right w:val="single" w:sz="4" w:space="0" w:color="000000"/>
            </w:tcBorders>
          </w:tcPr>
          <w:p w:rsidR="007F2133" w:rsidRPr="003B0FEC" w:rsidRDefault="007F2133">
            <w:pPr>
              <w:spacing w:after="160" w:line="259" w:lineRule="auto"/>
              <w:ind w:left="0" w:firstLine="0"/>
              <w:jc w:val="left"/>
              <w:rPr>
                <w:szCs w:val="28"/>
              </w:rPr>
            </w:pPr>
          </w:p>
        </w:tc>
        <w:tc>
          <w:tcPr>
            <w:tcW w:w="548" w:type="dxa"/>
            <w:tcBorders>
              <w:top w:val="single" w:sz="4" w:space="0" w:color="000000"/>
              <w:left w:val="single" w:sz="4" w:space="0" w:color="000000"/>
              <w:bottom w:val="single" w:sz="4" w:space="0" w:color="000000"/>
              <w:right w:val="single" w:sz="4" w:space="0" w:color="000000"/>
            </w:tcBorders>
          </w:tcPr>
          <w:p w:rsidR="007F2133" w:rsidRPr="003B0FEC" w:rsidRDefault="007F2133">
            <w:pPr>
              <w:spacing w:after="160" w:line="259" w:lineRule="auto"/>
              <w:ind w:left="0" w:firstLine="0"/>
              <w:jc w:val="left"/>
              <w:rPr>
                <w:szCs w:val="28"/>
              </w:rPr>
            </w:pPr>
          </w:p>
        </w:tc>
        <w:tc>
          <w:tcPr>
            <w:tcW w:w="550" w:type="dxa"/>
            <w:tcBorders>
              <w:top w:val="single" w:sz="4" w:space="0" w:color="000000"/>
              <w:left w:val="single" w:sz="4" w:space="0" w:color="000000"/>
              <w:bottom w:val="single" w:sz="4" w:space="0" w:color="000000"/>
              <w:right w:val="single" w:sz="4" w:space="0" w:color="000000"/>
            </w:tcBorders>
          </w:tcPr>
          <w:p w:rsidR="007F2133" w:rsidRPr="003B0FEC" w:rsidRDefault="007F2133">
            <w:pPr>
              <w:spacing w:after="160" w:line="259" w:lineRule="auto"/>
              <w:ind w:left="0" w:firstLine="0"/>
              <w:jc w:val="left"/>
              <w:rPr>
                <w:szCs w:val="28"/>
              </w:rPr>
            </w:pPr>
          </w:p>
        </w:tc>
        <w:tc>
          <w:tcPr>
            <w:tcW w:w="452" w:type="dxa"/>
            <w:tcBorders>
              <w:top w:val="single" w:sz="4" w:space="0" w:color="000000"/>
              <w:left w:val="single" w:sz="4" w:space="0" w:color="000000"/>
              <w:bottom w:val="single" w:sz="4" w:space="0" w:color="000000"/>
              <w:right w:val="single" w:sz="4" w:space="0" w:color="000000"/>
            </w:tcBorders>
          </w:tcPr>
          <w:p w:rsidR="007F2133" w:rsidRPr="003B0FEC" w:rsidRDefault="007F2133">
            <w:pPr>
              <w:spacing w:after="160" w:line="259" w:lineRule="auto"/>
              <w:ind w:left="0" w:firstLine="0"/>
              <w:jc w:val="left"/>
              <w:rPr>
                <w:szCs w:val="28"/>
              </w:rPr>
            </w:pPr>
          </w:p>
        </w:tc>
        <w:tc>
          <w:tcPr>
            <w:tcW w:w="426" w:type="dxa"/>
            <w:tcBorders>
              <w:top w:val="single" w:sz="4" w:space="0" w:color="000000"/>
              <w:left w:val="single" w:sz="4" w:space="0" w:color="000000"/>
              <w:bottom w:val="single" w:sz="4" w:space="0" w:color="000000"/>
              <w:right w:val="single" w:sz="4" w:space="0" w:color="000000"/>
            </w:tcBorders>
          </w:tcPr>
          <w:p w:rsidR="007F2133" w:rsidRPr="003B0FEC" w:rsidRDefault="007F2133">
            <w:pPr>
              <w:spacing w:after="160" w:line="259" w:lineRule="auto"/>
              <w:ind w:left="0" w:firstLine="0"/>
              <w:jc w:val="left"/>
              <w:rPr>
                <w:szCs w:val="28"/>
              </w:rPr>
            </w:pPr>
          </w:p>
        </w:tc>
      </w:tr>
      <w:tr w:rsidR="007F2133" w:rsidRPr="003B0FEC">
        <w:trPr>
          <w:trHeight w:val="562"/>
        </w:trPr>
        <w:tc>
          <w:tcPr>
            <w:tcW w:w="390" w:type="dxa"/>
            <w:tcBorders>
              <w:top w:val="single" w:sz="4" w:space="0" w:color="000000"/>
              <w:left w:val="single" w:sz="4" w:space="0" w:color="000000"/>
              <w:bottom w:val="single" w:sz="4" w:space="0" w:color="000000"/>
              <w:right w:val="single" w:sz="4" w:space="0" w:color="000000"/>
            </w:tcBorders>
            <w:vAlign w:val="center"/>
          </w:tcPr>
          <w:p w:rsidR="007F2133" w:rsidRPr="003B0FEC" w:rsidRDefault="00F8558B">
            <w:pPr>
              <w:spacing w:after="0" w:line="259" w:lineRule="auto"/>
              <w:ind w:left="110" w:firstLine="0"/>
              <w:rPr>
                <w:szCs w:val="28"/>
              </w:rPr>
            </w:pPr>
            <w:r w:rsidRPr="003B0FEC">
              <w:rPr>
                <w:rFonts w:eastAsia="Arial"/>
                <w:szCs w:val="28"/>
              </w:rPr>
              <w:t>20</w:t>
            </w:r>
          </w:p>
        </w:tc>
        <w:tc>
          <w:tcPr>
            <w:tcW w:w="4538" w:type="dxa"/>
            <w:tcBorders>
              <w:top w:val="single" w:sz="4" w:space="0" w:color="000000"/>
              <w:left w:val="single" w:sz="4" w:space="0" w:color="000000"/>
              <w:bottom w:val="single" w:sz="4" w:space="0" w:color="000000"/>
              <w:right w:val="single" w:sz="4" w:space="0" w:color="000000"/>
            </w:tcBorders>
          </w:tcPr>
          <w:p w:rsidR="007F2133" w:rsidRPr="003B0FEC" w:rsidRDefault="00F8558B">
            <w:pPr>
              <w:spacing w:after="0" w:line="259" w:lineRule="auto"/>
              <w:ind w:left="110" w:firstLine="0"/>
              <w:jc w:val="left"/>
              <w:rPr>
                <w:szCs w:val="28"/>
              </w:rPr>
            </w:pPr>
            <w:r w:rsidRPr="003B0FEC">
              <w:rPr>
                <w:szCs w:val="28"/>
              </w:rPr>
              <w:t>Хочу приносить пользу команде (очки,</w:t>
            </w:r>
          </w:p>
          <w:p w:rsidR="007F2133" w:rsidRPr="003B0FEC" w:rsidRDefault="00F8558B">
            <w:pPr>
              <w:spacing w:after="0" w:line="259" w:lineRule="auto"/>
              <w:ind w:left="-13" w:firstLine="0"/>
              <w:jc w:val="left"/>
              <w:rPr>
                <w:szCs w:val="28"/>
              </w:rPr>
            </w:pPr>
            <w:r w:rsidRPr="003B0FEC">
              <w:rPr>
                <w:rFonts w:eastAsia="Arial"/>
                <w:szCs w:val="28"/>
              </w:rPr>
              <w:t>.</w:t>
            </w:r>
          </w:p>
          <w:p w:rsidR="007F2133" w:rsidRPr="003B0FEC" w:rsidRDefault="00F8558B">
            <w:pPr>
              <w:spacing w:after="0" w:line="259" w:lineRule="auto"/>
              <w:ind w:left="110" w:firstLine="0"/>
              <w:jc w:val="left"/>
              <w:rPr>
                <w:szCs w:val="28"/>
              </w:rPr>
            </w:pPr>
            <w:r w:rsidRPr="003B0FEC">
              <w:rPr>
                <w:szCs w:val="28"/>
              </w:rPr>
              <w:t>баллы и т.д.)</w:t>
            </w:r>
          </w:p>
        </w:tc>
        <w:tc>
          <w:tcPr>
            <w:tcW w:w="548" w:type="dxa"/>
            <w:tcBorders>
              <w:top w:val="single" w:sz="4" w:space="0" w:color="000000"/>
              <w:left w:val="single" w:sz="4" w:space="0" w:color="000000"/>
              <w:bottom w:val="single" w:sz="4" w:space="0" w:color="000000"/>
              <w:right w:val="single" w:sz="4" w:space="0" w:color="000000"/>
            </w:tcBorders>
          </w:tcPr>
          <w:p w:rsidR="007F2133" w:rsidRPr="003B0FEC" w:rsidRDefault="007F2133">
            <w:pPr>
              <w:spacing w:after="160" w:line="259" w:lineRule="auto"/>
              <w:ind w:left="0" w:firstLine="0"/>
              <w:jc w:val="left"/>
              <w:rPr>
                <w:szCs w:val="28"/>
              </w:rPr>
            </w:pPr>
          </w:p>
        </w:tc>
        <w:tc>
          <w:tcPr>
            <w:tcW w:w="548" w:type="dxa"/>
            <w:tcBorders>
              <w:top w:val="single" w:sz="4" w:space="0" w:color="000000"/>
              <w:left w:val="single" w:sz="4" w:space="0" w:color="000000"/>
              <w:bottom w:val="single" w:sz="4" w:space="0" w:color="000000"/>
              <w:right w:val="single" w:sz="4" w:space="0" w:color="000000"/>
            </w:tcBorders>
          </w:tcPr>
          <w:p w:rsidR="007F2133" w:rsidRPr="003B0FEC" w:rsidRDefault="007F2133">
            <w:pPr>
              <w:spacing w:after="160" w:line="259" w:lineRule="auto"/>
              <w:ind w:left="0" w:firstLine="0"/>
              <w:jc w:val="left"/>
              <w:rPr>
                <w:szCs w:val="28"/>
              </w:rPr>
            </w:pPr>
          </w:p>
        </w:tc>
        <w:tc>
          <w:tcPr>
            <w:tcW w:w="550" w:type="dxa"/>
            <w:tcBorders>
              <w:top w:val="single" w:sz="4" w:space="0" w:color="000000"/>
              <w:left w:val="single" w:sz="4" w:space="0" w:color="000000"/>
              <w:bottom w:val="single" w:sz="4" w:space="0" w:color="000000"/>
              <w:right w:val="single" w:sz="4" w:space="0" w:color="000000"/>
            </w:tcBorders>
          </w:tcPr>
          <w:p w:rsidR="007F2133" w:rsidRPr="003B0FEC" w:rsidRDefault="007F2133">
            <w:pPr>
              <w:spacing w:after="160" w:line="259" w:lineRule="auto"/>
              <w:ind w:left="0" w:firstLine="0"/>
              <w:jc w:val="left"/>
              <w:rPr>
                <w:szCs w:val="28"/>
              </w:rPr>
            </w:pPr>
          </w:p>
        </w:tc>
        <w:tc>
          <w:tcPr>
            <w:tcW w:w="550" w:type="dxa"/>
            <w:tcBorders>
              <w:top w:val="single" w:sz="4" w:space="0" w:color="000000"/>
              <w:left w:val="single" w:sz="4" w:space="0" w:color="000000"/>
              <w:bottom w:val="single" w:sz="4" w:space="0" w:color="000000"/>
              <w:right w:val="single" w:sz="4" w:space="0" w:color="000000"/>
            </w:tcBorders>
          </w:tcPr>
          <w:p w:rsidR="007F2133" w:rsidRPr="003B0FEC" w:rsidRDefault="007F2133">
            <w:pPr>
              <w:spacing w:after="160" w:line="259" w:lineRule="auto"/>
              <w:ind w:left="0" w:firstLine="0"/>
              <w:jc w:val="left"/>
              <w:rPr>
                <w:szCs w:val="28"/>
              </w:rPr>
            </w:pPr>
          </w:p>
        </w:tc>
        <w:tc>
          <w:tcPr>
            <w:tcW w:w="550" w:type="dxa"/>
            <w:tcBorders>
              <w:top w:val="single" w:sz="4" w:space="0" w:color="000000"/>
              <w:left w:val="single" w:sz="4" w:space="0" w:color="000000"/>
              <w:bottom w:val="single" w:sz="4" w:space="0" w:color="000000"/>
              <w:right w:val="single" w:sz="4" w:space="0" w:color="000000"/>
            </w:tcBorders>
          </w:tcPr>
          <w:p w:rsidR="007F2133" w:rsidRPr="003B0FEC" w:rsidRDefault="007F2133">
            <w:pPr>
              <w:spacing w:after="160" w:line="259" w:lineRule="auto"/>
              <w:ind w:left="0" w:firstLine="0"/>
              <w:jc w:val="left"/>
              <w:rPr>
                <w:szCs w:val="28"/>
              </w:rPr>
            </w:pPr>
          </w:p>
        </w:tc>
        <w:tc>
          <w:tcPr>
            <w:tcW w:w="550" w:type="dxa"/>
            <w:tcBorders>
              <w:top w:val="single" w:sz="4" w:space="0" w:color="000000"/>
              <w:left w:val="single" w:sz="4" w:space="0" w:color="000000"/>
              <w:bottom w:val="single" w:sz="4" w:space="0" w:color="000000"/>
              <w:right w:val="single" w:sz="4" w:space="0" w:color="000000"/>
            </w:tcBorders>
          </w:tcPr>
          <w:p w:rsidR="007F2133" w:rsidRPr="003B0FEC" w:rsidRDefault="007F2133">
            <w:pPr>
              <w:spacing w:after="160" w:line="259" w:lineRule="auto"/>
              <w:ind w:left="0" w:firstLine="0"/>
              <w:jc w:val="left"/>
              <w:rPr>
                <w:szCs w:val="28"/>
              </w:rPr>
            </w:pPr>
          </w:p>
        </w:tc>
        <w:tc>
          <w:tcPr>
            <w:tcW w:w="548" w:type="dxa"/>
            <w:tcBorders>
              <w:top w:val="single" w:sz="4" w:space="0" w:color="000000"/>
              <w:left w:val="single" w:sz="4" w:space="0" w:color="000000"/>
              <w:bottom w:val="single" w:sz="4" w:space="0" w:color="000000"/>
              <w:right w:val="single" w:sz="4" w:space="0" w:color="000000"/>
            </w:tcBorders>
          </w:tcPr>
          <w:p w:rsidR="007F2133" w:rsidRPr="003B0FEC" w:rsidRDefault="007F2133">
            <w:pPr>
              <w:spacing w:after="160" w:line="259" w:lineRule="auto"/>
              <w:ind w:left="0" w:firstLine="0"/>
              <w:jc w:val="left"/>
              <w:rPr>
                <w:szCs w:val="28"/>
              </w:rPr>
            </w:pPr>
          </w:p>
        </w:tc>
        <w:tc>
          <w:tcPr>
            <w:tcW w:w="550" w:type="dxa"/>
            <w:tcBorders>
              <w:top w:val="single" w:sz="4" w:space="0" w:color="000000"/>
              <w:left w:val="single" w:sz="4" w:space="0" w:color="000000"/>
              <w:bottom w:val="single" w:sz="4" w:space="0" w:color="000000"/>
              <w:right w:val="single" w:sz="4" w:space="0" w:color="000000"/>
            </w:tcBorders>
          </w:tcPr>
          <w:p w:rsidR="007F2133" w:rsidRPr="003B0FEC" w:rsidRDefault="007F2133">
            <w:pPr>
              <w:spacing w:after="160" w:line="259" w:lineRule="auto"/>
              <w:ind w:left="0" w:firstLine="0"/>
              <w:jc w:val="left"/>
              <w:rPr>
                <w:szCs w:val="28"/>
              </w:rPr>
            </w:pPr>
          </w:p>
        </w:tc>
        <w:tc>
          <w:tcPr>
            <w:tcW w:w="452" w:type="dxa"/>
            <w:tcBorders>
              <w:top w:val="single" w:sz="4" w:space="0" w:color="000000"/>
              <w:left w:val="single" w:sz="4" w:space="0" w:color="000000"/>
              <w:bottom w:val="single" w:sz="4" w:space="0" w:color="000000"/>
              <w:right w:val="single" w:sz="4" w:space="0" w:color="000000"/>
            </w:tcBorders>
          </w:tcPr>
          <w:p w:rsidR="007F2133" w:rsidRPr="003B0FEC" w:rsidRDefault="007F2133">
            <w:pPr>
              <w:spacing w:after="160" w:line="259" w:lineRule="auto"/>
              <w:ind w:left="0" w:firstLine="0"/>
              <w:jc w:val="left"/>
              <w:rPr>
                <w:szCs w:val="28"/>
              </w:rPr>
            </w:pPr>
          </w:p>
        </w:tc>
        <w:tc>
          <w:tcPr>
            <w:tcW w:w="426" w:type="dxa"/>
            <w:tcBorders>
              <w:top w:val="single" w:sz="4" w:space="0" w:color="000000"/>
              <w:left w:val="single" w:sz="4" w:space="0" w:color="000000"/>
              <w:bottom w:val="single" w:sz="4" w:space="0" w:color="000000"/>
              <w:right w:val="single" w:sz="4" w:space="0" w:color="000000"/>
            </w:tcBorders>
          </w:tcPr>
          <w:p w:rsidR="007F2133" w:rsidRPr="003B0FEC" w:rsidRDefault="007F2133">
            <w:pPr>
              <w:spacing w:after="160" w:line="259" w:lineRule="auto"/>
              <w:ind w:left="0" w:firstLine="0"/>
              <w:jc w:val="left"/>
              <w:rPr>
                <w:szCs w:val="28"/>
              </w:rPr>
            </w:pPr>
          </w:p>
        </w:tc>
      </w:tr>
      <w:tr w:rsidR="007F2133" w:rsidRPr="003B0FEC">
        <w:trPr>
          <w:trHeight w:val="562"/>
        </w:trPr>
        <w:tc>
          <w:tcPr>
            <w:tcW w:w="390" w:type="dxa"/>
            <w:tcBorders>
              <w:top w:val="single" w:sz="4" w:space="0" w:color="000000"/>
              <w:left w:val="single" w:sz="4" w:space="0" w:color="000000"/>
              <w:bottom w:val="single" w:sz="4" w:space="0" w:color="000000"/>
              <w:right w:val="single" w:sz="4" w:space="0" w:color="000000"/>
            </w:tcBorders>
            <w:vAlign w:val="center"/>
          </w:tcPr>
          <w:p w:rsidR="007F2133" w:rsidRPr="003B0FEC" w:rsidRDefault="00F8558B">
            <w:pPr>
              <w:spacing w:after="0" w:line="259" w:lineRule="auto"/>
              <w:ind w:left="110" w:firstLine="0"/>
              <w:rPr>
                <w:szCs w:val="28"/>
              </w:rPr>
            </w:pPr>
            <w:r w:rsidRPr="003B0FEC">
              <w:rPr>
                <w:rFonts w:eastAsia="Arial"/>
                <w:szCs w:val="28"/>
              </w:rPr>
              <w:t>21</w:t>
            </w:r>
          </w:p>
        </w:tc>
        <w:tc>
          <w:tcPr>
            <w:tcW w:w="4538" w:type="dxa"/>
            <w:tcBorders>
              <w:top w:val="single" w:sz="4" w:space="0" w:color="000000"/>
              <w:left w:val="single" w:sz="4" w:space="0" w:color="000000"/>
              <w:bottom w:val="single" w:sz="4" w:space="0" w:color="000000"/>
              <w:right w:val="single" w:sz="4" w:space="0" w:color="000000"/>
            </w:tcBorders>
          </w:tcPr>
          <w:p w:rsidR="007F2133" w:rsidRPr="003B0FEC" w:rsidRDefault="00F8558B">
            <w:pPr>
              <w:spacing w:after="0" w:line="259" w:lineRule="auto"/>
              <w:ind w:left="110" w:firstLine="0"/>
              <w:rPr>
                <w:szCs w:val="28"/>
              </w:rPr>
            </w:pPr>
            <w:r w:rsidRPr="003B0FEC">
              <w:rPr>
                <w:szCs w:val="28"/>
              </w:rPr>
              <w:t>Занимаюсь потому что много играем на</w:t>
            </w:r>
          </w:p>
          <w:p w:rsidR="007F2133" w:rsidRPr="003B0FEC" w:rsidRDefault="00F8558B">
            <w:pPr>
              <w:spacing w:after="0" w:line="259" w:lineRule="auto"/>
              <w:ind w:left="-13" w:firstLine="0"/>
              <w:jc w:val="left"/>
              <w:rPr>
                <w:szCs w:val="28"/>
              </w:rPr>
            </w:pPr>
            <w:r w:rsidRPr="003B0FEC">
              <w:rPr>
                <w:rFonts w:eastAsia="Arial"/>
                <w:szCs w:val="28"/>
              </w:rPr>
              <w:t>.</w:t>
            </w:r>
          </w:p>
          <w:p w:rsidR="007F2133" w:rsidRPr="003B0FEC" w:rsidRDefault="00F8558B">
            <w:pPr>
              <w:spacing w:after="0" w:line="259" w:lineRule="auto"/>
              <w:ind w:left="110" w:firstLine="0"/>
              <w:jc w:val="left"/>
              <w:rPr>
                <w:szCs w:val="28"/>
              </w:rPr>
            </w:pPr>
            <w:r w:rsidRPr="003B0FEC">
              <w:rPr>
                <w:szCs w:val="28"/>
              </w:rPr>
              <w:t>тренировках</w:t>
            </w:r>
          </w:p>
        </w:tc>
        <w:tc>
          <w:tcPr>
            <w:tcW w:w="548" w:type="dxa"/>
            <w:tcBorders>
              <w:top w:val="single" w:sz="4" w:space="0" w:color="000000"/>
              <w:left w:val="single" w:sz="4" w:space="0" w:color="000000"/>
              <w:bottom w:val="single" w:sz="4" w:space="0" w:color="000000"/>
              <w:right w:val="single" w:sz="4" w:space="0" w:color="000000"/>
            </w:tcBorders>
          </w:tcPr>
          <w:p w:rsidR="007F2133" w:rsidRPr="003B0FEC" w:rsidRDefault="007F2133">
            <w:pPr>
              <w:spacing w:after="160" w:line="259" w:lineRule="auto"/>
              <w:ind w:left="0" w:firstLine="0"/>
              <w:jc w:val="left"/>
              <w:rPr>
                <w:szCs w:val="28"/>
              </w:rPr>
            </w:pPr>
          </w:p>
        </w:tc>
        <w:tc>
          <w:tcPr>
            <w:tcW w:w="548" w:type="dxa"/>
            <w:tcBorders>
              <w:top w:val="single" w:sz="4" w:space="0" w:color="000000"/>
              <w:left w:val="single" w:sz="4" w:space="0" w:color="000000"/>
              <w:bottom w:val="single" w:sz="4" w:space="0" w:color="000000"/>
              <w:right w:val="single" w:sz="4" w:space="0" w:color="000000"/>
            </w:tcBorders>
          </w:tcPr>
          <w:p w:rsidR="007F2133" w:rsidRPr="003B0FEC" w:rsidRDefault="007F2133">
            <w:pPr>
              <w:spacing w:after="160" w:line="259" w:lineRule="auto"/>
              <w:ind w:left="0" w:firstLine="0"/>
              <w:jc w:val="left"/>
              <w:rPr>
                <w:szCs w:val="28"/>
              </w:rPr>
            </w:pPr>
          </w:p>
        </w:tc>
        <w:tc>
          <w:tcPr>
            <w:tcW w:w="550" w:type="dxa"/>
            <w:tcBorders>
              <w:top w:val="single" w:sz="4" w:space="0" w:color="000000"/>
              <w:left w:val="single" w:sz="4" w:space="0" w:color="000000"/>
              <w:bottom w:val="single" w:sz="4" w:space="0" w:color="000000"/>
              <w:right w:val="single" w:sz="4" w:space="0" w:color="000000"/>
            </w:tcBorders>
          </w:tcPr>
          <w:p w:rsidR="007F2133" w:rsidRPr="003B0FEC" w:rsidRDefault="007F2133">
            <w:pPr>
              <w:spacing w:after="160" w:line="259" w:lineRule="auto"/>
              <w:ind w:left="0" w:firstLine="0"/>
              <w:jc w:val="left"/>
              <w:rPr>
                <w:szCs w:val="28"/>
              </w:rPr>
            </w:pPr>
          </w:p>
        </w:tc>
        <w:tc>
          <w:tcPr>
            <w:tcW w:w="550" w:type="dxa"/>
            <w:tcBorders>
              <w:top w:val="single" w:sz="4" w:space="0" w:color="000000"/>
              <w:left w:val="single" w:sz="4" w:space="0" w:color="000000"/>
              <w:bottom w:val="single" w:sz="4" w:space="0" w:color="000000"/>
              <w:right w:val="single" w:sz="4" w:space="0" w:color="000000"/>
            </w:tcBorders>
          </w:tcPr>
          <w:p w:rsidR="007F2133" w:rsidRPr="003B0FEC" w:rsidRDefault="007F2133">
            <w:pPr>
              <w:spacing w:after="160" w:line="259" w:lineRule="auto"/>
              <w:ind w:left="0" w:firstLine="0"/>
              <w:jc w:val="left"/>
              <w:rPr>
                <w:szCs w:val="28"/>
              </w:rPr>
            </w:pPr>
          </w:p>
        </w:tc>
        <w:tc>
          <w:tcPr>
            <w:tcW w:w="550" w:type="dxa"/>
            <w:tcBorders>
              <w:top w:val="single" w:sz="4" w:space="0" w:color="000000"/>
              <w:left w:val="single" w:sz="4" w:space="0" w:color="000000"/>
              <w:bottom w:val="single" w:sz="4" w:space="0" w:color="000000"/>
              <w:right w:val="single" w:sz="4" w:space="0" w:color="000000"/>
            </w:tcBorders>
          </w:tcPr>
          <w:p w:rsidR="007F2133" w:rsidRPr="003B0FEC" w:rsidRDefault="007F2133">
            <w:pPr>
              <w:spacing w:after="160" w:line="259" w:lineRule="auto"/>
              <w:ind w:left="0" w:firstLine="0"/>
              <w:jc w:val="left"/>
              <w:rPr>
                <w:szCs w:val="28"/>
              </w:rPr>
            </w:pPr>
          </w:p>
        </w:tc>
        <w:tc>
          <w:tcPr>
            <w:tcW w:w="550" w:type="dxa"/>
            <w:tcBorders>
              <w:top w:val="single" w:sz="4" w:space="0" w:color="000000"/>
              <w:left w:val="single" w:sz="4" w:space="0" w:color="000000"/>
              <w:bottom w:val="single" w:sz="4" w:space="0" w:color="000000"/>
              <w:right w:val="single" w:sz="4" w:space="0" w:color="000000"/>
            </w:tcBorders>
          </w:tcPr>
          <w:p w:rsidR="007F2133" w:rsidRPr="003B0FEC" w:rsidRDefault="007F2133">
            <w:pPr>
              <w:spacing w:after="160" w:line="259" w:lineRule="auto"/>
              <w:ind w:left="0" w:firstLine="0"/>
              <w:jc w:val="left"/>
              <w:rPr>
                <w:szCs w:val="28"/>
              </w:rPr>
            </w:pPr>
          </w:p>
        </w:tc>
        <w:tc>
          <w:tcPr>
            <w:tcW w:w="548" w:type="dxa"/>
            <w:tcBorders>
              <w:top w:val="single" w:sz="4" w:space="0" w:color="000000"/>
              <w:left w:val="single" w:sz="4" w:space="0" w:color="000000"/>
              <w:bottom w:val="single" w:sz="4" w:space="0" w:color="000000"/>
              <w:right w:val="single" w:sz="4" w:space="0" w:color="000000"/>
            </w:tcBorders>
          </w:tcPr>
          <w:p w:rsidR="007F2133" w:rsidRPr="003B0FEC" w:rsidRDefault="007F2133">
            <w:pPr>
              <w:spacing w:after="160" w:line="259" w:lineRule="auto"/>
              <w:ind w:left="0" w:firstLine="0"/>
              <w:jc w:val="left"/>
              <w:rPr>
                <w:szCs w:val="28"/>
              </w:rPr>
            </w:pPr>
          </w:p>
        </w:tc>
        <w:tc>
          <w:tcPr>
            <w:tcW w:w="550" w:type="dxa"/>
            <w:tcBorders>
              <w:top w:val="single" w:sz="4" w:space="0" w:color="000000"/>
              <w:left w:val="single" w:sz="4" w:space="0" w:color="000000"/>
              <w:bottom w:val="single" w:sz="4" w:space="0" w:color="000000"/>
              <w:right w:val="single" w:sz="4" w:space="0" w:color="000000"/>
            </w:tcBorders>
          </w:tcPr>
          <w:p w:rsidR="007F2133" w:rsidRPr="003B0FEC" w:rsidRDefault="007F2133">
            <w:pPr>
              <w:spacing w:after="160" w:line="259" w:lineRule="auto"/>
              <w:ind w:left="0" w:firstLine="0"/>
              <w:jc w:val="left"/>
              <w:rPr>
                <w:szCs w:val="28"/>
              </w:rPr>
            </w:pPr>
          </w:p>
        </w:tc>
        <w:tc>
          <w:tcPr>
            <w:tcW w:w="452" w:type="dxa"/>
            <w:tcBorders>
              <w:top w:val="single" w:sz="4" w:space="0" w:color="000000"/>
              <w:left w:val="single" w:sz="4" w:space="0" w:color="000000"/>
              <w:bottom w:val="single" w:sz="4" w:space="0" w:color="000000"/>
              <w:right w:val="single" w:sz="4" w:space="0" w:color="000000"/>
            </w:tcBorders>
          </w:tcPr>
          <w:p w:rsidR="007F2133" w:rsidRPr="003B0FEC" w:rsidRDefault="007F2133">
            <w:pPr>
              <w:spacing w:after="160" w:line="259" w:lineRule="auto"/>
              <w:ind w:left="0" w:firstLine="0"/>
              <w:jc w:val="left"/>
              <w:rPr>
                <w:szCs w:val="28"/>
              </w:rPr>
            </w:pPr>
          </w:p>
        </w:tc>
        <w:tc>
          <w:tcPr>
            <w:tcW w:w="426" w:type="dxa"/>
            <w:tcBorders>
              <w:top w:val="single" w:sz="4" w:space="0" w:color="000000"/>
              <w:left w:val="single" w:sz="4" w:space="0" w:color="000000"/>
              <w:bottom w:val="single" w:sz="4" w:space="0" w:color="000000"/>
              <w:right w:val="single" w:sz="4" w:space="0" w:color="000000"/>
            </w:tcBorders>
          </w:tcPr>
          <w:p w:rsidR="007F2133" w:rsidRPr="003B0FEC" w:rsidRDefault="007F2133">
            <w:pPr>
              <w:spacing w:after="160" w:line="259" w:lineRule="auto"/>
              <w:ind w:left="0" w:firstLine="0"/>
              <w:jc w:val="left"/>
              <w:rPr>
                <w:szCs w:val="28"/>
              </w:rPr>
            </w:pPr>
          </w:p>
        </w:tc>
      </w:tr>
      <w:tr w:rsidR="007F2133" w:rsidRPr="003B0FEC">
        <w:trPr>
          <w:trHeight w:val="562"/>
        </w:trPr>
        <w:tc>
          <w:tcPr>
            <w:tcW w:w="390" w:type="dxa"/>
            <w:tcBorders>
              <w:top w:val="single" w:sz="4" w:space="0" w:color="000000"/>
              <w:left w:val="single" w:sz="4" w:space="0" w:color="000000"/>
              <w:bottom w:val="single" w:sz="4" w:space="0" w:color="000000"/>
              <w:right w:val="single" w:sz="4" w:space="0" w:color="000000"/>
            </w:tcBorders>
            <w:vAlign w:val="center"/>
          </w:tcPr>
          <w:p w:rsidR="007F2133" w:rsidRPr="003B0FEC" w:rsidRDefault="00F8558B">
            <w:pPr>
              <w:spacing w:after="0" w:line="259" w:lineRule="auto"/>
              <w:ind w:left="110" w:firstLine="0"/>
              <w:rPr>
                <w:szCs w:val="28"/>
              </w:rPr>
            </w:pPr>
            <w:r w:rsidRPr="003B0FEC">
              <w:rPr>
                <w:rFonts w:eastAsia="Arial"/>
                <w:szCs w:val="28"/>
              </w:rPr>
              <w:t>22</w:t>
            </w:r>
          </w:p>
        </w:tc>
        <w:tc>
          <w:tcPr>
            <w:tcW w:w="4538" w:type="dxa"/>
            <w:tcBorders>
              <w:top w:val="single" w:sz="4" w:space="0" w:color="000000"/>
              <w:left w:val="single" w:sz="4" w:space="0" w:color="000000"/>
              <w:bottom w:val="single" w:sz="4" w:space="0" w:color="000000"/>
              <w:right w:val="single" w:sz="4" w:space="0" w:color="000000"/>
            </w:tcBorders>
          </w:tcPr>
          <w:p w:rsidR="007F2133" w:rsidRPr="003B0FEC" w:rsidRDefault="00F8558B">
            <w:pPr>
              <w:spacing w:after="0" w:line="259" w:lineRule="auto"/>
              <w:ind w:left="110" w:firstLine="0"/>
              <w:jc w:val="left"/>
              <w:rPr>
                <w:szCs w:val="28"/>
              </w:rPr>
            </w:pPr>
            <w:r w:rsidRPr="003B0FEC">
              <w:rPr>
                <w:szCs w:val="28"/>
              </w:rPr>
              <w:t>Мне нравится тренироваться “для себя”,</w:t>
            </w:r>
          </w:p>
          <w:p w:rsidR="007F2133" w:rsidRPr="003B0FEC" w:rsidRDefault="00F8558B">
            <w:pPr>
              <w:spacing w:after="0" w:line="259" w:lineRule="auto"/>
              <w:ind w:left="-13" w:firstLine="0"/>
              <w:jc w:val="left"/>
              <w:rPr>
                <w:szCs w:val="28"/>
              </w:rPr>
            </w:pPr>
            <w:r w:rsidRPr="003B0FEC">
              <w:rPr>
                <w:rFonts w:eastAsia="Arial"/>
                <w:szCs w:val="28"/>
              </w:rPr>
              <w:t>.</w:t>
            </w:r>
          </w:p>
          <w:p w:rsidR="007F2133" w:rsidRPr="003B0FEC" w:rsidRDefault="00F8558B">
            <w:pPr>
              <w:spacing w:after="0" w:line="259" w:lineRule="auto"/>
              <w:ind w:left="110" w:firstLine="0"/>
              <w:jc w:val="left"/>
              <w:rPr>
                <w:szCs w:val="28"/>
              </w:rPr>
            </w:pPr>
            <w:r w:rsidRPr="003B0FEC">
              <w:rPr>
                <w:szCs w:val="28"/>
              </w:rPr>
              <w:t>а не «на результат”</w:t>
            </w:r>
          </w:p>
        </w:tc>
        <w:tc>
          <w:tcPr>
            <w:tcW w:w="548" w:type="dxa"/>
            <w:tcBorders>
              <w:top w:val="single" w:sz="4" w:space="0" w:color="000000"/>
              <w:left w:val="single" w:sz="4" w:space="0" w:color="000000"/>
              <w:bottom w:val="single" w:sz="4" w:space="0" w:color="000000"/>
              <w:right w:val="single" w:sz="4" w:space="0" w:color="000000"/>
            </w:tcBorders>
          </w:tcPr>
          <w:p w:rsidR="007F2133" w:rsidRPr="003B0FEC" w:rsidRDefault="007F2133">
            <w:pPr>
              <w:spacing w:after="160" w:line="259" w:lineRule="auto"/>
              <w:ind w:left="0" w:firstLine="0"/>
              <w:jc w:val="left"/>
              <w:rPr>
                <w:szCs w:val="28"/>
              </w:rPr>
            </w:pPr>
          </w:p>
        </w:tc>
        <w:tc>
          <w:tcPr>
            <w:tcW w:w="548" w:type="dxa"/>
            <w:tcBorders>
              <w:top w:val="single" w:sz="4" w:space="0" w:color="000000"/>
              <w:left w:val="single" w:sz="4" w:space="0" w:color="000000"/>
              <w:bottom w:val="single" w:sz="4" w:space="0" w:color="000000"/>
              <w:right w:val="single" w:sz="4" w:space="0" w:color="000000"/>
            </w:tcBorders>
          </w:tcPr>
          <w:p w:rsidR="007F2133" w:rsidRPr="003B0FEC" w:rsidRDefault="007F2133">
            <w:pPr>
              <w:spacing w:after="160" w:line="259" w:lineRule="auto"/>
              <w:ind w:left="0" w:firstLine="0"/>
              <w:jc w:val="left"/>
              <w:rPr>
                <w:szCs w:val="28"/>
              </w:rPr>
            </w:pPr>
          </w:p>
        </w:tc>
        <w:tc>
          <w:tcPr>
            <w:tcW w:w="550" w:type="dxa"/>
            <w:tcBorders>
              <w:top w:val="single" w:sz="4" w:space="0" w:color="000000"/>
              <w:left w:val="single" w:sz="4" w:space="0" w:color="000000"/>
              <w:bottom w:val="single" w:sz="4" w:space="0" w:color="000000"/>
              <w:right w:val="single" w:sz="4" w:space="0" w:color="000000"/>
            </w:tcBorders>
          </w:tcPr>
          <w:p w:rsidR="007F2133" w:rsidRPr="003B0FEC" w:rsidRDefault="007F2133">
            <w:pPr>
              <w:spacing w:after="160" w:line="259" w:lineRule="auto"/>
              <w:ind w:left="0" w:firstLine="0"/>
              <w:jc w:val="left"/>
              <w:rPr>
                <w:szCs w:val="28"/>
              </w:rPr>
            </w:pPr>
          </w:p>
        </w:tc>
        <w:tc>
          <w:tcPr>
            <w:tcW w:w="550" w:type="dxa"/>
            <w:tcBorders>
              <w:top w:val="single" w:sz="4" w:space="0" w:color="000000"/>
              <w:left w:val="single" w:sz="4" w:space="0" w:color="000000"/>
              <w:bottom w:val="single" w:sz="4" w:space="0" w:color="000000"/>
              <w:right w:val="single" w:sz="4" w:space="0" w:color="000000"/>
            </w:tcBorders>
          </w:tcPr>
          <w:p w:rsidR="007F2133" w:rsidRPr="003B0FEC" w:rsidRDefault="007F2133">
            <w:pPr>
              <w:spacing w:after="160" w:line="259" w:lineRule="auto"/>
              <w:ind w:left="0" w:firstLine="0"/>
              <w:jc w:val="left"/>
              <w:rPr>
                <w:szCs w:val="28"/>
              </w:rPr>
            </w:pPr>
          </w:p>
        </w:tc>
        <w:tc>
          <w:tcPr>
            <w:tcW w:w="550" w:type="dxa"/>
            <w:tcBorders>
              <w:top w:val="single" w:sz="4" w:space="0" w:color="000000"/>
              <w:left w:val="single" w:sz="4" w:space="0" w:color="000000"/>
              <w:bottom w:val="single" w:sz="4" w:space="0" w:color="000000"/>
              <w:right w:val="single" w:sz="4" w:space="0" w:color="000000"/>
            </w:tcBorders>
          </w:tcPr>
          <w:p w:rsidR="007F2133" w:rsidRPr="003B0FEC" w:rsidRDefault="007F2133">
            <w:pPr>
              <w:spacing w:after="160" w:line="259" w:lineRule="auto"/>
              <w:ind w:left="0" w:firstLine="0"/>
              <w:jc w:val="left"/>
              <w:rPr>
                <w:szCs w:val="28"/>
              </w:rPr>
            </w:pPr>
          </w:p>
        </w:tc>
        <w:tc>
          <w:tcPr>
            <w:tcW w:w="550" w:type="dxa"/>
            <w:tcBorders>
              <w:top w:val="single" w:sz="4" w:space="0" w:color="000000"/>
              <w:left w:val="single" w:sz="4" w:space="0" w:color="000000"/>
              <w:bottom w:val="single" w:sz="4" w:space="0" w:color="000000"/>
              <w:right w:val="single" w:sz="4" w:space="0" w:color="000000"/>
            </w:tcBorders>
          </w:tcPr>
          <w:p w:rsidR="007F2133" w:rsidRPr="003B0FEC" w:rsidRDefault="007F2133">
            <w:pPr>
              <w:spacing w:after="160" w:line="259" w:lineRule="auto"/>
              <w:ind w:left="0" w:firstLine="0"/>
              <w:jc w:val="left"/>
              <w:rPr>
                <w:szCs w:val="28"/>
              </w:rPr>
            </w:pPr>
          </w:p>
        </w:tc>
        <w:tc>
          <w:tcPr>
            <w:tcW w:w="548" w:type="dxa"/>
            <w:tcBorders>
              <w:top w:val="single" w:sz="4" w:space="0" w:color="000000"/>
              <w:left w:val="single" w:sz="4" w:space="0" w:color="000000"/>
              <w:bottom w:val="single" w:sz="4" w:space="0" w:color="000000"/>
              <w:right w:val="single" w:sz="4" w:space="0" w:color="000000"/>
            </w:tcBorders>
          </w:tcPr>
          <w:p w:rsidR="007F2133" w:rsidRPr="003B0FEC" w:rsidRDefault="007F2133">
            <w:pPr>
              <w:spacing w:after="160" w:line="259" w:lineRule="auto"/>
              <w:ind w:left="0" w:firstLine="0"/>
              <w:jc w:val="left"/>
              <w:rPr>
                <w:szCs w:val="28"/>
              </w:rPr>
            </w:pPr>
          </w:p>
        </w:tc>
        <w:tc>
          <w:tcPr>
            <w:tcW w:w="550" w:type="dxa"/>
            <w:tcBorders>
              <w:top w:val="single" w:sz="4" w:space="0" w:color="000000"/>
              <w:left w:val="single" w:sz="4" w:space="0" w:color="000000"/>
              <w:bottom w:val="single" w:sz="4" w:space="0" w:color="000000"/>
              <w:right w:val="single" w:sz="4" w:space="0" w:color="000000"/>
            </w:tcBorders>
          </w:tcPr>
          <w:p w:rsidR="007F2133" w:rsidRPr="003B0FEC" w:rsidRDefault="007F2133">
            <w:pPr>
              <w:spacing w:after="160" w:line="259" w:lineRule="auto"/>
              <w:ind w:left="0" w:firstLine="0"/>
              <w:jc w:val="left"/>
              <w:rPr>
                <w:szCs w:val="28"/>
              </w:rPr>
            </w:pPr>
          </w:p>
        </w:tc>
        <w:tc>
          <w:tcPr>
            <w:tcW w:w="452" w:type="dxa"/>
            <w:tcBorders>
              <w:top w:val="single" w:sz="4" w:space="0" w:color="000000"/>
              <w:left w:val="single" w:sz="4" w:space="0" w:color="000000"/>
              <w:bottom w:val="single" w:sz="4" w:space="0" w:color="000000"/>
              <w:right w:val="single" w:sz="4" w:space="0" w:color="000000"/>
            </w:tcBorders>
          </w:tcPr>
          <w:p w:rsidR="007F2133" w:rsidRPr="003B0FEC" w:rsidRDefault="007F2133">
            <w:pPr>
              <w:spacing w:after="160" w:line="259" w:lineRule="auto"/>
              <w:ind w:left="0" w:firstLine="0"/>
              <w:jc w:val="left"/>
              <w:rPr>
                <w:szCs w:val="28"/>
              </w:rPr>
            </w:pPr>
          </w:p>
        </w:tc>
        <w:tc>
          <w:tcPr>
            <w:tcW w:w="426" w:type="dxa"/>
            <w:tcBorders>
              <w:top w:val="single" w:sz="4" w:space="0" w:color="000000"/>
              <w:left w:val="single" w:sz="4" w:space="0" w:color="000000"/>
              <w:bottom w:val="single" w:sz="4" w:space="0" w:color="000000"/>
              <w:right w:val="single" w:sz="4" w:space="0" w:color="000000"/>
            </w:tcBorders>
          </w:tcPr>
          <w:p w:rsidR="007F2133" w:rsidRPr="003B0FEC" w:rsidRDefault="007F2133">
            <w:pPr>
              <w:spacing w:after="160" w:line="259" w:lineRule="auto"/>
              <w:ind w:left="0" w:firstLine="0"/>
              <w:jc w:val="left"/>
              <w:rPr>
                <w:szCs w:val="28"/>
              </w:rPr>
            </w:pPr>
          </w:p>
        </w:tc>
      </w:tr>
      <w:tr w:rsidR="007F2133" w:rsidRPr="003B0FEC">
        <w:trPr>
          <w:trHeight w:val="562"/>
        </w:trPr>
        <w:tc>
          <w:tcPr>
            <w:tcW w:w="390" w:type="dxa"/>
            <w:tcBorders>
              <w:top w:val="single" w:sz="4" w:space="0" w:color="000000"/>
              <w:left w:val="single" w:sz="4" w:space="0" w:color="000000"/>
              <w:bottom w:val="single" w:sz="4" w:space="0" w:color="000000"/>
              <w:right w:val="single" w:sz="4" w:space="0" w:color="000000"/>
            </w:tcBorders>
            <w:vAlign w:val="center"/>
          </w:tcPr>
          <w:p w:rsidR="007F2133" w:rsidRPr="003B0FEC" w:rsidRDefault="00F8558B">
            <w:pPr>
              <w:spacing w:after="0" w:line="259" w:lineRule="auto"/>
              <w:ind w:left="110" w:firstLine="0"/>
              <w:rPr>
                <w:szCs w:val="28"/>
              </w:rPr>
            </w:pPr>
            <w:r w:rsidRPr="003B0FEC">
              <w:rPr>
                <w:rFonts w:eastAsia="Arial"/>
                <w:szCs w:val="28"/>
              </w:rPr>
              <w:t>23</w:t>
            </w:r>
          </w:p>
        </w:tc>
        <w:tc>
          <w:tcPr>
            <w:tcW w:w="4538" w:type="dxa"/>
            <w:tcBorders>
              <w:top w:val="single" w:sz="4" w:space="0" w:color="000000"/>
              <w:left w:val="single" w:sz="4" w:space="0" w:color="000000"/>
              <w:bottom w:val="single" w:sz="4" w:space="0" w:color="000000"/>
              <w:right w:val="single" w:sz="4" w:space="0" w:color="000000"/>
            </w:tcBorders>
          </w:tcPr>
          <w:p w:rsidR="007F2133" w:rsidRPr="003B0FEC" w:rsidRDefault="00F8558B">
            <w:pPr>
              <w:spacing w:after="0" w:line="259" w:lineRule="auto"/>
              <w:ind w:left="110" w:firstLine="0"/>
              <w:rPr>
                <w:szCs w:val="28"/>
              </w:rPr>
            </w:pPr>
            <w:r w:rsidRPr="003B0FEC">
              <w:rPr>
                <w:szCs w:val="28"/>
              </w:rPr>
              <w:t>Нравится, когда ребята называют</w:t>
            </w:r>
          </w:p>
          <w:p w:rsidR="007F2133" w:rsidRPr="003B0FEC" w:rsidRDefault="00F8558B">
            <w:pPr>
              <w:spacing w:after="0" w:line="259" w:lineRule="auto"/>
              <w:ind w:left="-13" w:firstLine="0"/>
              <w:jc w:val="left"/>
              <w:rPr>
                <w:szCs w:val="28"/>
              </w:rPr>
            </w:pPr>
            <w:r w:rsidRPr="003B0FEC">
              <w:rPr>
                <w:rFonts w:eastAsia="Arial"/>
                <w:szCs w:val="28"/>
              </w:rPr>
              <w:t>.</w:t>
            </w:r>
          </w:p>
          <w:p w:rsidR="007F2133" w:rsidRPr="003B0FEC" w:rsidRDefault="00F8558B">
            <w:pPr>
              <w:spacing w:after="0" w:line="259" w:lineRule="auto"/>
              <w:ind w:left="110" w:firstLine="0"/>
              <w:jc w:val="left"/>
              <w:rPr>
                <w:szCs w:val="28"/>
              </w:rPr>
            </w:pPr>
            <w:r w:rsidRPr="003B0FEC">
              <w:rPr>
                <w:szCs w:val="28"/>
              </w:rPr>
              <w:t>спортсменом</w:t>
            </w:r>
          </w:p>
        </w:tc>
        <w:tc>
          <w:tcPr>
            <w:tcW w:w="548" w:type="dxa"/>
            <w:tcBorders>
              <w:top w:val="single" w:sz="4" w:space="0" w:color="000000"/>
              <w:left w:val="single" w:sz="4" w:space="0" w:color="000000"/>
              <w:bottom w:val="single" w:sz="4" w:space="0" w:color="000000"/>
              <w:right w:val="single" w:sz="4" w:space="0" w:color="000000"/>
            </w:tcBorders>
          </w:tcPr>
          <w:p w:rsidR="007F2133" w:rsidRPr="003B0FEC" w:rsidRDefault="007F2133">
            <w:pPr>
              <w:spacing w:after="160" w:line="259" w:lineRule="auto"/>
              <w:ind w:left="0" w:firstLine="0"/>
              <w:jc w:val="left"/>
              <w:rPr>
                <w:szCs w:val="28"/>
              </w:rPr>
            </w:pPr>
          </w:p>
        </w:tc>
        <w:tc>
          <w:tcPr>
            <w:tcW w:w="548" w:type="dxa"/>
            <w:tcBorders>
              <w:top w:val="single" w:sz="4" w:space="0" w:color="000000"/>
              <w:left w:val="single" w:sz="4" w:space="0" w:color="000000"/>
              <w:bottom w:val="single" w:sz="4" w:space="0" w:color="000000"/>
              <w:right w:val="single" w:sz="4" w:space="0" w:color="000000"/>
            </w:tcBorders>
          </w:tcPr>
          <w:p w:rsidR="007F2133" w:rsidRPr="003B0FEC" w:rsidRDefault="007F2133">
            <w:pPr>
              <w:spacing w:after="160" w:line="259" w:lineRule="auto"/>
              <w:ind w:left="0" w:firstLine="0"/>
              <w:jc w:val="left"/>
              <w:rPr>
                <w:szCs w:val="28"/>
              </w:rPr>
            </w:pPr>
          </w:p>
        </w:tc>
        <w:tc>
          <w:tcPr>
            <w:tcW w:w="550" w:type="dxa"/>
            <w:tcBorders>
              <w:top w:val="single" w:sz="4" w:space="0" w:color="000000"/>
              <w:left w:val="single" w:sz="4" w:space="0" w:color="000000"/>
              <w:bottom w:val="single" w:sz="4" w:space="0" w:color="000000"/>
              <w:right w:val="single" w:sz="4" w:space="0" w:color="000000"/>
            </w:tcBorders>
          </w:tcPr>
          <w:p w:rsidR="007F2133" w:rsidRPr="003B0FEC" w:rsidRDefault="007F2133">
            <w:pPr>
              <w:spacing w:after="160" w:line="259" w:lineRule="auto"/>
              <w:ind w:left="0" w:firstLine="0"/>
              <w:jc w:val="left"/>
              <w:rPr>
                <w:szCs w:val="28"/>
              </w:rPr>
            </w:pPr>
          </w:p>
        </w:tc>
        <w:tc>
          <w:tcPr>
            <w:tcW w:w="550" w:type="dxa"/>
            <w:tcBorders>
              <w:top w:val="single" w:sz="4" w:space="0" w:color="000000"/>
              <w:left w:val="single" w:sz="4" w:space="0" w:color="000000"/>
              <w:bottom w:val="single" w:sz="4" w:space="0" w:color="000000"/>
              <w:right w:val="single" w:sz="4" w:space="0" w:color="000000"/>
            </w:tcBorders>
          </w:tcPr>
          <w:p w:rsidR="007F2133" w:rsidRPr="003B0FEC" w:rsidRDefault="007F2133">
            <w:pPr>
              <w:spacing w:after="160" w:line="259" w:lineRule="auto"/>
              <w:ind w:left="0" w:firstLine="0"/>
              <w:jc w:val="left"/>
              <w:rPr>
                <w:szCs w:val="28"/>
              </w:rPr>
            </w:pPr>
          </w:p>
        </w:tc>
        <w:tc>
          <w:tcPr>
            <w:tcW w:w="550" w:type="dxa"/>
            <w:tcBorders>
              <w:top w:val="single" w:sz="4" w:space="0" w:color="000000"/>
              <w:left w:val="single" w:sz="4" w:space="0" w:color="000000"/>
              <w:bottom w:val="single" w:sz="4" w:space="0" w:color="000000"/>
              <w:right w:val="single" w:sz="4" w:space="0" w:color="000000"/>
            </w:tcBorders>
          </w:tcPr>
          <w:p w:rsidR="007F2133" w:rsidRPr="003B0FEC" w:rsidRDefault="007F2133">
            <w:pPr>
              <w:spacing w:after="160" w:line="259" w:lineRule="auto"/>
              <w:ind w:left="0" w:firstLine="0"/>
              <w:jc w:val="left"/>
              <w:rPr>
                <w:szCs w:val="28"/>
              </w:rPr>
            </w:pPr>
          </w:p>
        </w:tc>
        <w:tc>
          <w:tcPr>
            <w:tcW w:w="550" w:type="dxa"/>
            <w:tcBorders>
              <w:top w:val="single" w:sz="4" w:space="0" w:color="000000"/>
              <w:left w:val="single" w:sz="4" w:space="0" w:color="000000"/>
              <w:bottom w:val="single" w:sz="4" w:space="0" w:color="000000"/>
              <w:right w:val="single" w:sz="4" w:space="0" w:color="000000"/>
            </w:tcBorders>
          </w:tcPr>
          <w:p w:rsidR="007F2133" w:rsidRPr="003B0FEC" w:rsidRDefault="007F2133">
            <w:pPr>
              <w:spacing w:after="160" w:line="259" w:lineRule="auto"/>
              <w:ind w:left="0" w:firstLine="0"/>
              <w:jc w:val="left"/>
              <w:rPr>
                <w:szCs w:val="28"/>
              </w:rPr>
            </w:pPr>
          </w:p>
        </w:tc>
        <w:tc>
          <w:tcPr>
            <w:tcW w:w="548" w:type="dxa"/>
            <w:tcBorders>
              <w:top w:val="single" w:sz="4" w:space="0" w:color="000000"/>
              <w:left w:val="single" w:sz="4" w:space="0" w:color="000000"/>
              <w:bottom w:val="single" w:sz="4" w:space="0" w:color="000000"/>
              <w:right w:val="single" w:sz="4" w:space="0" w:color="000000"/>
            </w:tcBorders>
          </w:tcPr>
          <w:p w:rsidR="007F2133" w:rsidRPr="003B0FEC" w:rsidRDefault="007F2133">
            <w:pPr>
              <w:spacing w:after="160" w:line="259" w:lineRule="auto"/>
              <w:ind w:left="0" w:firstLine="0"/>
              <w:jc w:val="left"/>
              <w:rPr>
                <w:szCs w:val="28"/>
              </w:rPr>
            </w:pPr>
          </w:p>
        </w:tc>
        <w:tc>
          <w:tcPr>
            <w:tcW w:w="550" w:type="dxa"/>
            <w:tcBorders>
              <w:top w:val="single" w:sz="4" w:space="0" w:color="000000"/>
              <w:left w:val="single" w:sz="4" w:space="0" w:color="000000"/>
              <w:bottom w:val="single" w:sz="4" w:space="0" w:color="000000"/>
              <w:right w:val="single" w:sz="4" w:space="0" w:color="000000"/>
            </w:tcBorders>
          </w:tcPr>
          <w:p w:rsidR="007F2133" w:rsidRPr="003B0FEC" w:rsidRDefault="007F2133">
            <w:pPr>
              <w:spacing w:after="160" w:line="259" w:lineRule="auto"/>
              <w:ind w:left="0" w:firstLine="0"/>
              <w:jc w:val="left"/>
              <w:rPr>
                <w:szCs w:val="28"/>
              </w:rPr>
            </w:pPr>
          </w:p>
        </w:tc>
        <w:tc>
          <w:tcPr>
            <w:tcW w:w="452" w:type="dxa"/>
            <w:tcBorders>
              <w:top w:val="single" w:sz="4" w:space="0" w:color="000000"/>
              <w:left w:val="single" w:sz="4" w:space="0" w:color="000000"/>
              <w:bottom w:val="single" w:sz="4" w:space="0" w:color="000000"/>
              <w:right w:val="single" w:sz="4" w:space="0" w:color="000000"/>
            </w:tcBorders>
          </w:tcPr>
          <w:p w:rsidR="007F2133" w:rsidRPr="003B0FEC" w:rsidRDefault="007F2133">
            <w:pPr>
              <w:spacing w:after="160" w:line="259" w:lineRule="auto"/>
              <w:ind w:left="0" w:firstLine="0"/>
              <w:jc w:val="left"/>
              <w:rPr>
                <w:szCs w:val="28"/>
              </w:rPr>
            </w:pPr>
          </w:p>
        </w:tc>
        <w:tc>
          <w:tcPr>
            <w:tcW w:w="426" w:type="dxa"/>
            <w:tcBorders>
              <w:top w:val="single" w:sz="4" w:space="0" w:color="000000"/>
              <w:left w:val="single" w:sz="4" w:space="0" w:color="000000"/>
              <w:bottom w:val="single" w:sz="4" w:space="0" w:color="000000"/>
              <w:right w:val="single" w:sz="4" w:space="0" w:color="000000"/>
            </w:tcBorders>
          </w:tcPr>
          <w:p w:rsidR="007F2133" w:rsidRPr="003B0FEC" w:rsidRDefault="007F2133">
            <w:pPr>
              <w:spacing w:after="160" w:line="259" w:lineRule="auto"/>
              <w:ind w:left="0" w:firstLine="0"/>
              <w:jc w:val="left"/>
              <w:rPr>
                <w:szCs w:val="28"/>
              </w:rPr>
            </w:pPr>
          </w:p>
        </w:tc>
      </w:tr>
      <w:tr w:rsidR="007F2133" w:rsidRPr="003B0FEC">
        <w:trPr>
          <w:trHeight w:val="286"/>
        </w:trPr>
        <w:tc>
          <w:tcPr>
            <w:tcW w:w="390" w:type="dxa"/>
            <w:tcBorders>
              <w:top w:val="single" w:sz="4" w:space="0" w:color="000000"/>
              <w:left w:val="single" w:sz="4" w:space="0" w:color="000000"/>
              <w:bottom w:val="single" w:sz="4" w:space="0" w:color="000000"/>
              <w:right w:val="single" w:sz="4" w:space="0" w:color="000000"/>
            </w:tcBorders>
          </w:tcPr>
          <w:p w:rsidR="007F2133" w:rsidRPr="003B0FEC" w:rsidRDefault="00F8558B">
            <w:pPr>
              <w:spacing w:after="0" w:line="259" w:lineRule="auto"/>
              <w:ind w:left="110" w:firstLine="0"/>
              <w:rPr>
                <w:szCs w:val="28"/>
              </w:rPr>
            </w:pPr>
            <w:r w:rsidRPr="003B0FEC">
              <w:rPr>
                <w:rFonts w:eastAsia="Arial"/>
                <w:szCs w:val="28"/>
              </w:rPr>
              <w:t>24</w:t>
            </w:r>
          </w:p>
        </w:tc>
        <w:tc>
          <w:tcPr>
            <w:tcW w:w="4538" w:type="dxa"/>
            <w:tcBorders>
              <w:top w:val="single" w:sz="4" w:space="0" w:color="000000"/>
              <w:left w:val="single" w:sz="4" w:space="0" w:color="000000"/>
              <w:bottom w:val="single" w:sz="4" w:space="0" w:color="000000"/>
              <w:right w:val="single" w:sz="4" w:space="0" w:color="000000"/>
            </w:tcBorders>
          </w:tcPr>
          <w:p w:rsidR="007F2133" w:rsidRPr="003B0FEC" w:rsidRDefault="00F8558B">
            <w:pPr>
              <w:spacing w:after="0" w:line="259" w:lineRule="auto"/>
              <w:ind w:left="-13" w:firstLine="0"/>
              <w:jc w:val="left"/>
              <w:rPr>
                <w:szCs w:val="28"/>
              </w:rPr>
            </w:pPr>
            <w:r w:rsidRPr="003B0FEC">
              <w:rPr>
                <w:rFonts w:eastAsia="Arial"/>
                <w:szCs w:val="28"/>
              </w:rPr>
              <w:t xml:space="preserve">. </w:t>
            </w:r>
            <w:r w:rsidRPr="003B0FEC">
              <w:rPr>
                <w:szCs w:val="28"/>
              </w:rPr>
              <w:t>Нравится быть спортсменом</w:t>
            </w:r>
          </w:p>
        </w:tc>
        <w:tc>
          <w:tcPr>
            <w:tcW w:w="548" w:type="dxa"/>
            <w:tcBorders>
              <w:top w:val="single" w:sz="4" w:space="0" w:color="000000"/>
              <w:left w:val="single" w:sz="4" w:space="0" w:color="000000"/>
              <w:bottom w:val="single" w:sz="4" w:space="0" w:color="000000"/>
              <w:right w:val="single" w:sz="4" w:space="0" w:color="000000"/>
            </w:tcBorders>
          </w:tcPr>
          <w:p w:rsidR="007F2133" w:rsidRPr="003B0FEC" w:rsidRDefault="007F2133">
            <w:pPr>
              <w:spacing w:after="160" w:line="259" w:lineRule="auto"/>
              <w:ind w:left="0" w:firstLine="0"/>
              <w:jc w:val="left"/>
              <w:rPr>
                <w:szCs w:val="28"/>
              </w:rPr>
            </w:pPr>
          </w:p>
        </w:tc>
        <w:tc>
          <w:tcPr>
            <w:tcW w:w="548" w:type="dxa"/>
            <w:tcBorders>
              <w:top w:val="single" w:sz="4" w:space="0" w:color="000000"/>
              <w:left w:val="single" w:sz="4" w:space="0" w:color="000000"/>
              <w:bottom w:val="single" w:sz="4" w:space="0" w:color="000000"/>
              <w:right w:val="single" w:sz="4" w:space="0" w:color="000000"/>
            </w:tcBorders>
          </w:tcPr>
          <w:p w:rsidR="007F2133" w:rsidRPr="003B0FEC" w:rsidRDefault="007F2133">
            <w:pPr>
              <w:spacing w:after="160" w:line="259" w:lineRule="auto"/>
              <w:ind w:left="0" w:firstLine="0"/>
              <w:jc w:val="left"/>
              <w:rPr>
                <w:szCs w:val="28"/>
              </w:rPr>
            </w:pPr>
          </w:p>
        </w:tc>
        <w:tc>
          <w:tcPr>
            <w:tcW w:w="550" w:type="dxa"/>
            <w:tcBorders>
              <w:top w:val="single" w:sz="4" w:space="0" w:color="000000"/>
              <w:left w:val="single" w:sz="4" w:space="0" w:color="000000"/>
              <w:bottom w:val="single" w:sz="4" w:space="0" w:color="000000"/>
              <w:right w:val="single" w:sz="4" w:space="0" w:color="000000"/>
            </w:tcBorders>
          </w:tcPr>
          <w:p w:rsidR="007F2133" w:rsidRPr="003B0FEC" w:rsidRDefault="007F2133">
            <w:pPr>
              <w:spacing w:after="160" w:line="259" w:lineRule="auto"/>
              <w:ind w:left="0" w:firstLine="0"/>
              <w:jc w:val="left"/>
              <w:rPr>
                <w:szCs w:val="28"/>
              </w:rPr>
            </w:pPr>
          </w:p>
        </w:tc>
        <w:tc>
          <w:tcPr>
            <w:tcW w:w="550" w:type="dxa"/>
            <w:tcBorders>
              <w:top w:val="single" w:sz="4" w:space="0" w:color="000000"/>
              <w:left w:val="single" w:sz="4" w:space="0" w:color="000000"/>
              <w:bottom w:val="single" w:sz="4" w:space="0" w:color="000000"/>
              <w:right w:val="single" w:sz="4" w:space="0" w:color="000000"/>
            </w:tcBorders>
          </w:tcPr>
          <w:p w:rsidR="007F2133" w:rsidRPr="003B0FEC" w:rsidRDefault="007F2133">
            <w:pPr>
              <w:spacing w:after="160" w:line="259" w:lineRule="auto"/>
              <w:ind w:left="0" w:firstLine="0"/>
              <w:jc w:val="left"/>
              <w:rPr>
                <w:szCs w:val="28"/>
              </w:rPr>
            </w:pPr>
          </w:p>
        </w:tc>
        <w:tc>
          <w:tcPr>
            <w:tcW w:w="550" w:type="dxa"/>
            <w:tcBorders>
              <w:top w:val="single" w:sz="4" w:space="0" w:color="000000"/>
              <w:left w:val="single" w:sz="4" w:space="0" w:color="000000"/>
              <w:bottom w:val="single" w:sz="4" w:space="0" w:color="000000"/>
              <w:right w:val="single" w:sz="4" w:space="0" w:color="000000"/>
            </w:tcBorders>
          </w:tcPr>
          <w:p w:rsidR="007F2133" w:rsidRPr="003B0FEC" w:rsidRDefault="007F2133">
            <w:pPr>
              <w:spacing w:after="160" w:line="259" w:lineRule="auto"/>
              <w:ind w:left="0" w:firstLine="0"/>
              <w:jc w:val="left"/>
              <w:rPr>
                <w:szCs w:val="28"/>
              </w:rPr>
            </w:pPr>
          </w:p>
        </w:tc>
        <w:tc>
          <w:tcPr>
            <w:tcW w:w="550" w:type="dxa"/>
            <w:tcBorders>
              <w:top w:val="single" w:sz="4" w:space="0" w:color="000000"/>
              <w:left w:val="single" w:sz="4" w:space="0" w:color="000000"/>
              <w:bottom w:val="single" w:sz="4" w:space="0" w:color="000000"/>
              <w:right w:val="single" w:sz="4" w:space="0" w:color="000000"/>
            </w:tcBorders>
          </w:tcPr>
          <w:p w:rsidR="007F2133" w:rsidRPr="003B0FEC" w:rsidRDefault="007F2133">
            <w:pPr>
              <w:spacing w:after="160" w:line="259" w:lineRule="auto"/>
              <w:ind w:left="0" w:firstLine="0"/>
              <w:jc w:val="left"/>
              <w:rPr>
                <w:szCs w:val="28"/>
              </w:rPr>
            </w:pPr>
          </w:p>
        </w:tc>
        <w:tc>
          <w:tcPr>
            <w:tcW w:w="548" w:type="dxa"/>
            <w:tcBorders>
              <w:top w:val="single" w:sz="4" w:space="0" w:color="000000"/>
              <w:left w:val="single" w:sz="4" w:space="0" w:color="000000"/>
              <w:bottom w:val="single" w:sz="4" w:space="0" w:color="000000"/>
              <w:right w:val="single" w:sz="4" w:space="0" w:color="000000"/>
            </w:tcBorders>
          </w:tcPr>
          <w:p w:rsidR="007F2133" w:rsidRPr="003B0FEC" w:rsidRDefault="007F2133">
            <w:pPr>
              <w:spacing w:after="160" w:line="259" w:lineRule="auto"/>
              <w:ind w:left="0" w:firstLine="0"/>
              <w:jc w:val="left"/>
              <w:rPr>
                <w:szCs w:val="28"/>
              </w:rPr>
            </w:pPr>
          </w:p>
        </w:tc>
        <w:tc>
          <w:tcPr>
            <w:tcW w:w="550" w:type="dxa"/>
            <w:tcBorders>
              <w:top w:val="single" w:sz="4" w:space="0" w:color="000000"/>
              <w:left w:val="single" w:sz="4" w:space="0" w:color="000000"/>
              <w:bottom w:val="single" w:sz="4" w:space="0" w:color="000000"/>
              <w:right w:val="single" w:sz="4" w:space="0" w:color="000000"/>
            </w:tcBorders>
          </w:tcPr>
          <w:p w:rsidR="007F2133" w:rsidRPr="003B0FEC" w:rsidRDefault="007F2133">
            <w:pPr>
              <w:spacing w:after="160" w:line="259" w:lineRule="auto"/>
              <w:ind w:left="0" w:firstLine="0"/>
              <w:jc w:val="left"/>
              <w:rPr>
                <w:szCs w:val="28"/>
              </w:rPr>
            </w:pPr>
          </w:p>
        </w:tc>
        <w:tc>
          <w:tcPr>
            <w:tcW w:w="452" w:type="dxa"/>
            <w:tcBorders>
              <w:top w:val="single" w:sz="4" w:space="0" w:color="000000"/>
              <w:left w:val="single" w:sz="4" w:space="0" w:color="000000"/>
              <w:bottom w:val="single" w:sz="4" w:space="0" w:color="000000"/>
              <w:right w:val="single" w:sz="4" w:space="0" w:color="000000"/>
            </w:tcBorders>
          </w:tcPr>
          <w:p w:rsidR="007F2133" w:rsidRPr="003B0FEC" w:rsidRDefault="007F2133">
            <w:pPr>
              <w:spacing w:after="160" w:line="259" w:lineRule="auto"/>
              <w:ind w:left="0" w:firstLine="0"/>
              <w:jc w:val="left"/>
              <w:rPr>
                <w:szCs w:val="28"/>
              </w:rPr>
            </w:pPr>
          </w:p>
        </w:tc>
        <w:tc>
          <w:tcPr>
            <w:tcW w:w="426" w:type="dxa"/>
            <w:tcBorders>
              <w:top w:val="single" w:sz="4" w:space="0" w:color="000000"/>
              <w:left w:val="single" w:sz="4" w:space="0" w:color="000000"/>
              <w:bottom w:val="single" w:sz="4" w:space="0" w:color="000000"/>
              <w:right w:val="single" w:sz="4" w:space="0" w:color="000000"/>
            </w:tcBorders>
          </w:tcPr>
          <w:p w:rsidR="007F2133" w:rsidRPr="003B0FEC" w:rsidRDefault="007F2133">
            <w:pPr>
              <w:spacing w:after="160" w:line="259" w:lineRule="auto"/>
              <w:ind w:left="0" w:firstLine="0"/>
              <w:jc w:val="left"/>
              <w:rPr>
                <w:szCs w:val="28"/>
              </w:rPr>
            </w:pPr>
          </w:p>
        </w:tc>
      </w:tr>
      <w:tr w:rsidR="007F2133" w:rsidRPr="003B0FEC">
        <w:trPr>
          <w:trHeight w:val="562"/>
        </w:trPr>
        <w:tc>
          <w:tcPr>
            <w:tcW w:w="390" w:type="dxa"/>
            <w:tcBorders>
              <w:top w:val="single" w:sz="4" w:space="0" w:color="000000"/>
              <w:left w:val="single" w:sz="4" w:space="0" w:color="000000"/>
              <w:bottom w:val="single" w:sz="4" w:space="0" w:color="000000"/>
              <w:right w:val="single" w:sz="4" w:space="0" w:color="000000"/>
            </w:tcBorders>
            <w:vAlign w:val="center"/>
          </w:tcPr>
          <w:p w:rsidR="007F2133" w:rsidRPr="003B0FEC" w:rsidRDefault="00F8558B">
            <w:pPr>
              <w:spacing w:after="0" w:line="259" w:lineRule="auto"/>
              <w:ind w:left="110" w:firstLine="0"/>
              <w:rPr>
                <w:szCs w:val="28"/>
              </w:rPr>
            </w:pPr>
            <w:r w:rsidRPr="003B0FEC">
              <w:rPr>
                <w:rFonts w:eastAsia="Arial"/>
                <w:szCs w:val="28"/>
              </w:rPr>
              <w:t>25</w:t>
            </w:r>
          </w:p>
        </w:tc>
        <w:tc>
          <w:tcPr>
            <w:tcW w:w="4538" w:type="dxa"/>
            <w:tcBorders>
              <w:top w:val="single" w:sz="4" w:space="0" w:color="000000"/>
              <w:left w:val="single" w:sz="4" w:space="0" w:color="000000"/>
              <w:bottom w:val="single" w:sz="4" w:space="0" w:color="000000"/>
              <w:right w:val="single" w:sz="4" w:space="0" w:color="000000"/>
            </w:tcBorders>
          </w:tcPr>
          <w:p w:rsidR="007F2133" w:rsidRPr="003B0FEC" w:rsidRDefault="00F8558B">
            <w:pPr>
              <w:spacing w:after="0" w:line="259" w:lineRule="auto"/>
              <w:ind w:left="110" w:firstLine="0"/>
              <w:jc w:val="left"/>
              <w:rPr>
                <w:szCs w:val="28"/>
              </w:rPr>
            </w:pPr>
            <w:r w:rsidRPr="003B0FEC">
              <w:rPr>
                <w:szCs w:val="28"/>
              </w:rPr>
              <w:t>Я занимаюсь потому что родители хотят</w:t>
            </w:r>
          </w:p>
          <w:p w:rsidR="007F2133" w:rsidRPr="003B0FEC" w:rsidRDefault="00F8558B">
            <w:pPr>
              <w:spacing w:after="0" w:line="259" w:lineRule="auto"/>
              <w:ind w:left="110" w:right="3822" w:hanging="123"/>
              <w:jc w:val="left"/>
              <w:rPr>
                <w:szCs w:val="28"/>
              </w:rPr>
            </w:pPr>
            <w:r w:rsidRPr="003B0FEC">
              <w:rPr>
                <w:rFonts w:eastAsia="Arial"/>
                <w:szCs w:val="28"/>
              </w:rPr>
              <w:t xml:space="preserve">. </w:t>
            </w:r>
            <w:r w:rsidRPr="003B0FEC">
              <w:rPr>
                <w:szCs w:val="28"/>
              </w:rPr>
              <w:t>этого.</w:t>
            </w:r>
          </w:p>
        </w:tc>
        <w:tc>
          <w:tcPr>
            <w:tcW w:w="548" w:type="dxa"/>
            <w:tcBorders>
              <w:top w:val="single" w:sz="4" w:space="0" w:color="000000"/>
              <w:left w:val="single" w:sz="4" w:space="0" w:color="000000"/>
              <w:bottom w:val="single" w:sz="4" w:space="0" w:color="000000"/>
              <w:right w:val="single" w:sz="4" w:space="0" w:color="000000"/>
            </w:tcBorders>
          </w:tcPr>
          <w:p w:rsidR="007F2133" w:rsidRPr="003B0FEC" w:rsidRDefault="007F2133">
            <w:pPr>
              <w:spacing w:after="160" w:line="259" w:lineRule="auto"/>
              <w:ind w:left="0" w:firstLine="0"/>
              <w:jc w:val="left"/>
              <w:rPr>
                <w:szCs w:val="28"/>
              </w:rPr>
            </w:pPr>
          </w:p>
        </w:tc>
        <w:tc>
          <w:tcPr>
            <w:tcW w:w="548" w:type="dxa"/>
            <w:tcBorders>
              <w:top w:val="single" w:sz="4" w:space="0" w:color="000000"/>
              <w:left w:val="single" w:sz="4" w:space="0" w:color="000000"/>
              <w:bottom w:val="single" w:sz="4" w:space="0" w:color="000000"/>
              <w:right w:val="single" w:sz="4" w:space="0" w:color="000000"/>
            </w:tcBorders>
          </w:tcPr>
          <w:p w:rsidR="007F2133" w:rsidRPr="003B0FEC" w:rsidRDefault="007F2133">
            <w:pPr>
              <w:spacing w:after="160" w:line="259" w:lineRule="auto"/>
              <w:ind w:left="0" w:firstLine="0"/>
              <w:jc w:val="left"/>
              <w:rPr>
                <w:szCs w:val="28"/>
              </w:rPr>
            </w:pPr>
          </w:p>
        </w:tc>
        <w:tc>
          <w:tcPr>
            <w:tcW w:w="550" w:type="dxa"/>
            <w:tcBorders>
              <w:top w:val="single" w:sz="4" w:space="0" w:color="000000"/>
              <w:left w:val="single" w:sz="4" w:space="0" w:color="000000"/>
              <w:bottom w:val="single" w:sz="4" w:space="0" w:color="000000"/>
              <w:right w:val="single" w:sz="4" w:space="0" w:color="000000"/>
            </w:tcBorders>
          </w:tcPr>
          <w:p w:rsidR="007F2133" w:rsidRPr="003B0FEC" w:rsidRDefault="007F2133">
            <w:pPr>
              <w:spacing w:after="160" w:line="259" w:lineRule="auto"/>
              <w:ind w:left="0" w:firstLine="0"/>
              <w:jc w:val="left"/>
              <w:rPr>
                <w:szCs w:val="28"/>
              </w:rPr>
            </w:pPr>
          </w:p>
        </w:tc>
        <w:tc>
          <w:tcPr>
            <w:tcW w:w="550" w:type="dxa"/>
            <w:tcBorders>
              <w:top w:val="single" w:sz="4" w:space="0" w:color="000000"/>
              <w:left w:val="single" w:sz="4" w:space="0" w:color="000000"/>
              <w:bottom w:val="single" w:sz="4" w:space="0" w:color="000000"/>
              <w:right w:val="single" w:sz="4" w:space="0" w:color="000000"/>
            </w:tcBorders>
          </w:tcPr>
          <w:p w:rsidR="007F2133" w:rsidRPr="003B0FEC" w:rsidRDefault="007F2133">
            <w:pPr>
              <w:spacing w:after="160" w:line="259" w:lineRule="auto"/>
              <w:ind w:left="0" w:firstLine="0"/>
              <w:jc w:val="left"/>
              <w:rPr>
                <w:szCs w:val="28"/>
              </w:rPr>
            </w:pPr>
          </w:p>
        </w:tc>
        <w:tc>
          <w:tcPr>
            <w:tcW w:w="550" w:type="dxa"/>
            <w:tcBorders>
              <w:top w:val="single" w:sz="4" w:space="0" w:color="000000"/>
              <w:left w:val="single" w:sz="4" w:space="0" w:color="000000"/>
              <w:bottom w:val="single" w:sz="4" w:space="0" w:color="000000"/>
              <w:right w:val="single" w:sz="4" w:space="0" w:color="000000"/>
            </w:tcBorders>
          </w:tcPr>
          <w:p w:rsidR="007F2133" w:rsidRPr="003B0FEC" w:rsidRDefault="007F2133">
            <w:pPr>
              <w:spacing w:after="160" w:line="259" w:lineRule="auto"/>
              <w:ind w:left="0" w:firstLine="0"/>
              <w:jc w:val="left"/>
              <w:rPr>
                <w:szCs w:val="28"/>
              </w:rPr>
            </w:pPr>
          </w:p>
        </w:tc>
        <w:tc>
          <w:tcPr>
            <w:tcW w:w="550" w:type="dxa"/>
            <w:tcBorders>
              <w:top w:val="single" w:sz="4" w:space="0" w:color="000000"/>
              <w:left w:val="single" w:sz="4" w:space="0" w:color="000000"/>
              <w:bottom w:val="single" w:sz="4" w:space="0" w:color="000000"/>
              <w:right w:val="single" w:sz="4" w:space="0" w:color="000000"/>
            </w:tcBorders>
          </w:tcPr>
          <w:p w:rsidR="007F2133" w:rsidRPr="003B0FEC" w:rsidRDefault="007F2133">
            <w:pPr>
              <w:spacing w:after="160" w:line="259" w:lineRule="auto"/>
              <w:ind w:left="0" w:firstLine="0"/>
              <w:jc w:val="left"/>
              <w:rPr>
                <w:szCs w:val="28"/>
              </w:rPr>
            </w:pPr>
          </w:p>
        </w:tc>
        <w:tc>
          <w:tcPr>
            <w:tcW w:w="548" w:type="dxa"/>
            <w:tcBorders>
              <w:top w:val="single" w:sz="4" w:space="0" w:color="000000"/>
              <w:left w:val="single" w:sz="4" w:space="0" w:color="000000"/>
              <w:bottom w:val="single" w:sz="4" w:space="0" w:color="000000"/>
              <w:right w:val="single" w:sz="4" w:space="0" w:color="000000"/>
            </w:tcBorders>
          </w:tcPr>
          <w:p w:rsidR="007F2133" w:rsidRPr="003B0FEC" w:rsidRDefault="007F2133">
            <w:pPr>
              <w:spacing w:after="160" w:line="259" w:lineRule="auto"/>
              <w:ind w:left="0" w:firstLine="0"/>
              <w:jc w:val="left"/>
              <w:rPr>
                <w:szCs w:val="28"/>
              </w:rPr>
            </w:pPr>
          </w:p>
        </w:tc>
        <w:tc>
          <w:tcPr>
            <w:tcW w:w="550" w:type="dxa"/>
            <w:tcBorders>
              <w:top w:val="single" w:sz="4" w:space="0" w:color="000000"/>
              <w:left w:val="single" w:sz="4" w:space="0" w:color="000000"/>
              <w:bottom w:val="single" w:sz="4" w:space="0" w:color="000000"/>
              <w:right w:val="single" w:sz="4" w:space="0" w:color="000000"/>
            </w:tcBorders>
          </w:tcPr>
          <w:p w:rsidR="007F2133" w:rsidRPr="003B0FEC" w:rsidRDefault="007F2133">
            <w:pPr>
              <w:spacing w:after="160" w:line="259" w:lineRule="auto"/>
              <w:ind w:left="0" w:firstLine="0"/>
              <w:jc w:val="left"/>
              <w:rPr>
                <w:szCs w:val="28"/>
              </w:rPr>
            </w:pPr>
          </w:p>
        </w:tc>
        <w:tc>
          <w:tcPr>
            <w:tcW w:w="452" w:type="dxa"/>
            <w:tcBorders>
              <w:top w:val="single" w:sz="4" w:space="0" w:color="000000"/>
              <w:left w:val="single" w:sz="4" w:space="0" w:color="000000"/>
              <w:bottom w:val="single" w:sz="4" w:space="0" w:color="000000"/>
              <w:right w:val="single" w:sz="4" w:space="0" w:color="000000"/>
            </w:tcBorders>
          </w:tcPr>
          <w:p w:rsidR="007F2133" w:rsidRPr="003B0FEC" w:rsidRDefault="007F2133">
            <w:pPr>
              <w:spacing w:after="160" w:line="259" w:lineRule="auto"/>
              <w:ind w:left="0" w:firstLine="0"/>
              <w:jc w:val="left"/>
              <w:rPr>
                <w:szCs w:val="28"/>
              </w:rPr>
            </w:pPr>
          </w:p>
        </w:tc>
        <w:tc>
          <w:tcPr>
            <w:tcW w:w="426" w:type="dxa"/>
            <w:tcBorders>
              <w:top w:val="single" w:sz="4" w:space="0" w:color="000000"/>
              <w:left w:val="single" w:sz="4" w:space="0" w:color="000000"/>
              <w:bottom w:val="single" w:sz="4" w:space="0" w:color="000000"/>
              <w:right w:val="single" w:sz="4" w:space="0" w:color="000000"/>
            </w:tcBorders>
          </w:tcPr>
          <w:p w:rsidR="007F2133" w:rsidRPr="003B0FEC" w:rsidRDefault="007F2133">
            <w:pPr>
              <w:spacing w:after="160" w:line="259" w:lineRule="auto"/>
              <w:ind w:left="0" w:firstLine="0"/>
              <w:jc w:val="left"/>
              <w:rPr>
                <w:szCs w:val="28"/>
              </w:rPr>
            </w:pPr>
          </w:p>
        </w:tc>
      </w:tr>
    </w:tbl>
    <w:p w:rsidR="007F2133" w:rsidRPr="003B0FEC" w:rsidRDefault="00F8558B">
      <w:pPr>
        <w:spacing w:after="3" w:line="259" w:lineRule="auto"/>
        <w:ind w:left="10" w:right="-15" w:hanging="10"/>
        <w:jc w:val="right"/>
        <w:rPr>
          <w:szCs w:val="28"/>
        </w:rPr>
      </w:pPr>
      <w:r w:rsidRPr="003B0FEC">
        <w:rPr>
          <w:rFonts w:eastAsia="Arial"/>
          <w:szCs w:val="28"/>
        </w:rPr>
        <w:t>.</w:t>
      </w:r>
    </w:p>
    <w:sectPr w:rsidR="007F2133" w:rsidRPr="003B0FEC" w:rsidSect="00D1220C">
      <w:headerReference w:type="even" r:id="rId68"/>
      <w:headerReference w:type="default" r:id="rId69"/>
      <w:headerReference w:type="first" r:id="rId70"/>
      <w:pgSz w:w="11906" w:h="16838"/>
      <w:pgMar w:top="505" w:right="1145" w:bottom="1134" w:left="1140" w:header="581"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0697" w:rsidRDefault="00270697">
      <w:pPr>
        <w:spacing w:after="0" w:line="240" w:lineRule="auto"/>
      </w:pPr>
      <w:r>
        <w:separator/>
      </w:r>
    </w:p>
  </w:endnote>
  <w:endnote w:type="continuationSeparator" w:id="0">
    <w:p w:rsidR="00270697" w:rsidRDefault="0027069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0697" w:rsidRDefault="00270697">
      <w:pPr>
        <w:spacing w:after="0" w:line="259" w:lineRule="auto"/>
        <w:ind w:left="0" w:firstLine="0"/>
        <w:jc w:val="left"/>
      </w:pPr>
      <w:r>
        <w:separator/>
      </w:r>
    </w:p>
  </w:footnote>
  <w:footnote w:type="continuationSeparator" w:id="0">
    <w:p w:rsidR="00270697" w:rsidRDefault="00270697">
      <w:pPr>
        <w:spacing w:after="0" w:line="259" w:lineRule="auto"/>
        <w:ind w:left="0" w:firstLine="0"/>
        <w:jc w:val="left"/>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0697" w:rsidRDefault="00270697">
    <w:pPr>
      <w:spacing w:after="0" w:line="259" w:lineRule="auto"/>
      <w:ind w:left="709" w:firstLine="0"/>
      <w:jc w:val="center"/>
    </w:pPr>
    <w:fldSimple w:instr=" PAGE   \* MERGEFORMAT ">
      <w:r>
        <w:t>2</w:t>
      </w:r>
    </w:fldSimple>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0697" w:rsidRDefault="00270697">
    <w:pPr>
      <w:spacing w:after="0" w:line="259" w:lineRule="auto"/>
      <w:ind w:left="696" w:firstLine="0"/>
      <w:jc w:val="center"/>
    </w:pPr>
    <w:fldSimple w:instr=" PAGE   \* MERGEFORMAT ">
      <w:r>
        <w:t>108</w:t>
      </w:r>
    </w:fldSimple>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0697" w:rsidRDefault="00270697">
    <w:pPr>
      <w:spacing w:after="0" w:line="259" w:lineRule="auto"/>
      <w:ind w:left="696" w:firstLine="0"/>
      <w:jc w:val="center"/>
    </w:pPr>
    <w:fldSimple w:instr=" PAGE   \* MERGEFORMAT ">
      <w:r w:rsidR="00BD06B7">
        <w:rPr>
          <w:noProof/>
        </w:rPr>
        <w:t>87</w:t>
      </w:r>
    </w:fldSimple>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0697" w:rsidRDefault="00270697">
    <w:pPr>
      <w:spacing w:after="0" w:line="259" w:lineRule="auto"/>
      <w:ind w:left="696" w:firstLine="0"/>
      <w:jc w:val="center"/>
    </w:pPr>
    <w:fldSimple w:instr=" PAGE   \* MERGEFORMAT ">
      <w:r>
        <w:t>108</w:t>
      </w:r>
    </w:fldSimple>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0697" w:rsidRDefault="00270697">
    <w:pPr>
      <w:spacing w:after="0" w:line="259" w:lineRule="auto"/>
      <w:ind w:left="709" w:firstLine="0"/>
      <w:jc w:val="center"/>
    </w:pPr>
    <w:fldSimple w:instr=" PAGE   \* MERGEFORMAT ">
      <w:r w:rsidR="006A26B0">
        <w:rPr>
          <w:noProof/>
        </w:rPr>
        <w:t>4</w:t>
      </w:r>
    </w:fldSimple>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0697" w:rsidRDefault="00270697">
    <w:pPr>
      <w:spacing w:after="160" w:line="259" w:lineRule="auto"/>
      <w:ind w:left="0" w:firstLine="0"/>
      <w:jc w:val="left"/>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0697" w:rsidRDefault="00270697">
    <w:pPr>
      <w:spacing w:after="0" w:line="259" w:lineRule="auto"/>
      <w:ind w:left="653" w:firstLine="0"/>
      <w:jc w:val="center"/>
    </w:pPr>
    <w:fldSimple w:instr=" PAGE   \* MERGEFORMAT ">
      <w:r>
        <w:t>96</w:t>
      </w:r>
    </w:fldSimple>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0697" w:rsidRDefault="00270697">
    <w:pPr>
      <w:spacing w:after="0" w:line="259" w:lineRule="auto"/>
      <w:ind w:left="653" w:firstLine="0"/>
      <w:jc w:val="center"/>
    </w:pPr>
    <w:fldSimple w:instr=" PAGE   \* MERGEFORMAT ">
      <w:r w:rsidR="006A26B0">
        <w:rPr>
          <w:noProof/>
        </w:rPr>
        <w:t>73</w:t>
      </w:r>
    </w:fldSimple>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0697" w:rsidRDefault="00270697">
    <w:pPr>
      <w:spacing w:after="160" w:line="259" w:lineRule="auto"/>
      <w:ind w:left="0" w:firstLine="0"/>
      <w:jc w:val="left"/>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0697" w:rsidRDefault="00270697">
    <w:pPr>
      <w:spacing w:after="0" w:line="259" w:lineRule="auto"/>
      <w:ind w:left="653" w:firstLine="0"/>
      <w:jc w:val="center"/>
    </w:pPr>
    <w:fldSimple w:instr=" PAGE   \* MERGEFORMAT ">
      <w:r>
        <w:t>96</w:t>
      </w:r>
    </w:fldSimple>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0697" w:rsidRDefault="00270697">
    <w:pPr>
      <w:spacing w:after="0" w:line="259" w:lineRule="auto"/>
      <w:ind w:left="653" w:firstLine="0"/>
      <w:jc w:val="center"/>
    </w:pPr>
    <w:fldSimple w:instr=" PAGE   \* MERGEFORMAT ">
      <w:r w:rsidR="006A26B0">
        <w:rPr>
          <w:noProof/>
        </w:rPr>
        <w:t>79</w:t>
      </w:r>
    </w:fldSimple>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0697" w:rsidRDefault="00270697">
    <w:pPr>
      <w:spacing w:after="160" w:line="259" w:lineRule="auto"/>
      <w:ind w:left="0" w:firstLine="0"/>
      <w:jc w:val="lef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634A9"/>
    <w:multiLevelType w:val="hybridMultilevel"/>
    <w:tmpl w:val="CE6EFD8A"/>
    <w:lvl w:ilvl="0" w:tplc="325676E4">
      <w:start w:val="1"/>
      <w:numFmt w:val="bullet"/>
      <w:lvlText w:val="-"/>
      <w:lvlJc w:val="left"/>
      <w:pPr>
        <w:ind w:left="1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CD0FAC2">
      <w:start w:val="1"/>
      <w:numFmt w:val="bullet"/>
      <w:lvlText w:val="o"/>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BC6F90">
      <w:start w:val="1"/>
      <w:numFmt w:val="bullet"/>
      <w:lvlText w:val="▪"/>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63ACF8A">
      <w:start w:val="1"/>
      <w:numFmt w:val="bullet"/>
      <w:lvlText w:val="•"/>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1C65A7C">
      <w:start w:val="1"/>
      <w:numFmt w:val="bullet"/>
      <w:lvlText w:val="o"/>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46ACDE4">
      <w:start w:val="1"/>
      <w:numFmt w:val="bullet"/>
      <w:lvlText w:val="▪"/>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DAEB364">
      <w:start w:val="1"/>
      <w:numFmt w:val="bullet"/>
      <w:lvlText w:val="•"/>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DB22B7E">
      <w:start w:val="1"/>
      <w:numFmt w:val="bullet"/>
      <w:lvlText w:val="o"/>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A54537C">
      <w:start w:val="1"/>
      <w:numFmt w:val="bullet"/>
      <w:lvlText w:val="▪"/>
      <w:lvlJc w:val="left"/>
      <w:pPr>
        <w:ind w:left="6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053F780F"/>
    <w:multiLevelType w:val="hybridMultilevel"/>
    <w:tmpl w:val="5732A260"/>
    <w:lvl w:ilvl="0" w:tplc="EF3EE79E">
      <w:start w:val="3"/>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FD2BA66">
      <w:start w:val="1"/>
      <w:numFmt w:val="lowerLetter"/>
      <w:lvlText w:val="%2"/>
      <w:lvlJc w:val="left"/>
      <w:pPr>
        <w:ind w:left="17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E1668E0">
      <w:start w:val="1"/>
      <w:numFmt w:val="lowerRoman"/>
      <w:lvlText w:val="%3"/>
      <w:lvlJc w:val="left"/>
      <w:pPr>
        <w:ind w:left="25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E727B34">
      <w:start w:val="1"/>
      <w:numFmt w:val="decimal"/>
      <w:lvlText w:val="%4"/>
      <w:lvlJc w:val="left"/>
      <w:pPr>
        <w:ind w:left="32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8A2556A">
      <w:start w:val="1"/>
      <w:numFmt w:val="lowerLetter"/>
      <w:lvlText w:val="%5"/>
      <w:lvlJc w:val="left"/>
      <w:pPr>
        <w:ind w:left="39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8268A1E">
      <w:start w:val="1"/>
      <w:numFmt w:val="lowerRoman"/>
      <w:lvlText w:val="%6"/>
      <w:lvlJc w:val="left"/>
      <w:pPr>
        <w:ind w:left="46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846BB4E">
      <w:start w:val="1"/>
      <w:numFmt w:val="decimal"/>
      <w:lvlText w:val="%7"/>
      <w:lvlJc w:val="left"/>
      <w:pPr>
        <w:ind w:left="53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F1A492A">
      <w:start w:val="1"/>
      <w:numFmt w:val="lowerLetter"/>
      <w:lvlText w:val="%8"/>
      <w:lvlJc w:val="left"/>
      <w:pPr>
        <w:ind w:left="61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762ED98">
      <w:start w:val="1"/>
      <w:numFmt w:val="lowerRoman"/>
      <w:lvlText w:val="%9"/>
      <w:lvlJc w:val="left"/>
      <w:pPr>
        <w:ind w:left="68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nsid w:val="074F0F88"/>
    <w:multiLevelType w:val="hybridMultilevel"/>
    <w:tmpl w:val="06BA90E6"/>
    <w:lvl w:ilvl="0" w:tplc="59FA376A">
      <w:start w:val="1"/>
      <w:numFmt w:val="bullet"/>
      <w:lvlText w:val="-"/>
      <w:lvlJc w:val="left"/>
      <w:pPr>
        <w:ind w:left="12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5E80B04">
      <w:start w:val="1"/>
      <w:numFmt w:val="bullet"/>
      <w:lvlText w:val="o"/>
      <w:lvlJc w:val="left"/>
      <w:pPr>
        <w:ind w:left="22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7A07C48">
      <w:start w:val="1"/>
      <w:numFmt w:val="bullet"/>
      <w:lvlText w:val="▪"/>
      <w:lvlJc w:val="left"/>
      <w:pPr>
        <w:ind w:left="29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5F297A6">
      <w:start w:val="1"/>
      <w:numFmt w:val="bullet"/>
      <w:lvlText w:val="•"/>
      <w:lvlJc w:val="left"/>
      <w:pPr>
        <w:ind w:left="36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41EFAA8">
      <w:start w:val="1"/>
      <w:numFmt w:val="bullet"/>
      <w:lvlText w:val="o"/>
      <w:lvlJc w:val="left"/>
      <w:pPr>
        <w:ind w:left="43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FFE17AE">
      <w:start w:val="1"/>
      <w:numFmt w:val="bullet"/>
      <w:lvlText w:val="▪"/>
      <w:lvlJc w:val="left"/>
      <w:pPr>
        <w:ind w:left="50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0FEECF0">
      <w:start w:val="1"/>
      <w:numFmt w:val="bullet"/>
      <w:lvlText w:val="•"/>
      <w:lvlJc w:val="left"/>
      <w:pPr>
        <w:ind w:left="58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6D08B98">
      <w:start w:val="1"/>
      <w:numFmt w:val="bullet"/>
      <w:lvlText w:val="o"/>
      <w:lvlJc w:val="left"/>
      <w:pPr>
        <w:ind w:left="65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5D8AB82">
      <w:start w:val="1"/>
      <w:numFmt w:val="bullet"/>
      <w:lvlText w:val="▪"/>
      <w:lvlJc w:val="left"/>
      <w:pPr>
        <w:ind w:left="72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094C50B5"/>
    <w:multiLevelType w:val="hybridMultilevel"/>
    <w:tmpl w:val="E69CA870"/>
    <w:lvl w:ilvl="0" w:tplc="4C56D028">
      <w:start w:val="2"/>
      <w:numFmt w:val="decimal"/>
      <w:lvlText w:val="%1."/>
      <w:lvlJc w:val="left"/>
      <w:pPr>
        <w:ind w:left="8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0A49408">
      <w:start w:val="1"/>
      <w:numFmt w:val="lowerLetter"/>
      <w:lvlText w:val="%2"/>
      <w:lvlJc w:val="left"/>
      <w:pPr>
        <w:ind w:left="1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5961F70">
      <w:start w:val="1"/>
      <w:numFmt w:val="lowerRoman"/>
      <w:lvlText w:val="%3"/>
      <w:lvlJc w:val="left"/>
      <w:pPr>
        <w:ind w:left="2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03EBE4C">
      <w:start w:val="1"/>
      <w:numFmt w:val="decimal"/>
      <w:lvlText w:val="%4"/>
      <w:lvlJc w:val="left"/>
      <w:pPr>
        <w:ind w:left="3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8CA42E6">
      <w:start w:val="1"/>
      <w:numFmt w:val="lowerLetter"/>
      <w:lvlText w:val="%5"/>
      <w:lvlJc w:val="left"/>
      <w:pPr>
        <w:ind w:left="4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B4DAB2">
      <w:start w:val="1"/>
      <w:numFmt w:val="lowerRoman"/>
      <w:lvlText w:val="%6"/>
      <w:lvlJc w:val="left"/>
      <w:pPr>
        <w:ind w:left="4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562A578">
      <w:start w:val="1"/>
      <w:numFmt w:val="decimal"/>
      <w:lvlText w:val="%7"/>
      <w:lvlJc w:val="left"/>
      <w:pPr>
        <w:ind w:left="5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7A6ECCE">
      <w:start w:val="1"/>
      <w:numFmt w:val="lowerLetter"/>
      <w:lvlText w:val="%8"/>
      <w:lvlJc w:val="left"/>
      <w:pPr>
        <w:ind w:left="6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25E4B76">
      <w:start w:val="1"/>
      <w:numFmt w:val="lowerRoman"/>
      <w:lvlText w:val="%9"/>
      <w:lvlJc w:val="left"/>
      <w:pPr>
        <w:ind w:left="6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095B07FD"/>
    <w:multiLevelType w:val="hybridMultilevel"/>
    <w:tmpl w:val="641267BA"/>
    <w:lvl w:ilvl="0" w:tplc="04190001">
      <w:start w:val="1"/>
      <w:numFmt w:val="bullet"/>
      <w:lvlText w:val=""/>
      <w:lvlJc w:val="left"/>
      <w:pPr>
        <w:ind w:left="1363" w:hanging="360"/>
      </w:pPr>
      <w:rPr>
        <w:rFonts w:ascii="Symbol" w:hAnsi="Symbol" w:hint="default"/>
      </w:rPr>
    </w:lvl>
    <w:lvl w:ilvl="1" w:tplc="04190003" w:tentative="1">
      <w:start w:val="1"/>
      <w:numFmt w:val="bullet"/>
      <w:lvlText w:val="o"/>
      <w:lvlJc w:val="left"/>
      <w:pPr>
        <w:ind w:left="2083" w:hanging="360"/>
      </w:pPr>
      <w:rPr>
        <w:rFonts w:ascii="Courier New" w:hAnsi="Courier New" w:cs="Courier New" w:hint="default"/>
      </w:rPr>
    </w:lvl>
    <w:lvl w:ilvl="2" w:tplc="04190005" w:tentative="1">
      <w:start w:val="1"/>
      <w:numFmt w:val="bullet"/>
      <w:lvlText w:val=""/>
      <w:lvlJc w:val="left"/>
      <w:pPr>
        <w:ind w:left="2803" w:hanging="360"/>
      </w:pPr>
      <w:rPr>
        <w:rFonts w:ascii="Wingdings" w:hAnsi="Wingdings" w:hint="default"/>
      </w:rPr>
    </w:lvl>
    <w:lvl w:ilvl="3" w:tplc="04190001" w:tentative="1">
      <w:start w:val="1"/>
      <w:numFmt w:val="bullet"/>
      <w:lvlText w:val=""/>
      <w:lvlJc w:val="left"/>
      <w:pPr>
        <w:ind w:left="3523" w:hanging="360"/>
      </w:pPr>
      <w:rPr>
        <w:rFonts w:ascii="Symbol" w:hAnsi="Symbol" w:hint="default"/>
      </w:rPr>
    </w:lvl>
    <w:lvl w:ilvl="4" w:tplc="04190003" w:tentative="1">
      <w:start w:val="1"/>
      <w:numFmt w:val="bullet"/>
      <w:lvlText w:val="o"/>
      <w:lvlJc w:val="left"/>
      <w:pPr>
        <w:ind w:left="4243" w:hanging="360"/>
      </w:pPr>
      <w:rPr>
        <w:rFonts w:ascii="Courier New" w:hAnsi="Courier New" w:cs="Courier New" w:hint="default"/>
      </w:rPr>
    </w:lvl>
    <w:lvl w:ilvl="5" w:tplc="04190005" w:tentative="1">
      <w:start w:val="1"/>
      <w:numFmt w:val="bullet"/>
      <w:lvlText w:val=""/>
      <w:lvlJc w:val="left"/>
      <w:pPr>
        <w:ind w:left="4963" w:hanging="360"/>
      </w:pPr>
      <w:rPr>
        <w:rFonts w:ascii="Wingdings" w:hAnsi="Wingdings" w:hint="default"/>
      </w:rPr>
    </w:lvl>
    <w:lvl w:ilvl="6" w:tplc="04190001" w:tentative="1">
      <w:start w:val="1"/>
      <w:numFmt w:val="bullet"/>
      <w:lvlText w:val=""/>
      <w:lvlJc w:val="left"/>
      <w:pPr>
        <w:ind w:left="5683" w:hanging="360"/>
      </w:pPr>
      <w:rPr>
        <w:rFonts w:ascii="Symbol" w:hAnsi="Symbol" w:hint="default"/>
      </w:rPr>
    </w:lvl>
    <w:lvl w:ilvl="7" w:tplc="04190003" w:tentative="1">
      <w:start w:val="1"/>
      <w:numFmt w:val="bullet"/>
      <w:lvlText w:val="o"/>
      <w:lvlJc w:val="left"/>
      <w:pPr>
        <w:ind w:left="6403" w:hanging="360"/>
      </w:pPr>
      <w:rPr>
        <w:rFonts w:ascii="Courier New" w:hAnsi="Courier New" w:cs="Courier New" w:hint="default"/>
      </w:rPr>
    </w:lvl>
    <w:lvl w:ilvl="8" w:tplc="04190005" w:tentative="1">
      <w:start w:val="1"/>
      <w:numFmt w:val="bullet"/>
      <w:lvlText w:val=""/>
      <w:lvlJc w:val="left"/>
      <w:pPr>
        <w:ind w:left="7123" w:hanging="360"/>
      </w:pPr>
      <w:rPr>
        <w:rFonts w:ascii="Wingdings" w:hAnsi="Wingdings" w:hint="default"/>
      </w:rPr>
    </w:lvl>
  </w:abstractNum>
  <w:abstractNum w:abstractNumId="5">
    <w:nsid w:val="0A021160"/>
    <w:multiLevelType w:val="hybridMultilevel"/>
    <w:tmpl w:val="66BC9A5E"/>
    <w:lvl w:ilvl="0" w:tplc="A16C5258">
      <w:start w:val="1"/>
      <w:numFmt w:val="bullet"/>
      <w:lvlText w:val="-"/>
      <w:lvlJc w:val="left"/>
      <w:pPr>
        <w:ind w:left="8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AEC8D1A">
      <w:start w:val="1"/>
      <w:numFmt w:val="bullet"/>
      <w:lvlText w:val="o"/>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B883BCA">
      <w:start w:val="1"/>
      <w:numFmt w:val="bullet"/>
      <w:lvlText w:val="▪"/>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B1AE752">
      <w:start w:val="1"/>
      <w:numFmt w:val="bullet"/>
      <w:lvlText w:val="•"/>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C7036AC">
      <w:start w:val="1"/>
      <w:numFmt w:val="bullet"/>
      <w:lvlText w:val="o"/>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406909A">
      <w:start w:val="1"/>
      <w:numFmt w:val="bullet"/>
      <w:lvlText w:val="▪"/>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2906892">
      <w:start w:val="1"/>
      <w:numFmt w:val="bullet"/>
      <w:lvlText w:val="•"/>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1DAF680">
      <w:start w:val="1"/>
      <w:numFmt w:val="bullet"/>
      <w:lvlText w:val="o"/>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912F8E0">
      <w:start w:val="1"/>
      <w:numFmt w:val="bullet"/>
      <w:lvlText w:val="▪"/>
      <w:lvlJc w:val="left"/>
      <w:pPr>
        <w:ind w:left="6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nsid w:val="0B9C1ACD"/>
    <w:multiLevelType w:val="hybridMultilevel"/>
    <w:tmpl w:val="9EFE0F62"/>
    <w:lvl w:ilvl="0" w:tplc="827AFC44">
      <w:start w:val="1"/>
      <w:numFmt w:val="decimal"/>
      <w:lvlText w:val="%1."/>
      <w:lvlJc w:val="left"/>
      <w:pPr>
        <w:ind w:left="5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AD60C88">
      <w:start w:val="1"/>
      <w:numFmt w:val="lowerLetter"/>
      <w:lvlText w:val="%2"/>
      <w:lvlJc w:val="left"/>
      <w:pPr>
        <w:ind w:left="21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3C422E0">
      <w:start w:val="1"/>
      <w:numFmt w:val="lowerRoman"/>
      <w:lvlText w:val="%3"/>
      <w:lvlJc w:val="left"/>
      <w:pPr>
        <w:ind w:left="28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37AB2DA">
      <w:start w:val="1"/>
      <w:numFmt w:val="decimal"/>
      <w:lvlText w:val="%4"/>
      <w:lvlJc w:val="left"/>
      <w:pPr>
        <w:ind w:left="35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6801EAA">
      <w:start w:val="1"/>
      <w:numFmt w:val="lowerLetter"/>
      <w:lvlText w:val="%5"/>
      <w:lvlJc w:val="left"/>
      <w:pPr>
        <w:ind w:left="42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0C0F6E0">
      <w:start w:val="1"/>
      <w:numFmt w:val="lowerRoman"/>
      <w:lvlText w:val="%6"/>
      <w:lvlJc w:val="left"/>
      <w:pPr>
        <w:ind w:left="49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ACC28A8">
      <w:start w:val="1"/>
      <w:numFmt w:val="decimal"/>
      <w:lvlText w:val="%7"/>
      <w:lvlJc w:val="left"/>
      <w:pPr>
        <w:ind w:left="57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03E945E">
      <w:start w:val="1"/>
      <w:numFmt w:val="lowerLetter"/>
      <w:lvlText w:val="%8"/>
      <w:lvlJc w:val="left"/>
      <w:pPr>
        <w:ind w:left="64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8CE18D2">
      <w:start w:val="1"/>
      <w:numFmt w:val="lowerRoman"/>
      <w:lvlText w:val="%9"/>
      <w:lvlJc w:val="left"/>
      <w:pPr>
        <w:ind w:left="71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nsid w:val="0BA56CC3"/>
    <w:multiLevelType w:val="hybridMultilevel"/>
    <w:tmpl w:val="63FAC3F0"/>
    <w:lvl w:ilvl="0" w:tplc="85268C28">
      <w:start w:val="1"/>
      <w:numFmt w:val="bullet"/>
      <w:lvlText w:val="-"/>
      <w:lvlJc w:val="left"/>
      <w:pPr>
        <w:ind w:left="7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43A77D2">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A5C2E42">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CEA7670">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5EC6962">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8D415A8">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AF2BB22">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E346E82">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7D68966">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nsid w:val="0BC6561D"/>
    <w:multiLevelType w:val="multilevel"/>
    <w:tmpl w:val="AB0EB216"/>
    <w:lvl w:ilvl="0">
      <w:start w:val="3"/>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4"/>
      <w:numFmt w:val="decimal"/>
      <w:lvlText w:val="%1.%2"/>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decimal"/>
      <w:lvlRestart w:val="0"/>
      <w:lvlText w:val="%1.%2.%3."/>
      <w:lvlJc w:val="left"/>
      <w:pPr>
        <w:ind w:left="14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nsid w:val="0CB659A6"/>
    <w:multiLevelType w:val="hybridMultilevel"/>
    <w:tmpl w:val="DA78E69E"/>
    <w:lvl w:ilvl="0" w:tplc="C884E37C">
      <w:start w:val="1"/>
      <w:numFmt w:val="decimal"/>
      <w:lvlText w:val="%1."/>
      <w:lvlJc w:val="left"/>
      <w:pPr>
        <w:ind w:left="5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C884BBA">
      <w:start w:val="1"/>
      <w:numFmt w:val="lowerLetter"/>
      <w:lvlText w:val="%2"/>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EFC93A8">
      <w:start w:val="1"/>
      <w:numFmt w:val="lowerRoman"/>
      <w:lvlText w:val="%3"/>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57CA1FA">
      <w:start w:val="1"/>
      <w:numFmt w:val="decimal"/>
      <w:lvlText w:val="%4"/>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AA203D8">
      <w:start w:val="1"/>
      <w:numFmt w:val="lowerLetter"/>
      <w:lvlText w:val="%5"/>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8349684">
      <w:start w:val="1"/>
      <w:numFmt w:val="lowerRoman"/>
      <w:lvlText w:val="%6"/>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8FC0D86">
      <w:start w:val="1"/>
      <w:numFmt w:val="decimal"/>
      <w:lvlText w:val="%7"/>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ED6FF5E">
      <w:start w:val="1"/>
      <w:numFmt w:val="lowerLetter"/>
      <w:lvlText w:val="%8"/>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198B15A">
      <w:start w:val="1"/>
      <w:numFmt w:val="lowerRoman"/>
      <w:lvlText w:val="%9"/>
      <w:lvlJc w:val="left"/>
      <w:pPr>
        <w:ind w:left="6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nsid w:val="0F4F7805"/>
    <w:multiLevelType w:val="multilevel"/>
    <w:tmpl w:val="C66EE144"/>
    <w:lvl w:ilvl="0">
      <w:start w:val="1"/>
      <w:numFmt w:val="decimal"/>
      <w:lvlText w:val="%1."/>
      <w:lvlJc w:val="left"/>
      <w:pPr>
        <w:ind w:left="0"/>
      </w:pPr>
      <w:rPr>
        <w:rFonts w:ascii="Times New Roman" w:eastAsia="Times New Roman" w:hAnsi="Times New Roman" w:cs="Times New Roman"/>
        <w:b/>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decimal"/>
      <w:lvlText w:val="%1.%2.%3."/>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nsid w:val="13776C9C"/>
    <w:multiLevelType w:val="hybridMultilevel"/>
    <w:tmpl w:val="C96A895A"/>
    <w:lvl w:ilvl="0" w:tplc="C4AA3E8E">
      <w:start w:val="1"/>
      <w:numFmt w:val="bullet"/>
      <w:lvlText w:val="-"/>
      <w:lvlJc w:val="left"/>
      <w:pPr>
        <w:ind w:left="5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3FE02D0">
      <w:start w:val="1"/>
      <w:numFmt w:val="bullet"/>
      <w:lvlText w:val="o"/>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EB2B6C4">
      <w:start w:val="1"/>
      <w:numFmt w:val="bullet"/>
      <w:lvlText w:val="▪"/>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93ED028">
      <w:start w:val="1"/>
      <w:numFmt w:val="bullet"/>
      <w:lvlText w:val="•"/>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A28B3D8">
      <w:start w:val="1"/>
      <w:numFmt w:val="bullet"/>
      <w:lvlText w:val="o"/>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F90E58A">
      <w:start w:val="1"/>
      <w:numFmt w:val="bullet"/>
      <w:lvlText w:val="▪"/>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072A298">
      <w:start w:val="1"/>
      <w:numFmt w:val="bullet"/>
      <w:lvlText w:val="•"/>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FECC2FE">
      <w:start w:val="1"/>
      <w:numFmt w:val="bullet"/>
      <w:lvlText w:val="o"/>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A64BE2A">
      <w:start w:val="1"/>
      <w:numFmt w:val="bullet"/>
      <w:lvlText w:val="▪"/>
      <w:lvlJc w:val="left"/>
      <w:pPr>
        <w:ind w:left="6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nsid w:val="143D0D4E"/>
    <w:multiLevelType w:val="hybridMultilevel"/>
    <w:tmpl w:val="B680DB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45C3AF9"/>
    <w:multiLevelType w:val="hybridMultilevel"/>
    <w:tmpl w:val="5AF4C6AA"/>
    <w:lvl w:ilvl="0" w:tplc="1B7A671A">
      <w:start w:val="1"/>
      <w:numFmt w:val="bullet"/>
      <w:lvlText w:val="-"/>
      <w:lvlJc w:val="left"/>
      <w:pPr>
        <w:ind w:left="5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D669302">
      <w:start w:val="1"/>
      <w:numFmt w:val="bullet"/>
      <w:lvlText w:val="o"/>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652DA9E">
      <w:start w:val="1"/>
      <w:numFmt w:val="bullet"/>
      <w:lvlText w:val="▪"/>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ABCEC10">
      <w:start w:val="1"/>
      <w:numFmt w:val="bullet"/>
      <w:lvlText w:val="•"/>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AB6D222">
      <w:start w:val="1"/>
      <w:numFmt w:val="bullet"/>
      <w:lvlText w:val="o"/>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3C27554">
      <w:start w:val="1"/>
      <w:numFmt w:val="bullet"/>
      <w:lvlText w:val="▪"/>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04E3CA8">
      <w:start w:val="1"/>
      <w:numFmt w:val="bullet"/>
      <w:lvlText w:val="•"/>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C64D440">
      <w:start w:val="1"/>
      <w:numFmt w:val="bullet"/>
      <w:lvlText w:val="o"/>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7C8A706">
      <w:start w:val="1"/>
      <w:numFmt w:val="bullet"/>
      <w:lvlText w:val="▪"/>
      <w:lvlJc w:val="left"/>
      <w:pPr>
        <w:ind w:left="6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nsid w:val="188029FF"/>
    <w:multiLevelType w:val="hybridMultilevel"/>
    <w:tmpl w:val="B972BF80"/>
    <w:lvl w:ilvl="0" w:tplc="22183A4E">
      <w:start w:val="1"/>
      <w:numFmt w:val="bullet"/>
      <w:lvlText w:val="-"/>
      <w:lvlJc w:val="left"/>
      <w:pPr>
        <w:ind w:left="5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32EE5FE">
      <w:start w:val="1"/>
      <w:numFmt w:val="bullet"/>
      <w:lvlText w:val="o"/>
      <w:lvlJc w:val="left"/>
      <w:pPr>
        <w:ind w:left="16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30426A4">
      <w:start w:val="1"/>
      <w:numFmt w:val="bullet"/>
      <w:lvlText w:val="▪"/>
      <w:lvlJc w:val="left"/>
      <w:pPr>
        <w:ind w:left="23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2F2FA0C">
      <w:start w:val="1"/>
      <w:numFmt w:val="bullet"/>
      <w:lvlText w:val="•"/>
      <w:lvlJc w:val="left"/>
      <w:pPr>
        <w:ind w:left="30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76E9732">
      <w:start w:val="1"/>
      <w:numFmt w:val="bullet"/>
      <w:lvlText w:val="o"/>
      <w:lvlJc w:val="left"/>
      <w:pPr>
        <w:ind w:left="3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AF6B408">
      <w:start w:val="1"/>
      <w:numFmt w:val="bullet"/>
      <w:lvlText w:val="▪"/>
      <w:lvlJc w:val="left"/>
      <w:pPr>
        <w:ind w:left="45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0185BCC">
      <w:start w:val="1"/>
      <w:numFmt w:val="bullet"/>
      <w:lvlText w:val="•"/>
      <w:lvlJc w:val="left"/>
      <w:pPr>
        <w:ind w:left="52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6B6E88A">
      <w:start w:val="1"/>
      <w:numFmt w:val="bullet"/>
      <w:lvlText w:val="o"/>
      <w:lvlJc w:val="left"/>
      <w:pPr>
        <w:ind w:left="59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EC24896">
      <w:start w:val="1"/>
      <w:numFmt w:val="bullet"/>
      <w:lvlText w:val="▪"/>
      <w:lvlJc w:val="left"/>
      <w:pPr>
        <w:ind w:left="66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5">
    <w:nsid w:val="18B2169B"/>
    <w:multiLevelType w:val="hybridMultilevel"/>
    <w:tmpl w:val="FEC0CBEE"/>
    <w:lvl w:ilvl="0" w:tplc="F534840C">
      <w:start w:val="1"/>
      <w:numFmt w:val="decimal"/>
      <w:lvlText w:val="%1."/>
      <w:lvlJc w:val="left"/>
      <w:pPr>
        <w:ind w:left="5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90CACBE">
      <w:start w:val="1"/>
      <w:numFmt w:val="lowerLetter"/>
      <w:lvlText w:val="%2"/>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6C88558">
      <w:start w:val="1"/>
      <w:numFmt w:val="lowerRoman"/>
      <w:lvlText w:val="%3"/>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FB49A26">
      <w:start w:val="1"/>
      <w:numFmt w:val="decimal"/>
      <w:lvlText w:val="%4"/>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3BA87AE">
      <w:start w:val="1"/>
      <w:numFmt w:val="lowerLetter"/>
      <w:lvlText w:val="%5"/>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940CF60">
      <w:start w:val="1"/>
      <w:numFmt w:val="lowerRoman"/>
      <w:lvlText w:val="%6"/>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A267EA8">
      <w:start w:val="1"/>
      <w:numFmt w:val="decimal"/>
      <w:lvlText w:val="%7"/>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400EDFA">
      <w:start w:val="1"/>
      <w:numFmt w:val="lowerLetter"/>
      <w:lvlText w:val="%8"/>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53C6C66">
      <w:start w:val="1"/>
      <w:numFmt w:val="lowerRoman"/>
      <w:lvlText w:val="%9"/>
      <w:lvlJc w:val="left"/>
      <w:pPr>
        <w:ind w:left="6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nsid w:val="1D410C93"/>
    <w:multiLevelType w:val="hybridMultilevel"/>
    <w:tmpl w:val="10AE64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1EB95785"/>
    <w:multiLevelType w:val="hybridMultilevel"/>
    <w:tmpl w:val="BD501A42"/>
    <w:lvl w:ilvl="0" w:tplc="C898F526">
      <w:start w:val="1"/>
      <w:numFmt w:val="decimal"/>
      <w:lvlText w:val="%1)"/>
      <w:lvlJc w:val="left"/>
      <w:pPr>
        <w:ind w:left="9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94E200C">
      <w:start w:val="1"/>
      <w:numFmt w:val="lowerLetter"/>
      <w:lvlText w:val="%2"/>
      <w:lvlJc w:val="left"/>
      <w:pPr>
        <w:ind w:left="16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56E294A">
      <w:start w:val="1"/>
      <w:numFmt w:val="lowerRoman"/>
      <w:lvlText w:val="%3"/>
      <w:lvlJc w:val="left"/>
      <w:pPr>
        <w:ind w:left="23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908C132">
      <w:start w:val="1"/>
      <w:numFmt w:val="decimal"/>
      <w:lvlText w:val="%4"/>
      <w:lvlJc w:val="left"/>
      <w:pPr>
        <w:ind w:left="30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8A0F36C">
      <w:start w:val="1"/>
      <w:numFmt w:val="lowerLetter"/>
      <w:lvlText w:val="%5"/>
      <w:lvlJc w:val="left"/>
      <w:pPr>
        <w:ind w:left="38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898B2AE">
      <w:start w:val="1"/>
      <w:numFmt w:val="lowerRoman"/>
      <w:lvlText w:val="%6"/>
      <w:lvlJc w:val="left"/>
      <w:pPr>
        <w:ind w:left="45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760C9E6">
      <w:start w:val="1"/>
      <w:numFmt w:val="decimal"/>
      <w:lvlText w:val="%7"/>
      <w:lvlJc w:val="left"/>
      <w:pPr>
        <w:ind w:left="52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7F8A036">
      <w:start w:val="1"/>
      <w:numFmt w:val="lowerLetter"/>
      <w:lvlText w:val="%8"/>
      <w:lvlJc w:val="left"/>
      <w:pPr>
        <w:ind w:left="59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49437C0">
      <w:start w:val="1"/>
      <w:numFmt w:val="lowerRoman"/>
      <w:lvlText w:val="%9"/>
      <w:lvlJc w:val="left"/>
      <w:pPr>
        <w:ind w:left="66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8">
    <w:nsid w:val="20521463"/>
    <w:multiLevelType w:val="hybridMultilevel"/>
    <w:tmpl w:val="8E64F530"/>
    <w:lvl w:ilvl="0" w:tplc="EADA52DA">
      <w:start w:val="2"/>
      <w:numFmt w:val="decimal"/>
      <w:lvlText w:val="%1."/>
      <w:lvlJc w:val="left"/>
      <w:pPr>
        <w:ind w:left="8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1C2D9D0">
      <w:start w:val="1"/>
      <w:numFmt w:val="lowerLetter"/>
      <w:lvlText w:val="%2"/>
      <w:lvlJc w:val="left"/>
      <w:pPr>
        <w:ind w:left="1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466034E">
      <w:start w:val="1"/>
      <w:numFmt w:val="lowerRoman"/>
      <w:lvlText w:val="%3"/>
      <w:lvlJc w:val="left"/>
      <w:pPr>
        <w:ind w:left="2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B54993A">
      <w:start w:val="1"/>
      <w:numFmt w:val="decimal"/>
      <w:lvlText w:val="%4"/>
      <w:lvlJc w:val="left"/>
      <w:pPr>
        <w:ind w:left="3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30C47CE">
      <w:start w:val="1"/>
      <w:numFmt w:val="lowerLetter"/>
      <w:lvlText w:val="%5"/>
      <w:lvlJc w:val="left"/>
      <w:pPr>
        <w:ind w:left="4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6CE6338">
      <w:start w:val="1"/>
      <w:numFmt w:val="lowerRoman"/>
      <w:lvlText w:val="%6"/>
      <w:lvlJc w:val="left"/>
      <w:pPr>
        <w:ind w:left="4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5EE4E18">
      <w:start w:val="1"/>
      <w:numFmt w:val="decimal"/>
      <w:lvlText w:val="%7"/>
      <w:lvlJc w:val="left"/>
      <w:pPr>
        <w:ind w:left="5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502DF92">
      <w:start w:val="1"/>
      <w:numFmt w:val="lowerLetter"/>
      <w:lvlText w:val="%8"/>
      <w:lvlJc w:val="left"/>
      <w:pPr>
        <w:ind w:left="6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E8073E8">
      <w:start w:val="1"/>
      <w:numFmt w:val="lowerRoman"/>
      <w:lvlText w:val="%9"/>
      <w:lvlJc w:val="left"/>
      <w:pPr>
        <w:ind w:left="6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nsid w:val="22177FC6"/>
    <w:multiLevelType w:val="hybridMultilevel"/>
    <w:tmpl w:val="36E078F4"/>
    <w:lvl w:ilvl="0" w:tplc="B2FE41CA">
      <w:start w:val="2"/>
      <w:numFmt w:val="decimal"/>
      <w:lvlText w:val="%1."/>
      <w:lvlJc w:val="left"/>
      <w:pPr>
        <w:ind w:left="8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09892BA">
      <w:start w:val="1"/>
      <w:numFmt w:val="lowerLetter"/>
      <w:lvlText w:val="%2"/>
      <w:lvlJc w:val="left"/>
      <w:pPr>
        <w:ind w:left="1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BA0F38">
      <w:start w:val="1"/>
      <w:numFmt w:val="lowerRoman"/>
      <w:lvlText w:val="%3"/>
      <w:lvlJc w:val="left"/>
      <w:pPr>
        <w:ind w:left="2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7928E26">
      <w:start w:val="1"/>
      <w:numFmt w:val="decimal"/>
      <w:lvlText w:val="%4"/>
      <w:lvlJc w:val="left"/>
      <w:pPr>
        <w:ind w:left="3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B54AD8C">
      <w:start w:val="1"/>
      <w:numFmt w:val="lowerLetter"/>
      <w:lvlText w:val="%5"/>
      <w:lvlJc w:val="left"/>
      <w:pPr>
        <w:ind w:left="4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576E5E4">
      <w:start w:val="1"/>
      <w:numFmt w:val="lowerRoman"/>
      <w:lvlText w:val="%6"/>
      <w:lvlJc w:val="left"/>
      <w:pPr>
        <w:ind w:left="4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1C4088C">
      <w:start w:val="1"/>
      <w:numFmt w:val="decimal"/>
      <w:lvlText w:val="%7"/>
      <w:lvlJc w:val="left"/>
      <w:pPr>
        <w:ind w:left="5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1B6438E">
      <w:start w:val="1"/>
      <w:numFmt w:val="lowerLetter"/>
      <w:lvlText w:val="%8"/>
      <w:lvlJc w:val="left"/>
      <w:pPr>
        <w:ind w:left="6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11C88BE">
      <w:start w:val="1"/>
      <w:numFmt w:val="lowerRoman"/>
      <w:lvlText w:val="%9"/>
      <w:lvlJc w:val="left"/>
      <w:pPr>
        <w:ind w:left="6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nsid w:val="23A93825"/>
    <w:multiLevelType w:val="hybridMultilevel"/>
    <w:tmpl w:val="5DC85EFE"/>
    <w:lvl w:ilvl="0" w:tplc="BF7EE968">
      <w:start w:val="1"/>
      <w:numFmt w:val="bullet"/>
      <w:lvlText w:val="-"/>
      <w:lvlJc w:val="left"/>
      <w:pPr>
        <w:ind w:left="7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1A8F7B2">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2EEC566">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5A86420">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AC4C0B4">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5142E78">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0C49392">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F28815E">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302C514">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nsid w:val="25030E94"/>
    <w:multiLevelType w:val="hybridMultilevel"/>
    <w:tmpl w:val="0F20AFE0"/>
    <w:lvl w:ilvl="0" w:tplc="DAFA3248">
      <w:start w:val="4"/>
      <w:numFmt w:val="decimal"/>
      <w:lvlText w:val="%1."/>
      <w:lvlJc w:val="left"/>
      <w:pPr>
        <w:ind w:left="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5BA3AFC">
      <w:start w:val="1"/>
      <w:numFmt w:val="lowerLetter"/>
      <w:lvlText w:val="%2"/>
      <w:lvlJc w:val="left"/>
      <w:pPr>
        <w:ind w:left="19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2F6E0EA">
      <w:start w:val="1"/>
      <w:numFmt w:val="lowerRoman"/>
      <w:lvlText w:val="%3"/>
      <w:lvlJc w:val="left"/>
      <w:pPr>
        <w:ind w:left="2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26EF18A">
      <w:start w:val="1"/>
      <w:numFmt w:val="decimal"/>
      <w:lvlText w:val="%4"/>
      <w:lvlJc w:val="left"/>
      <w:pPr>
        <w:ind w:left="3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A48AFB4">
      <w:start w:val="1"/>
      <w:numFmt w:val="lowerLetter"/>
      <w:lvlText w:val="%5"/>
      <w:lvlJc w:val="left"/>
      <w:pPr>
        <w:ind w:left="4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3AAE20E">
      <w:start w:val="1"/>
      <w:numFmt w:val="lowerRoman"/>
      <w:lvlText w:val="%6"/>
      <w:lvlJc w:val="left"/>
      <w:pPr>
        <w:ind w:left="4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59034E8">
      <w:start w:val="1"/>
      <w:numFmt w:val="decimal"/>
      <w:lvlText w:val="%7"/>
      <w:lvlJc w:val="left"/>
      <w:pPr>
        <w:ind w:left="5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5DED958">
      <w:start w:val="1"/>
      <w:numFmt w:val="lowerLetter"/>
      <w:lvlText w:val="%8"/>
      <w:lvlJc w:val="left"/>
      <w:pPr>
        <w:ind w:left="6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14CC234">
      <w:start w:val="1"/>
      <w:numFmt w:val="lowerRoman"/>
      <w:lvlText w:val="%9"/>
      <w:lvlJc w:val="left"/>
      <w:pPr>
        <w:ind w:left="70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nsid w:val="274D716A"/>
    <w:multiLevelType w:val="hybridMultilevel"/>
    <w:tmpl w:val="91A84054"/>
    <w:lvl w:ilvl="0" w:tplc="67B88C0A">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57EFF32">
      <w:start w:val="1"/>
      <w:numFmt w:val="lowerLetter"/>
      <w:lvlText w:val="%2"/>
      <w:lvlJc w:val="left"/>
      <w:pPr>
        <w:ind w:left="17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03E667A">
      <w:start w:val="1"/>
      <w:numFmt w:val="lowerRoman"/>
      <w:lvlText w:val="%3"/>
      <w:lvlJc w:val="left"/>
      <w:pPr>
        <w:ind w:left="25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A989A16">
      <w:start w:val="1"/>
      <w:numFmt w:val="decimal"/>
      <w:lvlText w:val="%4"/>
      <w:lvlJc w:val="left"/>
      <w:pPr>
        <w:ind w:left="32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2DE727C">
      <w:start w:val="1"/>
      <w:numFmt w:val="lowerLetter"/>
      <w:lvlText w:val="%5"/>
      <w:lvlJc w:val="left"/>
      <w:pPr>
        <w:ind w:left="39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AAEB114">
      <w:start w:val="1"/>
      <w:numFmt w:val="lowerRoman"/>
      <w:lvlText w:val="%6"/>
      <w:lvlJc w:val="left"/>
      <w:pPr>
        <w:ind w:left="46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FF2C93E">
      <w:start w:val="1"/>
      <w:numFmt w:val="decimal"/>
      <w:lvlText w:val="%7"/>
      <w:lvlJc w:val="left"/>
      <w:pPr>
        <w:ind w:left="53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620F0CC">
      <w:start w:val="1"/>
      <w:numFmt w:val="lowerLetter"/>
      <w:lvlText w:val="%8"/>
      <w:lvlJc w:val="left"/>
      <w:pPr>
        <w:ind w:left="61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CA65E60">
      <w:start w:val="1"/>
      <w:numFmt w:val="lowerRoman"/>
      <w:lvlText w:val="%9"/>
      <w:lvlJc w:val="left"/>
      <w:pPr>
        <w:ind w:left="68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3">
    <w:nsid w:val="2A6802EF"/>
    <w:multiLevelType w:val="hybridMultilevel"/>
    <w:tmpl w:val="72FA5480"/>
    <w:lvl w:ilvl="0" w:tplc="2288164A">
      <w:start w:val="1"/>
      <w:numFmt w:val="bullet"/>
      <w:lvlText w:val="-"/>
      <w:lvlJc w:val="left"/>
      <w:pPr>
        <w:ind w:left="8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D3E22E0">
      <w:start w:val="1"/>
      <w:numFmt w:val="bullet"/>
      <w:lvlText w:val="o"/>
      <w:lvlJc w:val="left"/>
      <w:pPr>
        <w:ind w:left="17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4603AC8">
      <w:start w:val="1"/>
      <w:numFmt w:val="bullet"/>
      <w:lvlText w:val="▪"/>
      <w:lvlJc w:val="left"/>
      <w:pPr>
        <w:ind w:left="25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D56C0B0">
      <w:start w:val="1"/>
      <w:numFmt w:val="bullet"/>
      <w:lvlText w:val="•"/>
      <w:lvlJc w:val="left"/>
      <w:pPr>
        <w:ind w:left="32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372CAE0">
      <w:start w:val="1"/>
      <w:numFmt w:val="bullet"/>
      <w:lvlText w:val="o"/>
      <w:lvlJc w:val="left"/>
      <w:pPr>
        <w:ind w:left="39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882B4D0">
      <w:start w:val="1"/>
      <w:numFmt w:val="bullet"/>
      <w:lvlText w:val="▪"/>
      <w:lvlJc w:val="left"/>
      <w:pPr>
        <w:ind w:left="46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ACEF55E">
      <w:start w:val="1"/>
      <w:numFmt w:val="bullet"/>
      <w:lvlText w:val="•"/>
      <w:lvlJc w:val="left"/>
      <w:pPr>
        <w:ind w:left="53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5686FBA">
      <w:start w:val="1"/>
      <w:numFmt w:val="bullet"/>
      <w:lvlText w:val="o"/>
      <w:lvlJc w:val="left"/>
      <w:pPr>
        <w:ind w:left="61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8F085EE">
      <w:start w:val="1"/>
      <w:numFmt w:val="bullet"/>
      <w:lvlText w:val="▪"/>
      <w:lvlJc w:val="left"/>
      <w:pPr>
        <w:ind w:left="68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4">
    <w:nsid w:val="2D42043A"/>
    <w:multiLevelType w:val="hybridMultilevel"/>
    <w:tmpl w:val="9C5865F8"/>
    <w:lvl w:ilvl="0" w:tplc="468A74B0">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C865B54">
      <w:start w:val="1"/>
      <w:numFmt w:val="lowerLetter"/>
      <w:lvlText w:val="%2"/>
      <w:lvlJc w:val="left"/>
      <w:pPr>
        <w:ind w:left="17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E444598">
      <w:start w:val="1"/>
      <w:numFmt w:val="lowerRoman"/>
      <w:lvlText w:val="%3"/>
      <w:lvlJc w:val="left"/>
      <w:pPr>
        <w:ind w:left="25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8EE2EB0">
      <w:start w:val="1"/>
      <w:numFmt w:val="decimal"/>
      <w:lvlText w:val="%4"/>
      <w:lvlJc w:val="left"/>
      <w:pPr>
        <w:ind w:left="32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F72B816">
      <w:start w:val="1"/>
      <w:numFmt w:val="lowerLetter"/>
      <w:lvlText w:val="%5"/>
      <w:lvlJc w:val="left"/>
      <w:pPr>
        <w:ind w:left="39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FCCD5C4">
      <w:start w:val="1"/>
      <w:numFmt w:val="lowerRoman"/>
      <w:lvlText w:val="%6"/>
      <w:lvlJc w:val="left"/>
      <w:pPr>
        <w:ind w:left="46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E4A9772">
      <w:start w:val="1"/>
      <w:numFmt w:val="decimal"/>
      <w:lvlText w:val="%7"/>
      <w:lvlJc w:val="left"/>
      <w:pPr>
        <w:ind w:left="53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9E0E546">
      <w:start w:val="1"/>
      <w:numFmt w:val="lowerLetter"/>
      <w:lvlText w:val="%8"/>
      <w:lvlJc w:val="left"/>
      <w:pPr>
        <w:ind w:left="61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3B06392">
      <w:start w:val="1"/>
      <w:numFmt w:val="lowerRoman"/>
      <w:lvlText w:val="%9"/>
      <w:lvlJc w:val="left"/>
      <w:pPr>
        <w:ind w:left="68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5">
    <w:nsid w:val="2D5B25BC"/>
    <w:multiLevelType w:val="hybridMultilevel"/>
    <w:tmpl w:val="B41AD38C"/>
    <w:lvl w:ilvl="0" w:tplc="2B3E564C">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95CDCDE">
      <w:start w:val="1"/>
      <w:numFmt w:val="bullet"/>
      <w:lvlText w:val="o"/>
      <w:lvlJc w:val="left"/>
      <w:pPr>
        <w:ind w:left="17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5DCFD0A">
      <w:start w:val="1"/>
      <w:numFmt w:val="bullet"/>
      <w:lvlText w:val="▪"/>
      <w:lvlJc w:val="left"/>
      <w:pPr>
        <w:ind w:left="25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E0E714A">
      <w:start w:val="1"/>
      <w:numFmt w:val="bullet"/>
      <w:lvlText w:val="•"/>
      <w:lvlJc w:val="left"/>
      <w:pPr>
        <w:ind w:left="32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A8E7910">
      <w:start w:val="1"/>
      <w:numFmt w:val="bullet"/>
      <w:lvlText w:val="o"/>
      <w:lvlJc w:val="left"/>
      <w:pPr>
        <w:ind w:left="39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7A63734">
      <w:start w:val="1"/>
      <w:numFmt w:val="bullet"/>
      <w:lvlText w:val="▪"/>
      <w:lvlJc w:val="left"/>
      <w:pPr>
        <w:ind w:left="46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7928724">
      <w:start w:val="1"/>
      <w:numFmt w:val="bullet"/>
      <w:lvlText w:val="•"/>
      <w:lvlJc w:val="left"/>
      <w:pPr>
        <w:ind w:left="53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97276B4">
      <w:start w:val="1"/>
      <w:numFmt w:val="bullet"/>
      <w:lvlText w:val="o"/>
      <w:lvlJc w:val="left"/>
      <w:pPr>
        <w:ind w:left="61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C163CAC">
      <w:start w:val="1"/>
      <w:numFmt w:val="bullet"/>
      <w:lvlText w:val="▪"/>
      <w:lvlJc w:val="left"/>
      <w:pPr>
        <w:ind w:left="68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6">
    <w:nsid w:val="2DDE6BB3"/>
    <w:multiLevelType w:val="hybridMultilevel"/>
    <w:tmpl w:val="004CD468"/>
    <w:lvl w:ilvl="0" w:tplc="481E16F2">
      <w:start w:val="2"/>
      <w:numFmt w:val="decimal"/>
      <w:lvlText w:val="%1."/>
      <w:lvlJc w:val="left"/>
      <w:pPr>
        <w:ind w:left="8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54299B2">
      <w:start w:val="1"/>
      <w:numFmt w:val="lowerLetter"/>
      <w:lvlText w:val="%2"/>
      <w:lvlJc w:val="left"/>
      <w:pPr>
        <w:ind w:left="1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7DE86EC">
      <w:start w:val="1"/>
      <w:numFmt w:val="lowerRoman"/>
      <w:lvlText w:val="%3"/>
      <w:lvlJc w:val="left"/>
      <w:pPr>
        <w:ind w:left="2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2F2EB20">
      <w:start w:val="1"/>
      <w:numFmt w:val="decimal"/>
      <w:lvlText w:val="%4"/>
      <w:lvlJc w:val="left"/>
      <w:pPr>
        <w:ind w:left="3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1848E22">
      <w:start w:val="1"/>
      <w:numFmt w:val="lowerLetter"/>
      <w:lvlText w:val="%5"/>
      <w:lvlJc w:val="left"/>
      <w:pPr>
        <w:ind w:left="4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48E3706">
      <w:start w:val="1"/>
      <w:numFmt w:val="lowerRoman"/>
      <w:lvlText w:val="%6"/>
      <w:lvlJc w:val="left"/>
      <w:pPr>
        <w:ind w:left="4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F60840C">
      <w:start w:val="1"/>
      <w:numFmt w:val="decimal"/>
      <w:lvlText w:val="%7"/>
      <w:lvlJc w:val="left"/>
      <w:pPr>
        <w:ind w:left="5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95240C4">
      <w:start w:val="1"/>
      <w:numFmt w:val="lowerLetter"/>
      <w:lvlText w:val="%8"/>
      <w:lvlJc w:val="left"/>
      <w:pPr>
        <w:ind w:left="6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A7A9D04">
      <w:start w:val="1"/>
      <w:numFmt w:val="lowerRoman"/>
      <w:lvlText w:val="%9"/>
      <w:lvlJc w:val="left"/>
      <w:pPr>
        <w:ind w:left="6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nsid w:val="2E995283"/>
    <w:multiLevelType w:val="hybridMultilevel"/>
    <w:tmpl w:val="6E367A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344C7DB8"/>
    <w:multiLevelType w:val="hybridMultilevel"/>
    <w:tmpl w:val="8B18812A"/>
    <w:lvl w:ilvl="0" w:tplc="B646294A">
      <w:start w:val="2"/>
      <w:numFmt w:val="decimal"/>
      <w:lvlText w:val="%1."/>
      <w:lvlJc w:val="left"/>
      <w:pPr>
        <w:ind w:left="7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FC8FB9E">
      <w:start w:val="1"/>
      <w:numFmt w:val="lowerLetter"/>
      <w:lvlText w:val="%2"/>
      <w:lvlJc w:val="left"/>
      <w:pPr>
        <w:ind w:left="1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F520AEA">
      <w:start w:val="1"/>
      <w:numFmt w:val="lowerRoman"/>
      <w:lvlText w:val="%3"/>
      <w:lvlJc w:val="left"/>
      <w:pPr>
        <w:ind w:left="2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D103E5C">
      <w:start w:val="1"/>
      <w:numFmt w:val="decimal"/>
      <w:lvlText w:val="%4"/>
      <w:lvlJc w:val="left"/>
      <w:pPr>
        <w:ind w:left="3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2A01748">
      <w:start w:val="1"/>
      <w:numFmt w:val="lowerLetter"/>
      <w:lvlText w:val="%5"/>
      <w:lvlJc w:val="left"/>
      <w:pPr>
        <w:ind w:left="4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38C1794">
      <w:start w:val="1"/>
      <w:numFmt w:val="lowerRoman"/>
      <w:lvlText w:val="%6"/>
      <w:lvlJc w:val="left"/>
      <w:pPr>
        <w:ind w:left="4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ABC2DAA">
      <w:start w:val="1"/>
      <w:numFmt w:val="decimal"/>
      <w:lvlText w:val="%7"/>
      <w:lvlJc w:val="left"/>
      <w:pPr>
        <w:ind w:left="5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90275D0">
      <w:start w:val="1"/>
      <w:numFmt w:val="lowerLetter"/>
      <w:lvlText w:val="%8"/>
      <w:lvlJc w:val="left"/>
      <w:pPr>
        <w:ind w:left="6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218B1B6">
      <w:start w:val="1"/>
      <w:numFmt w:val="lowerRoman"/>
      <w:lvlText w:val="%9"/>
      <w:lvlJc w:val="left"/>
      <w:pPr>
        <w:ind w:left="6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nsid w:val="34AF62A1"/>
    <w:multiLevelType w:val="hybridMultilevel"/>
    <w:tmpl w:val="05E470A0"/>
    <w:lvl w:ilvl="0" w:tplc="04190001">
      <w:start w:val="1"/>
      <w:numFmt w:val="bullet"/>
      <w:lvlText w:val=""/>
      <w:lvlJc w:val="left"/>
      <w:pPr>
        <w:ind w:left="1013" w:hanging="360"/>
      </w:pPr>
      <w:rPr>
        <w:rFonts w:ascii="Symbol" w:hAnsi="Symbol" w:hint="default"/>
      </w:rPr>
    </w:lvl>
    <w:lvl w:ilvl="1" w:tplc="04190003" w:tentative="1">
      <w:start w:val="1"/>
      <w:numFmt w:val="bullet"/>
      <w:lvlText w:val="o"/>
      <w:lvlJc w:val="left"/>
      <w:pPr>
        <w:ind w:left="1733" w:hanging="360"/>
      </w:pPr>
      <w:rPr>
        <w:rFonts w:ascii="Courier New" w:hAnsi="Courier New" w:cs="Courier New" w:hint="default"/>
      </w:rPr>
    </w:lvl>
    <w:lvl w:ilvl="2" w:tplc="04190005" w:tentative="1">
      <w:start w:val="1"/>
      <w:numFmt w:val="bullet"/>
      <w:lvlText w:val=""/>
      <w:lvlJc w:val="left"/>
      <w:pPr>
        <w:ind w:left="2453" w:hanging="360"/>
      </w:pPr>
      <w:rPr>
        <w:rFonts w:ascii="Wingdings" w:hAnsi="Wingdings" w:hint="default"/>
      </w:rPr>
    </w:lvl>
    <w:lvl w:ilvl="3" w:tplc="04190001" w:tentative="1">
      <w:start w:val="1"/>
      <w:numFmt w:val="bullet"/>
      <w:lvlText w:val=""/>
      <w:lvlJc w:val="left"/>
      <w:pPr>
        <w:ind w:left="3173" w:hanging="360"/>
      </w:pPr>
      <w:rPr>
        <w:rFonts w:ascii="Symbol" w:hAnsi="Symbol" w:hint="default"/>
      </w:rPr>
    </w:lvl>
    <w:lvl w:ilvl="4" w:tplc="04190003" w:tentative="1">
      <w:start w:val="1"/>
      <w:numFmt w:val="bullet"/>
      <w:lvlText w:val="o"/>
      <w:lvlJc w:val="left"/>
      <w:pPr>
        <w:ind w:left="3893" w:hanging="360"/>
      </w:pPr>
      <w:rPr>
        <w:rFonts w:ascii="Courier New" w:hAnsi="Courier New" w:cs="Courier New" w:hint="default"/>
      </w:rPr>
    </w:lvl>
    <w:lvl w:ilvl="5" w:tplc="04190005" w:tentative="1">
      <w:start w:val="1"/>
      <w:numFmt w:val="bullet"/>
      <w:lvlText w:val=""/>
      <w:lvlJc w:val="left"/>
      <w:pPr>
        <w:ind w:left="4613" w:hanging="360"/>
      </w:pPr>
      <w:rPr>
        <w:rFonts w:ascii="Wingdings" w:hAnsi="Wingdings" w:hint="default"/>
      </w:rPr>
    </w:lvl>
    <w:lvl w:ilvl="6" w:tplc="04190001" w:tentative="1">
      <w:start w:val="1"/>
      <w:numFmt w:val="bullet"/>
      <w:lvlText w:val=""/>
      <w:lvlJc w:val="left"/>
      <w:pPr>
        <w:ind w:left="5333" w:hanging="360"/>
      </w:pPr>
      <w:rPr>
        <w:rFonts w:ascii="Symbol" w:hAnsi="Symbol" w:hint="default"/>
      </w:rPr>
    </w:lvl>
    <w:lvl w:ilvl="7" w:tplc="04190003" w:tentative="1">
      <w:start w:val="1"/>
      <w:numFmt w:val="bullet"/>
      <w:lvlText w:val="o"/>
      <w:lvlJc w:val="left"/>
      <w:pPr>
        <w:ind w:left="6053" w:hanging="360"/>
      </w:pPr>
      <w:rPr>
        <w:rFonts w:ascii="Courier New" w:hAnsi="Courier New" w:cs="Courier New" w:hint="default"/>
      </w:rPr>
    </w:lvl>
    <w:lvl w:ilvl="8" w:tplc="04190005" w:tentative="1">
      <w:start w:val="1"/>
      <w:numFmt w:val="bullet"/>
      <w:lvlText w:val=""/>
      <w:lvlJc w:val="left"/>
      <w:pPr>
        <w:ind w:left="6773" w:hanging="360"/>
      </w:pPr>
      <w:rPr>
        <w:rFonts w:ascii="Wingdings" w:hAnsi="Wingdings" w:hint="default"/>
      </w:rPr>
    </w:lvl>
  </w:abstractNum>
  <w:abstractNum w:abstractNumId="30">
    <w:nsid w:val="36FC2822"/>
    <w:multiLevelType w:val="hybridMultilevel"/>
    <w:tmpl w:val="C6D43D1C"/>
    <w:lvl w:ilvl="0" w:tplc="B5F8634C">
      <w:start w:val="1"/>
      <w:numFmt w:val="decimal"/>
      <w:lvlText w:val="%1."/>
      <w:lvlJc w:val="left"/>
      <w:pPr>
        <w:ind w:left="5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D7C733A">
      <w:start w:val="1"/>
      <w:numFmt w:val="lowerLetter"/>
      <w:lvlText w:val="%2"/>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72AF026">
      <w:start w:val="1"/>
      <w:numFmt w:val="lowerRoman"/>
      <w:lvlText w:val="%3"/>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F1A0F00">
      <w:start w:val="1"/>
      <w:numFmt w:val="decimal"/>
      <w:lvlText w:val="%4"/>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6765E34">
      <w:start w:val="1"/>
      <w:numFmt w:val="lowerLetter"/>
      <w:lvlText w:val="%5"/>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59E5F86">
      <w:start w:val="1"/>
      <w:numFmt w:val="lowerRoman"/>
      <w:lvlText w:val="%6"/>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ECEE7A0">
      <w:start w:val="1"/>
      <w:numFmt w:val="decimal"/>
      <w:lvlText w:val="%7"/>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AF8CE78">
      <w:start w:val="1"/>
      <w:numFmt w:val="lowerLetter"/>
      <w:lvlText w:val="%8"/>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01A0E6E">
      <w:start w:val="1"/>
      <w:numFmt w:val="lowerRoman"/>
      <w:lvlText w:val="%9"/>
      <w:lvlJc w:val="left"/>
      <w:pPr>
        <w:ind w:left="6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nsid w:val="37057080"/>
    <w:multiLevelType w:val="hybridMultilevel"/>
    <w:tmpl w:val="451E1712"/>
    <w:lvl w:ilvl="0" w:tplc="6D1C3CD8">
      <w:start w:val="1"/>
      <w:numFmt w:val="bullet"/>
      <w:lvlText w:val="-"/>
      <w:lvlJc w:val="left"/>
      <w:pPr>
        <w:ind w:left="5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23C55AE">
      <w:start w:val="1"/>
      <w:numFmt w:val="bullet"/>
      <w:lvlText w:val="o"/>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7762DE4">
      <w:start w:val="1"/>
      <w:numFmt w:val="bullet"/>
      <w:lvlText w:val="▪"/>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AB062CA">
      <w:start w:val="1"/>
      <w:numFmt w:val="bullet"/>
      <w:lvlText w:val="•"/>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8508720">
      <w:start w:val="1"/>
      <w:numFmt w:val="bullet"/>
      <w:lvlText w:val="o"/>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062612A">
      <w:start w:val="1"/>
      <w:numFmt w:val="bullet"/>
      <w:lvlText w:val="▪"/>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438FBAC">
      <w:start w:val="1"/>
      <w:numFmt w:val="bullet"/>
      <w:lvlText w:val="•"/>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32EE70A">
      <w:start w:val="1"/>
      <w:numFmt w:val="bullet"/>
      <w:lvlText w:val="o"/>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B5E0A8C">
      <w:start w:val="1"/>
      <w:numFmt w:val="bullet"/>
      <w:lvlText w:val="▪"/>
      <w:lvlJc w:val="left"/>
      <w:pPr>
        <w:ind w:left="6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nsid w:val="3AC716BA"/>
    <w:multiLevelType w:val="hybridMultilevel"/>
    <w:tmpl w:val="458454CC"/>
    <w:lvl w:ilvl="0" w:tplc="67A2243C">
      <w:start w:val="1"/>
      <w:numFmt w:val="decimal"/>
      <w:lvlText w:val="%1)"/>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5AE2D2C">
      <w:start w:val="1"/>
      <w:numFmt w:val="lowerLetter"/>
      <w:lvlText w:val="%2"/>
      <w:lvlJc w:val="left"/>
      <w:pPr>
        <w:ind w:left="17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B70E63A">
      <w:start w:val="1"/>
      <w:numFmt w:val="lowerRoman"/>
      <w:lvlText w:val="%3"/>
      <w:lvlJc w:val="left"/>
      <w:pPr>
        <w:ind w:left="25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3800630">
      <w:start w:val="1"/>
      <w:numFmt w:val="decimal"/>
      <w:lvlText w:val="%4"/>
      <w:lvlJc w:val="left"/>
      <w:pPr>
        <w:ind w:left="32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73A8618">
      <w:start w:val="1"/>
      <w:numFmt w:val="lowerLetter"/>
      <w:lvlText w:val="%5"/>
      <w:lvlJc w:val="left"/>
      <w:pPr>
        <w:ind w:left="39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E16749C">
      <w:start w:val="1"/>
      <w:numFmt w:val="lowerRoman"/>
      <w:lvlText w:val="%6"/>
      <w:lvlJc w:val="left"/>
      <w:pPr>
        <w:ind w:left="46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76495EE">
      <w:start w:val="1"/>
      <w:numFmt w:val="decimal"/>
      <w:lvlText w:val="%7"/>
      <w:lvlJc w:val="left"/>
      <w:pPr>
        <w:ind w:left="53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A8C9F62">
      <w:start w:val="1"/>
      <w:numFmt w:val="lowerLetter"/>
      <w:lvlText w:val="%8"/>
      <w:lvlJc w:val="left"/>
      <w:pPr>
        <w:ind w:left="61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890999A">
      <w:start w:val="1"/>
      <w:numFmt w:val="lowerRoman"/>
      <w:lvlText w:val="%9"/>
      <w:lvlJc w:val="left"/>
      <w:pPr>
        <w:ind w:left="68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3">
    <w:nsid w:val="3B556BFC"/>
    <w:multiLevelType w:val="hybridMultilevel"/>
    <w:tmpl w:val="0444ED0A"/>
    <w:lvl w:ilvl="0" w:tplc="543E5BCE">
      <w:start w:val="2"/>
      <w:numFmt w:val="decimal"/>
      <w:lvlText w:val="%1."/>
      <w:lvlJc w:val="left"/>
      <w:pPr>
        <w:ind w:left="8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3D44232">
      <w:start w:val="1"/>
      <w:numFmt w:val="lowerLetter"/>
      <w:lvlText w:val="%2"/>
      <w:lvlJc w:val="left"/>
      <w:pPr>
        <w:ind w:left="1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45EB442">
      <w:start w:val="1"/>
      <w:numFmt w:val="lowerRoman"/>
      <w:lvlText w:val="%3"/>
      <w:lvlJc w:val="left"/>
      <w:pPr>
        <w:ind w:left="2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27C62D0">
      <w:start w:val="1"/>
      <w:numFmt w:val="decimal"/>
      <w:lvlText w:val="%4"/>
      <w:lvlJc w:val="left"/>
      <w:pPr>
        <w:ind w:left="3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F0061EE">
      <w:start w:val="1"/>
      <w:numFmt w:val="lowerLetter"/>
      <w:lvlText w:val="%5"/>
      <w:lvlJc w:val="left"/>
      <w:pPr>
        <w:ind w:left="4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6EA0912">
      <w:start w:val="1"/>
      <w:numFmt w:val="lowerRoman"/>
      <w:lvlText w:val="%6"/>
      <w:lvlJc w:val="left"/>
      <w:pPr>
        <w:ind w:left="4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98A723C">
      <w:start w:val="1"/>
      <w:numFmt w:val="decimal"/>
      <w:lvlText w:val="%7"/>
      <w:lvlJc w:val="left"/>
      <w:pPr>
        <w:ind w:left="5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7AE0150">
      <w:start w:val="1"/>
      <w:numFmt w:val="lowerLetter"/>
      <w:lvlText w:val="%8"/>
      <w:lvlJc w:val="left"/>
      <w:pPr>
        <w:ind w:left="6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C9AB5F2">
      <w:start w:val="1"/>
      <w:numFmt w:val="lowerRoman"/>
      <w:lvlText w:val="%9"/>
      <w:lvlJc w:val="left"/>
      <w:pPr>
        <w:ind w:left="6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
    <w:nsid w:val="3F600C33"/>
    <w:multiLevelType w:val="multilevel"/>
    <w:tmpl w:val="4B24F40A"/>
    <w:lvl w:ilvl="0">
      <w:start w:val="2"/>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8"/>
      <w:numFmt w:val="decimal"/>
      <w:lvlText w:val="%1.%2."/>
      <w:lvlJc w:val="left"/>
      <w:pPr>
        <w:ind w:left="3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5">
    <w:nsid w:val="46002CD7"/>
    <w:multiLevelType w:val="hybridMultilevel"/>
    <w:tmpl w:val="DE66A00E"/>
    <w:lvl w:ilvl="0" w:tplc="C6261154">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DD8574C">
      <w:start w:val="1"/>
      <w:numFmt w:val="lowerLetter"/>
      <w:lvlText w:val="%2"/>
      <w:lvlJc w:val="left"/>
      <w:pPr>
        <w:ind w:left="17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7C09E70">
      <w:start w:val="1"/>
      <w:numFmt w:val="lowerRoman"/>
      <w:lvlText w:val="%3"/>
      <w:lvlJc w:val="left"/>
      <w:pPr>
        <w:ind w:left="24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5F830DA">
      <w:start w:val="1"/>
      <w:numFmt w:val="decimal"/>
      <w:lvlText w:val="%4"/>
      <w:lvlJc w:val="left"/>
      <w:pPr>
        <w:ind w:left="317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FEE1B2A">
      <w:start w:val="1"/>
      <w:numFmt w:val="lowerLetter"/>
      <w:lvlText w:val="%5"/>
      <w:lvlJc w:val="left"/>
      <w:pPr>
        <w:ind w:left="38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F54FEC6">
      <w:start w:val="1"/>
      <w:numFmt w:val="lowerRoman"/>
      <w:lvlText w:val="%6"/>
      <w:lvlJc w:val="left"/>
      <w:pPr>
        <w:ind w:left="46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E683BB2">
      <w:start w:val="1"/>
      <w:numFmt w:val="decimal"/>
      <w:lvlText w:val="%7"/>
      <w:lvlJc w:val="left"/>
      <w:pPr>
        <w:ind w:left="53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A1EE9BA">
      <w:start w:val="1"/>
      <w:numFmt w:val="lowerLetter"/>
      <w:lvlText w:val="%8"/>
      <w:lvlJc w:val="left"/>
      <w:pPr>
        <w:ind w:left="60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1222C7C">
      <w:start w:val="1"/>
      <w:numFmt w:val="lowerRoman"/>
      <w:lvlText w:val="%9"/>
      <w:lvlJc w:val="left"/>
      <w:pPr>
        <w:ind w:left="677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6">
    <w:nsid w:val="4B386D23"/>
    <w:multiLevelType w:val="hybridMultilevel"/>
    <w:tmpl w:val="5BB6E6D6"/>
    <w:lvl w:ilvl="0" w:tplc="4C76DCD2">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AA32D6">
      <w:start w:val="1"/>
      <w:numFmt w:val="bullet"/>
      <w:lvlText w:val="o"/>
      <w:lvlJc w:val="left"/>
      <w:pPr>
        <w:ind w:left="17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6904DA4">
      <w:start w:val="1"/>
      <w:numFmt w:val="bullet"/>
      <w:lvlText w:val="▪"/>
      <w:lvlJc w:val="left"/>
      <w:pPr>
        <w:ind w:left="25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8224862">
      <w:start w:val="1"/>
      <w:numFmt w:val="bullet"/>
      <w:lvlText w:val="•"/>
      <w:lvlJc w:val="left"/>
      <w:pPr>
        <w:ind w:left="32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2DC6A94">
      <w:start w:val="1"/>
      <w:numFmt w:val="bullet"/>
      <w:lvlText w:val="o"/>
      <w:lvlJc w:val="left"/>
      <w:pPr>
        <w:ind w:left="39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B12E0D2">
      <w:start w:val="1"/>
      <w:numFmt w:val="bullet"/>
      <w:lvlText w:val="▪"/>
      <w:lvlJc w:val="left"/>
      <w:pPr>
        <w:ind w:left="46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D9C0200">
      <w:start w:val="1"/>
      <w:numFmt w:val="bullet"/>
      <w:lvlText w:val="•"/>
      <w:lvlJc w:val="left"/>
      <w:pPr>
        <w:ind w:left="53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9BAE872">
      <w:start w:val="1"/>
      <w:numFmt w:val="bullet"/>
      <w:lvlText w:val="o"/>
      <w:lvlJc w:val="left"/>
      <w:pPr>
        <w:ind w:left="61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C8EAE38">
      <w:start w:val="1"/>
      <w:numFmt w:val="bullet"/>
      <w:lvlText w:val="▪"/>
      <w:lvlJc w:val="left"/>
      <w:pPr>
        <w:ind w:left="68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7">
    <w:nsid w:val="4C3A0AE0"/>
    <w:multiLevelType w:val="hybridMultilevel"/>
    <w:tmpl w:val="A7D04AE0"/>
    <w:lvl w:ilvl="0" w:tplc="C78A8C1E">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BE2DAB8">
      <w:start w:val="1"/>
      <w:numFmt w:val="bullet"/>
      <w:lvlText w:val="o"/>
      <w:lvlJc w:val="left"/>
      <w:pPr>
        <w:ind w:left="17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04A8C26">
      <w:start w:val="1"/>
      <w:numFmt w:val="bullet"/>
      <w:lvlText w:val="▪"/>
      <w:lvlJc w:val="left"/>
      <w:pPr>
        <w:ind w:left="25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FAE80B6">
      <w:start w:val="1"/>
      <w:numFmt w:val="bullet"/>
      <w:lvlText w:val="•"/>
      <w:lvlJc w:val="left"/>
      <w:pPr>
        <w:ind w:left="32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A4E5360">
      <w:start w:val="1"/>
      <w:numFmt w:val="bullet"/>
      <w:lvlText w:val="o"/>
      <w:lvlJc w:val="left"/>
      <w:pPr>
        <w:ind w:left="39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FD2E836">
      <w:start w:val="1"/>
      <w:numFmt w:val="bullet"/>
      <w:lvlText w:val="▪"/>
      <w:lvlJc w:val="left"/>
      <w:pPr>
        <w:ind w:left="46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66C8B12">
      <w:start w:val="1"/>
      <w:numFmt w:val="bullet"/>
      <w:lvlText w:val="•"/>
      <w:lvlJc w:val="left"/>
      <w:pPr>
        <w:ind w:left="53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1802568">
      <w:start w:val="1"/>
      <w:numFmt w:val="bullet"/>
      <w:lvlText w:val="o"/>
      <w:lvlJc w:val="left"/>
      <w:pPr>
        <w:ind w:left="61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290B8F0">
      <w:start w:val="1"/>
      <w:numFmt w:val="bullet"/>
      <w:lvlText w:val="▪"/>
      <w:lvlJc w:val="left"/>
      <w:pPr>
        <w:ind w:left="68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8">
    <w:nsid w:val="4DFC70BB"/>
    <w:multiLevelType w:val="multilevel"/>
    <w:tmpl w:val="13983142"/>
    <w:lvl w:ilvl="0">
      <w:start w:val="4"/>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2"/>
      <w:numFmt w:val="decimal"/>
      <w:lvlText w:val="%1.%2."/>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9">
    <w:nsid w:val="50440F45"/>
    <w:multiLevelType w:val="hybridMultilevel"/>
    <w:tmpl w:val="FA4A7D62"/>
    <w:lvl w:ilvl="0" w:tplc="A650E616">
      <w:start w:val="1"/>
      <w:numFmt w:val="bullet"/>
      <w:lvlText w:val="-"/>
      <w:lvlJc w:val="left"/>
      <w:pPr>
        <w:ind w:left="8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F303B2C">
      <w:start w:val="1"/>
      <w:numFmt w:val="bullet"/>
      <w:lvlText w:val="o"/>
      <w:lvlJc w:val="left"/>
      <w:pPr>
        <w:ind w:left="12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90437D4">
      <w:start w:val="1"/>
      <w:numFmt w:val="bullet"/>
      <w:lvlText w:val="▪"/>
      <w:lvlJc w:val="left"/>
      <w:pPr>
        <w:ind w:left="19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C08A68C">
      <w:start w:val="1"/>
      <w:numFmt w:val="bullet"/>
      <w:lvlText w:val="•"/>
      <w:lvlJc w:val="left"/>
      <w:pPr>
        <w:ind w:left="26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2584FEA">
      <w:start w:val="1"/>
      <w:numFmt w:val="bullet"/>
      <w:lvlText w:val="o"/>
      <w:lvlJc w:val="left"/>
      <w:pPr>
        <w:ind w:left="34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E4EF132">
      <w:start w:val="1"/>
      <w:numFmt w:val="bullet"/>
      <w:lvlText w:val="▪"/>
      <w:lvlJc w:val="left"/>
      <w:pPr>
        <w:ind w:left="41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0FE851A">
      <w:start w:val="1"/>
      <w:numFmt w:val="bullet"/>
      <w:lvlText w:val="•"/>
      <w:lvlJc w:val="left"/>
      <w:pPr>
        <w:ind w:left="48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D085BCC">
      <w:start w:val="1"/>
      <w:numFmt w:val="bullet"/>
      <w:lvlText w:val="o"/>
      <w:lvlJc w:val="left"/>
      <w:pPr>
        <w:ind w:left="55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A3088F0">
      <w:start w:val="1"/>
      <w:numFmt w:val="bullet"/>
      <w:lvlText w:val="▪"/>
      <w:lvlJc w:val="left"/>
      <w:pPr>
        <w:ind w:left="62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0">
    <w:nsid w:val="55C64985"/>
    <w:multiLevelType w:val="hybridMultilevel"/>
    <w:tmpl w:val="75525538"/>
    <w:lvl w:ilvl="0" w:tplc="ADB0A5D2">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FA277B0">
      <w:start w:val="1"/>
      <w:numFmt w:val="lowerLetter"/>
      <w:lvlText w:val="%2"/>
      <w:lvlJc w:val="left"/>
      <w:pPr>
        <w:ind w:left="17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F482B1A">
      <w:start w:val="1"/>
      <w:numFmt w:val="lowerRoman"/>
      <w:lvlText w:val="%3"/>
      <w:lvlJc w:val="left"/>
      <w:pPr>
        <w:ind w:left="25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884BF84">
      <w:start w:val="1"/>
      <w:numFmt w:val="decimal"/>
      <w:lvlText w:val="%4"/>
      <w:lvlJc w:val="left"/>
      <w:pPr>
        <w:ind w:left="32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75C90E6">
      <w:start w:val="1"/>
      <w:numFmt w:val="lowerLetter"/>
      <w:lvlText w:val="%5"/>
      <w:lvlJc w:val="left"/>
      <w:pPr>
        <w:ind w:left="39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9EE7932">
      <w:start w:val="1"/>
      <w:numFmt w:val="lowerRoman"/>
      <w:lvlText w:val="%6"/>
      <w:lvlJc w:val="left"/>
      <w:pPr>
        <w:ind w:left="46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B4A1092">
      <w:start w:val="1"/>
      <w:numFmt w:val="decimal"/>
      <w:lvlText w:val="%7"/>
      <w:lvlJc w:val="left"/>
      <w:pPr>
        <w:ind w:left="53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78699CE">
      <w:start w:val="1"/>
      <w:numFmt w:val="lowerLetter"/>
      <w:lvlText w:val="%8"/>
      <w:lvlJc w:val="left"/>
      <w:pPr>
        <w:ind w:left="61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CBC8252">
      <w:start w:val="1"/>
      <w:numFmt w:val="lowerRoman"/>
      <w:lvlText w:val="%9"/>
      <w:lvlJc w:val="left"/>
      <w:pPr>
        <w:ind w:left="68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1">
    <w:nsid w:val="5B6E6240"/>
    <w:multiLevelType w:val="hybridMultilevel"/>
    <w:tmpl w:val="F86E4136"/>
    <w:lvl w:ilvl="0" w:tplc="11007DC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8D6C9B2">
      <w:start w:val="1"/>
      <w:numFmt w:val="bullet"/>
      <w:lvlText w:val="o"/>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87643B8">
      <w:start w:val="1"/>
      <w:numFmt w:val="bullet"/>
      <w:lvlText w:val="▪"/>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552AD6A">
      <w:start w:val="1"/>
      <w:numFmt w:val="bullet"/>
      <w:lvlText w:val="•"/>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612694E">
      <w:start w:val="1"/>
      <w:numFmt w:val="bullet"/>
      <w:lvlText w:val="o"/>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7FE6E02">
      <w:start w:val="1"/>
      <w:numFmt w:val="bullet"/>
      <w:lvlText w:val="▪"/>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F905786">
      <w:start w:val="1"/>
      <w:numFmt w:val="bullet"/>
      <w:lvlText w:val="•"/>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5D288BE">
      <w:start w:val="1"/>
      <w:numFmt w:val="bullet"/>
      <w:lvlText w:val="o"/>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4D29796">
      <w:start w:val="1"/>
      <w:numFmt w:val="bullet"/>
      <w:lvlText w:val="▪"/>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2">
    <w:nsid w:val="5BC727CD"/>
    <w:multiLevelType w:val="multilevel"/>
    <w:tmpl w:val="41DE50A8"/>
    <w:lvl w:ilvl="0">
      <w:start w:val="3"/>
      <w:numFmt w:val="decimal"/>
      <w:lvlText w:val="%1"/>
      <w:lvlJc w:val="left"/>
      <w:pPr>
        <w:ind w:left="36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1">
      <w:start w:val="2"/>
      <w:numFmt w:val="decimal"/>
      <w:lvlRestart w:val="0"/>
      <w:lvlText w:val="%1.%2."/>
      <w:lvlJc w:val="left"/>
      <w:pPr>
        <w:ind w:left="1133"/>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2092"/>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812"/>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532"/>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4252"/>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972"/>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692"/>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412"/>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abstractNum>
  <w:abstractNum w:abstractNumId="43">
    <w:nsid w:val="5C2421FE"/>
    <w:multiLevelType w:val="hybridMultilevel"/>
    <w:tmpl w:val="AE241518"/>
    <w:lvl w:ilvl="0" w:tplc="8A9AAA08">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E92F736">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AAC8908">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208A802">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79863B8">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8FA49F4">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D48AD8A">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35606FE">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C2E01EA">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4">
    <w:nsid w:val="5F1E3BEC"/>
    <w:multiLevelType w:val="hybridMultilevel"/>
    <w:tmpl w:val="271EF160"/>
    <w:lvl w:ilvl="0" w:tplc="8D080FC8">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7E2780A">
      <w:start w:val="1"/>
      <w:numFmt w:val="bullet"/>
      <w:lvlText w:val="o"/>
      <w:lvlJc w:val="left"/>
      <w:pPr>
        <w:ind w:left="17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2FCB4A0">
      <w:start w:val="1"/>
      <w:numFmt w:val="bullet"/>
      <w:lvlText w:val="▪"/>
      <w:lvlJc w:val="left"/>
      <w:pPr>
        <w:ind w:left="25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098C33A">
      <w:start w:val="1"/>
      <w:numFmt w:val="bullet"/>
      <w:lvlText w:val="•"/>
      <w:lvlJc w:val="left"/>
      <w:pPr>
        <w:ind w:left="32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B783AC0">
      <w:start w:val="1"/>
      <w:numFmt w:val="bullet"/>
      <w:lvlText w:val="o"/>
      <w:lvlJc w:val="left"/>
      <w:pPr>
        <w:ind w:left="39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1F857B4">
      <w:start w:val="1"/>
      <w:numFmt w:val="bullet"/>
      <w:lvlText w:val="▪"/>
      <w:lvlJc w:val="left"/>
      <w:pPr>
        <w:ind w:left="46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132F610">
      <w:start w:val="1"/>
      <w:numFmt w:val="bullet"/>
      <w:lvlText w:val="•"/>
      <w:lvlJc w:val="left"/>
      <w:pPr>
        <w:ind w:left="53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A9EB8F2">
      <w:start w:val="1"/>
      <w:numFmt w:val="bullet"/>
      <w:lvlText w:val="o"/>
      <w:lvlJc w:val="left"/>
      <w:pPr>
        <w:ind w:left="61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DAA1BE0">
      <w:start w:val="1"/>
      <w:numFmt w:val="bullet"/>
      <w:lvlText w:val="▪"/>
      <w:lvlJc w:val="left"/>
      <w:pPr>
        <w:ind w:left="68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5">
    <w:nsid w:val="64D75C0D"/>
    <w:multiLevelType w:val="hybridMultilevel"/>
    <w:tmpl w:val="596AA6A8"/>
    <w:lvl w:ilvl="0" w:tplc="16E6F6E4">
      <w:start w:val="5"/>
      <w:numFmt w:val="decimal"/>
      <w:lvlText w:val="%1."/>
      <w:lvlJc w:val="left"/>
      <w:pPr>
        <w:ind w:left="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3BA4908">
      <w:start w:val="1"/>
      <w:numFmt w:val="lowerLetter"/>
      <w:lvlText w:val="%2"/>
      <w:lvlJc w:val="left"/>
      <w:pPr>
        <w:ind w:left="1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31C5BE2">
      <w:start w:val="1"/>
      <w:numFmt w:val="lowerRoman"/>
      <w:lvlText w:val="%3"/>
      <w:lvlJc w:val="left"/>
      <w:pPr>
        <w:ind w:left="2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C3023B2">
      <w:start w:val="1"/>
      <w:numFmt w:val="decimal"/>
      <w:lvlText w:val="%4"/>
      <w:lvlJc w:val="left"/>
      <w:pPr>
        <w:ind w:left="3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21AAB98">
      <w:start w:val="1"/>
      <w:numFmt w:val="lowerLetter"/>
      <w:lvlText w:val="%5"/>
      <w:lvlJc w:val="left"/>
      <w:pPr>
        <w:ind w:left="4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33E6500">
      <w:start w:val="1"/>
      <w:numFmt w:val="lowerRoman"/>
      <w:lvlText w:val="%6"/>
      <w:lvlJc w:val="left"/>
      <w:pPr>
        <w:ind w:left="4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5E44918">
      <w:start w:val="1"/>
      <w:numFmt w:val="decimal"/>
      <w:lvlText w:val="%7"/>
      <w:lvlJc w:val="left"/>
      <w:pPr>
        <w:ind w:left="5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F58D08C">
      <w:start w:val="1"/>
      <w:numFmt w:val="lowerLetter"/>
      <w:lvlText w:val="%8"/>
      <w:lvlJc w:val="left"/>
      <w:pPr>
        <w:ind w:left="6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2CEB224">
      <w:start w:val="1"/>
      <w:numFmt w:val="lowerRoman"/>
      <w:lvlText w:val="%9"/>
      <w:lvlJc w:val="left"/>
      <w:pPr>
        <w:ind w:left="6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6">
    <w:nsid w:val="6FC817B8"/>
    <w:multiLevelType w:val="hybridMultilevel"/>
    <w:tmpl w:val="31F84FD0"/>
    <w:lvl w:ilvl="0" w:tplc="5E429BE8">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00CC94E">
      <w:start w:val="1"/>
      <w:numFmt w:val="bullet"/>
      <w:lvlText w:val="o"/>
      <w:lvlJc w:val="left"/>
      <w:pPr>
        <w:ind w:left="17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01002DE">
      <w:start w:val="1"/>
      <w:numFmt w:val="bullet"/>
      <w:lvlText w:val="▪"/>
      <w:lvlJc w:val="left"/>
      <w:pPr>
        <w:ind w:left="25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1CAEA18">
      <w:start w:val="1"/>
      <w:numFmt w:val="bullet"/>
      <w:lvlText w:val="•"/>
      <w:lvlJc w:val="left"/>
      <w:pPr>
        <w:ind w:left="32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E28CF22">
      <w:start w:val="1"/>
      <w:numFmt w:val="bullet"/>
      <w:lvlText w:val="o"/>
      <w:lvlJc w:val="left"/>
      <w:pPr>
        <w:ind w:left="39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3E67BC6">
      <w:start w:val="1"/>
      <w:numFmt w:val="bullet"/>
      <w:lvlText w:val="▪"/>
      <w:lvlJc w:val="left"/>
      <w:pPr>
        <w:ind w:left="46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80C7708">
      <w:start w:val="1"/>
      <w:numFmt w:val="bullet"/>
      <w:lvlText w:val="•"/>
      <w:lvlJc w:val="left"/>
      <w:pPr>
        <w:ind w:left="53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50697D2">
      <w:start w:val="1"/>
      <w:numFmt w:val="bullet"/>
      <w:lvlText w:val="o"/>
      <w:lvlJc w:val="left"/>
      <w:pPr>
        <w:ind w:left="61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BF261F0">
      <w:start w:val="1"/>
      <w:numFmt w:val="bullet"/>
      <w:lvlText w:val="▪"/>
      <w:lvlJc w:val="left"/>
      <w:pPr>
        <w:ind w:left="68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7">
    <w:nsid w:val="6FDF051B"/>
    <w:multiLevelType w:val="hybridMultilevel"/>
    <w:tmpl w:val="38BC1094"/>
    <w:lvl w:ilvl="0" w:tplc="6F160AE6">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B1EC8F4">
      <w:start w:val="1"/>
      <w:numFmt w:val="lowerLetter"/>
      <w:lvlText w:val="%2"/>
      <w:lvlJc w:val="left"/>
      <w:pPr>
        <w:ind w:left="17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25212E2">
      <w:start w:val="1"/>
      <w:numFmt w:val="lowerRoman"/>
      <w:lvlText w:val="%3"/>
      <w:lvlJc w:val="left"/>
      <w:pPr>
        <w:ind w:left="25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5E4EA38">
      <w:start w:val="1"/>
      <w:numFmt w:val="decimal"/>
      <w:lvlText w:val="%4"/>
      <w:lvlJc w:val="left"/>
      <w:pPr>
        <w:ind w:left="32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42E0EAE">
      <w:start w:val="1"/>
      <w:numFmt w:val="lowerLetter"/>
      <w:lvlText w:val="%5"/>
      <w:lvlJc w:val="left"/>
      <w:pPr>
        <w:ind w:left="39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3846CF4">
      <w:start w:val="1"/>
      <w:numFmt w:val="lowerRoman"/>
      <w:lvlText w:val="%6"/>
      <w:lvlJc w:val="left"/>
      <w:pPr>
        <w:ind w:left="46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F629C3A">
      <w:start w:val="1"/>
      <w:numFmt w:val="decimal"/>
      <w:lvlText w:val="%7"/>
      <w:lvlJc w:val="left"/>
      <w:pPr>
        <w:ind w:left="53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11E169E">
      <w:start w:val="1"/>
      <w:numFmt w:val="lowerLetter"/>
      <w:lvlText w:val="%8"/>
      <w:lvlJc w:val="left"/>
      <w:pPr>
        <w:ind w:left="61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41C8AE4">
      <w:start w:val="1"/>
      <w:numFmt w:val="lowerRoman"/>
      <w:lvlText w:val="%9"/>
      <w:lvlJc w:val="left"/>
      <w:pPr>
        <w:ind w:left="68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8">
    <w:nsid w:val="71093ED4"/>
    <w:multiLevelType w:val="hybridMultilevel"/>
    <w:tmpl w:val="37704A78"/>
    <w:lvl w:ilvl="0" w:tplc="4D66CB78">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9CC27D0">
      <w:start w:val="1"/>
      <w:numFmt w:val="bullet"/>
      <w:lvlText w:val="o"/>
      <w:lvlJc w:val="left"/>
      <w:pPr>
        <w:ind w:left="17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42071E0">
      <w:start w:val="1"/>
      <w:numFmt w:val="bullet"/>
      <w:lvlText w:val="▪"/>
      <w:lvlJc w:val="left"/>
      <w:pPr>
        <w:ind w:left="25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E28137C">
      <w:start w:val="1"/>
      <w:numFmt w:val="bullet"/>
      <w:lvlText w:val="•"/>
      <w:lvlJc w:val="left"/>
      <w:pPr>
        <w:ind w:left="32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80279EA">
      <w:start w:val="1"/>
      <w:numFmt w:val="bullet"/>
      <w:lvlText w:val="o"/>
      <w:lvlJc w:val="left"/>
      <w:pPr>
        <w:ind w:left="39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BD40CFA">
      <w:start w:val="1"/>
      <w:numFmt w:val="bullet"/>
      <w:lvlText w:val="▪"/>
      <w:lvlJc w:val="left"/>
      <w:pPr>
        <w:ind w:left="46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60E5C5A">
      <w:start w:val="1"/>
      <w:numFmt w:val="bullet"/>
      <w:lvlText w:val="•"/>
      <w:lvlJc w:val="left"/>
      <w:pPr>
        <w:ind w:left="53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EA20CDC">
      <w:start w:val="1"/>
      <w:numFmt w:val="bullet"/>
      <w:lvlText w:val="o"/>
      <w:lvlJc w:val="left"/>
      <w:pPr>
        <w:ind w:left="61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3843CD6">
      <w:start w:val="1"/>
      <w:numFmt w:val="bullet"/>
      <w:lvlText w:val="▪"/>
      <w:lvlJc w:val="left"/>
      <w:pPr>
        <w:ind w:left="68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9">
    <w:nsid w:val="72CF301F"/>
    <w:multiLevelType w:val="hybridMultilevel"/>
    <w:tmpl w:val="98CAFC62"/>
    <w:lvl w:ilvl="0" w:tplc="FB360D1C">
      <w:start w:val="1"/>
      <w:numFmt w:val="bullet"/>
      <w:lvlText w:val="-"/>
      <w:lvlJc w:val="left"/>
      <w:pPr>
        <w:ind w:left="1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4207D24">
      <w:start w:val="1"/>
      <w:numFmt w:val="bullet"/>
      <w:lvlText w:val="o"/>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B32E0B8">
      <w:start w:val="1"/>
      <w:numFmt w:val="bullet"/>
      <w:lvlText w:val="▪"/>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DC68B98">
      <w:start w:val="1"/>
      <w:numFmt w:val="bullet"/>
      <w:lvlText w:val="•"/>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D10CB46">
      <w:start w:val="1"/>
      <w:numFmt w:val="bullet"/>
      <w:lvlText w:val="o"/>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A3A4A72">
      <w:start w:val="1"/>
      <w:numFmt w:val="bullet"/>
      <w:lvlText w:val="▪"/>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9A8DEAC">
      <w:start w:val="1"/>
      <w:numFmt w:val="bullet"/>
      <w:lvlText w:val="•"/>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F0A3A32">
      <w:start w:val="1"/>
      <w:numFmt w:val="bullet"/>
      <w:lvlText w:val="o"/>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F507EF6">
      <w:start w:val="1"/>
      <w:numFmt w:val="bullet"/>
      <w:lvlText w:val="▪"/>
      <w:lvlJc w:val="left"/>
      <w:pPr>
        <w:ind w:left="6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0">
    <w:nsid w:val="742745CA"/>
    <w:multiLevelType w:val="hybridMultilevel"/>
    <w:tmpl w:val="4CB05B9A"/>
    <w:lvl w:ilvl="0" w:tplc="84DEDE84">
      <w:start w:val="1"/>
      <w:numFmt w:val="decimal"/>
      <w:lvlText w:val="%1."/>
      <w:lvlJc w:val="left"/>
      <w:pPr>
        <w:ind w:left="11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340F816">
      <w:start w:val="1"/>
      <w:numFmt w:val="lowerLetter"/>
      <w:lvlText w:val="%2"/>
      <w:lvlJc w:val="left"/>
      <w:pPr>
        <w:ind w:left="17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D187012">
      <w:start w:val="1"/>
      <w:numFmt w:val="lowerRoman"/>
      <w:lvlText w:val="%3"/>
      <w:lvlJc w:val="left"/>
      <w:pPr>
        <w:ind w:left="25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84A1F3A">
      <w:start w:val="1"/>
      <w:numFmt w:val="decimal"/>
      <w:lvlText w:val="%4"/>
      <w:lvlJc w:val="left"/>
      <w:pPr>
        <w:ind w:left="32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25E3B9C">
      <w:start w:val="1"/>
      <w:numFmt w:val="lowerLetter"/>
      <w:lvlText w:val="%5"/>
      <w:lvlJc w:val="left"/>
      <w:pPr>
        <w:ind w:left="39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15824AE">
      <w:start w:val="1"/>
      <w:numFmt w:val="lowerRoman"/>
      <w:lvlText w:val="%6"/>
      <w:lvlJc w:val="left"/>
      <w:pPr>
        <w:ind w:left="46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4F47A18">
      <w:start w:val="1"/>
      <w:numFmt w:val="decimal"/>
      <w:lvlText w:val="%7"/>
      <w:lvlJc w:val="left"/>
      <w:pPr>
        <w:ind w:left="53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954C780">
      <w:start w:val="1"/>
      <w:numFmt w:val="lowerLetter"/>
      <w:lvlText w:val="%8"/>
      <w:lvlJc w:val="left"/>
      <w:pPr>
        <w:ind w:left="61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05E38BC">
      <w:start w:val="1"/>
      <w:numFmt w:val="lowerRoman"/>
      <w:lvlText w:val="%9"/>
      <w:lvlJc w:val="left"/>
      <w:pPr>
        <w:ind w:left="68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1">
    <w:nsid w:val="74D73D5A"/>
    <w:multiLevelType w:val="hybridMultilevel"/>
    <w:tmpl w:val="DBDC18A8"/>
    <w:lvl w:ilvl="0" w:tplc="2B86305C">
      <w:start w:val="1"/>
      <w:numFmt w:val="bullet"/>
      <w:lvlText w:val="-"/>
      <w:lvlJc w:val="left"/>
      <w:pPr>
        <w:ind w:left="5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3902328">
      <w:start w:val="1"/>
      <w:numFmt w:val="bullet"/>
      <w:lvlText w:val="o"/>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B5E0EEE">
      <w:start w:val="1"/>
      <w:numFmt w:val="bullet"/>
      <w:lvlText w:val="▪"/>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7B00EB0">
      <w:start w:val="1"/>
      <w:numFmt w:val="bullet"/>
      <w:lvlText w:val="•"/>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074BF8E">
      <w:start w:val="1"/>
      <w:numFmt w:val="bullet"/>
      <w:lvlText w:val="o"/>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B4C6122">
      <w:start w:val="1"/>
      <w:numFmt w:val="bullet"/>
      <w:lvlText w:val="▪"/>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DA67958">
      <w:start w:val="1"/>
      <w:numFmt w:val="bullet"/>
      <w:lvlText w:val="•"/>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792D384">
      <w:start w:val="1"/>
      <w:numFmt w:val="bullet"/>
      <w:lvlText w:val="o"/>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37CBA8E">
      <w:start w:val="1"/>
      <w:numFmt w:val="bullet"/>
      <w:lvlText w:val="▪"/>
      <w:lvlJc w:val="left"/>
      <w:pPr>
        <w:ind w:left="6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2">
    <w:nsid w:val="79DB0CAB"/>
    <w:multiLevelType w:val="hybridMultilevel"/>
    <w:tmpl w:val="7450A542"/>
    <w:lvl w:ilvl="0" w:tplc="7206EF98">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124AB94">
      <w:start w:val="1"/>
      <w:numFmt w:val="lowerLetter"/>
      <w:lvlText w:val="%2"/>
      <w:lvlJc w:val="left"/>
      <w:pPr>
        <w:ind w:left="17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CCC6D74">
      <w:start w:val="1"/>
      <w:numFmt w:val="lowerRoman"/>
      <w:lvlText w:val="%3"/>
      <w:lvlJc w:val="left"/>
      <w:pPr>
        <w:ind w:left="25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5AE76EC">
      <w:start w:val="1"/>
      <w:numFmt w:val="decimal"/>
      <w:lvlText w:val="%4"/>
      <w:lvlJc w:val="left"/>
      <w:pPr>
        <w:ind w:left="32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93E4602">
      <w:start w:val="1"/>
      <w:numFmt w:val="lowerLetter"/>
      <w:lvlText w:val="%5"/>
      <w:lvlJc w:val="left"/>
      <w:pPr>
        <w:ind w:left="39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8AE4258">
      <w:start w:val="1"/>
      <w:numFmt w:val="lowerRoman"/>
      <w:lvlText w:val="%6"/>
      <w:lvlJc w:val="left"/>
      <w:pPr>
        <w:ind w:left="46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798E966">
      <w:start w:val="1"/>
      <w:numFmt w:val="decimal"/>
      <w:lvlText w:val="%7"/>
      <w:lvlJc w:val="left"/>
      <w:pPr>
        <w:ind w:left="53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37E9840">
      <w:start w:val="1"/>
      <w:numFmt w:val="lowerLetter"/>
      <w:lvlText w:val="%8"/>
      <w:lvlJc w:val="left"/>
      <w:pPr>
        <w:ind w:left="61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C084EA0">
      <w:start w:val="1"/>
      <w:numFmt w:val="lowerRoman"/>
      <w:lvlText w:val="%9"/>
      <w:lvlJc w:val="left"/>
      <w:pPr>
        <w:ind w:left="68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3">
    <w:nsid w:val="7A236289"/>
    <w:multiLevelType w:val="hybridMultilevel"/>
    <w:tmpl w:val="C0947740"/>
    <w:lvl w:ilvl="0" w:tplc="778E00AA">
      <w:start w:val="1"/>
      <w:numFmt w:val="decimal"/>
      <w:lvlText w:val="%1)"/>
      <w:lvlJc w:val="left"/>
      <w:pPr>
        <w:ind w:left="7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3BE70FC">
      <w:start w:val="1"/>
      <w:numFmt w:val="lowerLetter"/>
      <w:lvlText w:val="%2"/>
      <w:lvlJc w:val="left"/>
      <w:pPr>
        <w:ind w:left="17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A62627E">
      <w:start w:val="1"/>
      <w:numFmt w:val="lowerRoman"/>
      <w:lvlText w:val="%3"/>
      <w:lvlJc w:val="left"/>
      <w:pPr>
        <w:ind w:left="25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2082192">
      <w:start w:val="1"/>
      <w:numFmt w:val="decimal"/>
      <w:lvlText w:val="%4"/>
      <w:lvlJc w:val="left"/>
      <w:pPr>
        <w:ind w:left="32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BA6CBC0">
      <w:start w:val="1"/>
      <w:numFmt w:val="lowerLetter"/>
      <w:lvlText w:val="%5"/>
      <w:lvlJc w:val="left"/>
      <w:pPr>
        <w:ind w:left="39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1985CFA">
      <w:start w:val="1"/>
      <w:numFmt w:val="lowerRoman"/>
      <w:lvlText w:val="%6"/>
      <w:lvlJc w:val="left"/>
      <w:pPr>
        <w:ind w:left="46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BF8FF2A">
      <w:start w:val="1"/>
      <w:numFmt w:val="decimal"/>
      <w:lvlText w:val="%7"/>
      <w:lvlJc w:val="left"/>
      <w:pPr>
        <w:ind w:left="53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EC0CED4">
      <w:start w:val="1"/>
      <w:numFmt w:val="lowerLetter"/>
      <w:lvlText w:val="%8"/>
      <w:lvlJc w:val="left"/>
      <w:pPr>
        <w:ind w:left="61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370BEBC">
      <w:start w:val="1"/>
      <w:numFmt w:val="lowerRoman"/>
      <w:lvlText w:val="%9"/>
      <w:lvlJc w:val="left"/>
      <w:pPr>
        <w:ind w:left="68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4">
    <w:nsid w:val="7B1A6321"/>
    <w:multiLevelType w:val="hybridMultilevel"/>
    <w:tmpl w:val="EC54D6D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5">
    <w:nsid w:val="7B8B44B1"/>
    <w:multiLevelType w:val="hybridMultilevel"/>
    <w:tmpl w:val="1DB4098C"/>
    <w:lvl w:ilvl="0" w:tplc="A6EE9CA2">
      <w:start w:val="1"/>
      <w:numFmt w:val="bullet"/>
      <w:lvlText w:val="-"/>
      <w:lvlJc w:val="left"/>
      <w:pPr>
        <w:ind w:left="1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A047616">
      <w:start w:val="1"/>
      <w:numFmt w:val="bullet"/>
      <w:lvlText w:val="o"/>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5F2FC9C">
      <w:start w:val="1"/>
      <w:numFmt w:val="bullet"/>
      <w:lvlText w:val="▪"/>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31E374C">
      <w:start w:val="1"/>
      <w:numFmt w:val="bullet"/>
      <w:lvlText w:val="•"/>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5EA1A42">
      <w:start w:val="1"/>
      <w:numFmt w:val="bullet"/>
      <w:lvlText w:val="o"/>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3704F72">
      <w:start w:val="1"/>
      <w:numFmt w:val="bullet"/>
      <w:lvlText w:val="▪"/>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FBA5E22">
      <w:start w:val="1"/>
      <w:numFmt w:val="bullet"/>
      <w:lvlText w:val="•"/>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D38281E">
      <w:start w:val="1"/>
      <w:numFmt w:val="bullet"/>
      <w:lvlText w:val="o"/>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DF07B48">
      <w:start w:val="1"/>
      <w:numFmt w:val="bullet"/>
      <w:lvlText w:val="▪"/>
      <w:lvlJc w:val="left"/>
      <w:pPr>
        <w:ind w:left="6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6">
    <w:nsid w:val="7BDB507C"/>
    <w:multiLevelType w:val="hybridMultilevel"/>
    <w:tmpl w:val="E4AAF942"/>
    <w:lvl w:ilvl="0" w:tplc="FC2CA6F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E5CD39C">
      <w:start w:val="1"/>
      <w:numFmt w:val="bullet"/>
      <w:lvlText w:val="o"/>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5C41802">
      <w:start w:val="1"/>
      <w:numFmt w:val="bullet"/>
      <w:lvlText w:val="▪"/>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6A4E87E">
      <w:start w:val="1"/>
      <w:numFmt w:val="bullet"/>
      <w:lvlText w:val="•"/>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79449C2">
      <w:start w:val="1"/>
      <w:numFmt w:val="bullet"/>
      <w:lvlText w:val="o"/>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F0A68FC">
      <w:start w:val="1"/>
      <w:numFmt w:val="bullet"/>
      <w:lvlText w:val="▪"/>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8D2B716">
      <w:start w:val="1"/>
      <w:numFmt w:val="bullet"/>
      <w:lvlText w:val="•"/>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E5AD224">
      <w:start w:val="1"/>
      <w:numFmt w:val="bullet"/>
      <w:lvlText w:val="o"/>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F76F70E">
      <w:start w:val="1"/>
      <w:numFmt w:val="bullet"/>
      <w:lvlText w:val="▪"/>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7">
    <w:nsid w:val="7CDD6FF8"/>
    <w:multiLevelType w:val="hybridMultilevel"/>
    <w:tmpl w:val="7B084B52"/>
    <w:lvl w:ilvl="0" w:tplc="EDCE9EB8">
      <w:start w:val="1"/>
      <w:numFmt w:val="bullet"/>
      <w:lvlText w:val="-"/>
      <w:lvlJc w:val="left"/>
      <w:pPr>
        <w:ind w:left="12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66C2202">
      <w:start w:val="1"/>
      <w:numFmt w:val="bullet"/>
      <w:lvlText w:val="o"/>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17E28BA">
      <w:start w:val="1"/>
      <w:numFmt w:val="bullet"/>
      <w:lvlText w:val="▪"/>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F06CBD2">
      <w:start w:val="1"/>
      <w:numFmt w:val="bullet"/>
      <w:lvlText w:val="•"/>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FB6AC6A">
      <w:start w:val="1"/>
      <w:numFmt w:val="bullet"/>
      <w:lvlText w:val="o"/>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C9A8078">
      <w:start w:val="1"/>
      <w:numFmt w:val="bullet"/>
      <w:lvlText w:val="▪"/>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C788472">
      <w:start w:val="1"/>
      <w:numFmt w:val="bullet"/>
      <w:lvlText w:val="•"/>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AB66432">
      <w:start w:val="1"/>
      <w:numFmt w:val="bullet"/>
      <w:lvlText w:val="o"/>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81A4F00">
      <w:start w:val="1"/>
      <w:numFmt w:val="bullet"/>
      <w:lvlText w:val="▪"/>
      <w:lvlJc w:val="left"/>
      <w:pPr>
        <w:ind w:left="6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8">
    <w:nsid w:val="7D265D19"/>
    <w:multiLevelType w:val="hybridMultilevel"/>
    <w:tmpl w:val="92322276"/>
    <w:lvl w:ilvl="0" w:tplc="71A2AD1A">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D82404C">
      <w:start w:val="1"/>
      <w:numFmt w:val="lowerLetter"/>
      <w:lvlText w:val="%2"/>
      <w:lvlJc w:val="left"/>
      <w:pPr>
        <w:ind w:left="16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00E00D0">
      <w:start w:val="1"/>
      <w:numFmt w:val="lowerRoman"/>
      <w:lvlText w:val="%3"/>
      <w:lvlJc w:val="left"/>
      <w:pPr>
        <w:ind w:left="23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336F17C">
      <w:start w:val="1"/>
      <w:numFmt w:val="decimal"/>
      <w:lvlText w:val="%4"/>
      <w:lvlJc w:val="left"/>
      <w:pPr>
        <w:ind w:left="30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D0E4264">
      <w:start w:val="1"/>
      <w:numFmt w:val="lowerLetter"/>
      <w:lvlText w:val="%5"/>
      <w:lvlJc w:val="left"/>
      <w:pPr>
        <w:ind w:left="38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840AAAC">
      <w:start w:val="1"/>
      <w:numFmt w:val="lowerRoman"/>
      <w:lvlText w:val="%6"/>
      <w:lvlJc w:val="left"/>
      <w:pPr>
        <w:ind w:left="45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98418D4">
      <w:start w:val="1"/>
      <w:numFmt w:val="decimal"/>
      <w:lvlText w:val="%7"/>
      <w:lvlJc w:val="left"/>
      <w:pPr>
        <w:ind w:left="52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FA0ACE0">
      <w:start w:val="1"/>
      <w:numFmt w:val="lowerLetter"/>
      <w:lvlText w:val="%8"/>
      <w:lvlJc w:val="left"/>
      <w:pPr>
        <w:ind w:left="59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700142A">
      <w:start w:val="1"/>
      <w:numFmt w:val="lowerRoman"/>
      <w:lvlText w:val="%9"/>
      <w:lvlJc w:val="left"/>
      <w:pPr>
        <w:ind w:left="66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10"/>
  </w:num>
  <w:num w:numId="2">
    <w:abstractNumId w:val="38"/>
  </w:num>
  <w:num w:numId="3">
    <w:abstractNumId w:val="8"/>
  </w:num>
  <w:num w:numId="4">
    <w:abstractNumId w:val="34"/>
  </w:num>
  <w:num w:numId="5">
    <w:abstractNumId w:val="44"/>
  </w:num>
  <w:num w:numId="6">
    <w:abstractNumId w:val="25"/>
  </w:num>
  <w:num w:numId="7">
    <w:abstractNumId w:val="48"/>
  </w:num>
  <w:num w:numId="8">
    <w:abstractNumId w:val="23"/>
  </w:num>
  <w:num w:numId="9">
    <w:abstractNumId w:val="32"/>
  </w:num>
  <w:num w:numId="10">
    <w:abstractNumId w:val="22"/>
  </w:num>
  <w:num w:numId="11">
    <w:abstractNumId w:val="58"/>
  </w:num>
  <w:num w:numId="12">
    <w:abstractNumId w:val="46"/>
  </w:num>
  <w:num w:numId="13">
    <w:abstractNumId w:val="37"/>
  </w:num>
  <w:num w:numId="14">
    <w:abstractNumId w:val="24"/>
  </w:num>
  <w:num w:numId="15">
    <w:abstractNumId w:val="17"/>
  </w:num>
  <w:num w:numId="16">
    <w:abstractNumId w:val="52"/>
  </w:num>
  <w:num w:numId="17">
    <w:abstractNumId w:val="40"/>
  </w:num>
  <w:num w:numId="18">
    <w:abstractNumId w:val="50"/>
  </w:num>
  <w:num w:numId="19">
    <w:abstractNumId w:val="1"/>
  </w:num>
  <w:num w:numId="20">
    <w:abstractNumId w:val="35"/>
  </w:num>
  <w:num w:numId="21">
    <w:abstractNumId w:val="53"/>
  </w:num>
  <w:num w:numId="22">
    <w:abstractNumId w:val="47"/>
  </w:num>
  <w:num w:numId="23">
    <w:abstractNumId w:val="41"/>
  </w:num>
  <w:num w:numId="24">
    <w:abstractNumId w:val="56"/>
  </w:num>
  <w:num w:numId="25">
    <w:abstractNumId w:val="20"/>
  </w:num>
  <w:num w:numId="26">
    <w:abstractNumId w:val="7"/>
  </w:num>
  <w:num w:numId="27">
    <w:abstractNumId w:val="39"/>
  </w:num>
  <w:num w:numId="28">
    <w:abstractNumId w:val="9"/>
  </w:num>
  <w:num w:numId="29">
    <w:abstractNumId w:val="30"/>
  </w:num>
  <w:num w:numId="30">
    <w:abstractNumId w:val="6"/>
  </w:num>
  <w:num w:numId="31">
    <w:abstractNumId w:val="49"/>
  </w:num>
  <w:num w:numId="32">
    <w:abstractNumId w:val="14"/>
  </w:num>
  <w:num w:numId="33">
    <w:abstractNumId w:val="0"/>
  </w:num>
  <w:num w:numId="34">
    <w:abstractNumId w:val="51"/>
  </w:num>
  <w:num w:numId="35">
    <w:abstractNumId w:val="55"/>
  </w:num>
  <w:num w:numId="36">
    <w:abstractNumId w:val="2"/>
  </w:num>
  <w:num w:numId="37">
    <w:abstractNumId w:val="5"/>
  </w:num>
  <w:num w:numId="38">
    <w:abstractNumId w:val="15"/>
  </w:num>
  <w:num w:numId="39">
    <w:abstractNumId w:val="11"/>
  </w:num>
  <w:num w:numId="40">
    <w:abstractNumId w:val="57"/>
  </w:num>
  <w:num w:numId="41">
    <w:abstractNumId w:val="13"/>
  </w:num>
  <w:num w:numId="42">
    <w:abstractNumId w:val="3"/>
  </w:num>
  <w:num w:numId="43">
    <w:abstractNumId w:val="45"/>
  </w:num>
  <w:num w:numId="44">
    <w:abstractNumId w:val="33"/>
  </w:num>
  <w:num w:numId="45">
    <w:abstractNumId w:val="19"/>
  </w:num>
  <w:num w:numId="46">
    <w:abstractNumId w:val="28"/>
  </w:num>
  <w:num w:numId="47">
    <w:abstractNumId w:val="18"/>
  </w:num>
  <w:num w:numId="48">
    <w:abstractNumId w:val="26"/>
  </w:num>
  <w:num w:numId="49">
    <w:abstractNumId w:val="21"/>
  </w:num>
  <w:num w:numId="50">
    <w:abstractNumId w:val="31"/>
  </w:num>
  <w:num w:numId="51">
    <w:abstractNumId w:val="36"/>
  </w:num>
  <w:num w:numId="52">
    <w:abstractNumId w:val="43"/>
  </w:num>
  <w:num w:numId="53">
    <w:abstractNumId w:val="12"/>
  </w:num>
  <w:num w:numId="54">
    <w:abstractNumId w:val="27"/>
  </w:num>
  <w:num w:numId="55">
    <w:abstractNumId w:val="4"/>
  </w:num>
  <w:num w:numId="56">
    <w:abstractNumId w:val="29"/>
  </w:num>
  <w:num w:numId="57">
    <w:abstractNumId w:val="16"/>
  </w:num>
  <w:num w:numId="58">
    <w:abstractNumId w:val="42"/>
  </w:num>
  <w:num w:numId="59">
    <w:abstractNumId w:val="54"/>
  </w:num>
  <w:numIdMacAtCleanup w:val="5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useFELayout/>
  </w:compat>
  <w:rsids>
    <w:rsidRoot w:val="007F2133"/>
    <w:rsid w:val="00002A93"/>
    <w:rsid w:val="0001461F"/>
    <w:rsid w:val="000626B9"/>
    <w:rsid w:val="000A0E6E"/>
    <w:rsid w:val="00115077"/>
    <w:rsid w:val="00183AF4"/>
    <w:rsid w:val="0024165D"/>
    <w:rsid w:val="00246B1C"/>
    <w:rsid w:val="002509AF"/>
    <w:rsid w:val="00270697"/>
    <w:rsid w:val="002749B4"/>
    <w:rsid w:val="002B32A2"/>
    <w:rsid w:val="003063E9"/>
    <w:rsid w:val="0034154C"/>
    <w:rsid w:val="00365468"/>
    <w:rsid w:val="00395080"/>
    <w:rsid w:val="003A1F9B"/>
    <w:rsid w:val="003A2C1A"/>
    <w:rsid w:val="003B0FEC"/>
    <w:rsid w:val="003D242B"/>
    <w:rsid w:val="00450DFB"/>
    <w:rsid w:val="00465A78"/>
    <w:rsid w:val="00485457"/>
    <w:rsid w:val="00486D31"/>
    <w:rsid w:val="004D2E75"/>
    <w:rsid w:val="004D4FD8"/>
    <w:rsid w:val="00513BB2"/>
    <w:rsid w:val="00543382"/>
    <w:rsid w:val="00546DAE"/>
    <w:rsid w:val="00584476"/>
    <w:rsid w:val="00586562"/>
    <w:rsid w:val="005A47E6"/>
    <w:rsid w:val="006A26B0"/>
    <w:rsid w:val="006B5684"/>
    <w:rsid w:val="007114EA"/>
    <w:rsid w:val="007A3F9D"/>
    <w:rsid w:val="007B4B42"/>
    <w:rsid w:val="007C20DB"/>
    <w:rsid w:val="007F2133"/>
    <w:rsid w:val="0086399E"/>
    <w:rsid w:val="00874F34"/>
    <w:rsid w:val="008D6D9A"/>
    <w:rsid w:val="009433FD"/>
    <w:rsid w:val="009E5048"/>
    <w:rsid w:val="009F087D"/>
    <w:rsid w:val="00A025E0"/>
    <w:rsid w:val="00A24ACD"/>
    <w:rsid w:val="00A25477"/>
    <w:rsid w:val="00AA58D8"/>
    <w:rsid w:val="00B15218"/>
    <w:rsid w:val="00B32518"/>
    <w:rsid w:val="00B47FF8"/>
    <w:rsid w:val="00B51E3B"/>
    <w:rsid w:val="00B92FFC"/>
    <w:rsid w:val="00BD06B7"/>
    <w:rsid w:val="00C13F12"/>
    <w:rsid w:val="00C80284"/>
    <w:rsid w:val="00CA7CA1"/>
    <w:rsid w:val="00CD6C55"/>
    <w:rsid w:val="00D1220C"/>
    <w:rsid w:val="00D36515"/>
    <w:rsid w:val="00D630ED"/>
    <w:rsid w:val="00DA0090"/>
    <w:rsid w:val="00DA10AD"/>
    <w:rsid w:val="00DD320D"/>
    <w:rsid w:val="00DE22DC"/>
    <w:rsid w:val="00DE608D"/>
    <w:rsid w:val="00E56B45"/>
    <w:rsid w:val="00E77067"/>
    <w:rsid w:val="00F13DCE"/>
    <w:rsid w:val="00F24DB4"/>
    <w:rsid w:val="00F71C82"/>
    <w:rsid w:val="00F77C7C"/>
    <w:rsid w:val="00F8558B"/>
    <w:rsid w:val="00FA7B2B"/>
    <w:rsid w:val="00FD7D4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2C1A"/>
    <w:pPr>
      <w:spacing w:after="5" w:line="360" w:lineRule="auto"/>
      <w:ind w:left="566" w:firstLine="710"/>
      <w:jc w:val="both"/>
    </w:pPr>
    <w:rPr>
      <w:rFonts w:ascii="Times New Roman" w:eastAsia="Times New Roman" w:hAnsi="Times New Roman" w:cs="Times New Roman"/>
      <w:color w:val="000000"/>
      <w:sz w:val="28"/>
    </w:rPr>
  </w:style>
  <w:style w:type="paragraph" w:styleId="1">
    <w:name w:val="heading 1"/>
    <w:next w:val="a"/>
    <w:link w:val="10"/>
    <w:uiPriority w:val="9"/>
    <w:unhideWhenUsed/>
    <w:qFormat/>
    <w:rsid w:val="003A2C1A"/>
    <w:pPr>
      <w:keepNext/>
      <w:keepLines/>
      <w:spacing w:after="133" w:line="265" w:lineRule="auto"/>
      <w:ind w:left="10" w:right="217" w:hanging="10"/>
      <w:jc w:val="center"/>
      <w:outlineLvl w:val="0"/>
    </w:pPr>
    <w:rPr>
      <w:rFonts w:ascii="Times New Roman" w:eastAsia="Times New Roman" w:hAnsi="Times New Roman" w:cs="Times New Roman"/>
      <w:b/>
      <w:color w:val="000000"/>
      <w:sz w:val="28"/>
    </w:rPr>
  </w:style>
  <w:style w:type="paragraph" w:styleId="2">
    <w:name w:val="heading 2"/>
    <w:next w:val="a"/>
    <w:link w:val="20"/>
    <w:uiPriority w:val="9"/>
    <w:unhideWhenUsed/>
    <w:qFormat/>
    <w:rsid w:val="003A2C1A"/>
    <w:pPr>
      <w:keepNext/>
      <w:keepLines/>
      <w:spacing w:after="129" w:line="265" w:lineRule="auto"/>
      <w:ind w:left="10" w:right="217" w:hanging="10"/>
      <w:jc w:val="both"/>
      <w:outlineLvl w:val="1"/>
    </w:pPr>
    <w:rPr>
      <w:rFonts w:ascii="Times New Roman" w:eastAsia="Times New Roman" w:hAnsi="Times New Roman" w:cs="Times New Roman"/>
      <w:b/>
      <w:color w:val="000000"/>
      <w:sz w:val="28"/>
    </w:rPr>
  </w:style>
  <w:style w:type="paragraph" w:styleId="3">
    <w:name w:val="heading 3"/>
    <w:next w:val="a"/>
    <w:link w:val="30"/>
    <w:uiPriority w:val="9"/>
    <w:unhideWhenUsed/>
    <w:qFormat/>
    <w:rsid w:val="003A2C1A"/>
    <w:pPr>
      <w:keepNext/>
      <w:keepLines/>
      <w:spacing w:after="129" w:line="265" w:lineRule="auto"/>
      <w:ind w:left="10" w:right="217" w:hanging="10"/>
      <w:jc w:val="both"/>
      <w:outlineLvl w:val="2"/>
    </w:pPr>
    <w:rPr>
      <w:rFonts w:ascii="Times New Roman" w:eastAsia="Times New Roman" w:hAnsi="Times New Roman" w:cs="Times New Roman"/>
      <w:b/>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3A2C1A"/>
    <w:rPr>
      <w:rFonts w:ascii="Times New Roman" w:eastAsia="Times New Roman" w:hAnsi="Times New Roman" w:cs="Times New Roman"/>
      <w:b/>
      <w:color w:val="000000"/>
      <w:sz w:val="28"/>
    </w:rPr>
  </w:style>
  <w:style w:type="character" w:customStyle="1" w:styleId="20">
    <w:name w:val="Заголовок 2 Знак"/>
    <w:link w:val="2"/>
    <w:rsid w:val="003A2C1A"/>
    <w:rPr>
      <w:rFonts w:ascii="Times New Roman" w:eastAsia="Times New Roman" w:hAnsi="Times New Roman" w:cs="Times New Roman"/>
      <w:b/>
      <w:color w:val="000000"/>
      <w:sz w:val="28"/>
    </w:rPr>
  </w:style>
  <w:style w:type="character" w:customStyle="1" w:styleId="30">
    <w:name w:val="Заголовок 3 Знак"/>
    <w:link w:val="3"/>
    <w:rsid w:val="003A2C1A"/>
    <w:rPr>
      <w:rFonts w:ascii="Times New Roman" w:eastAsia="Times New Roman" w:hAnsi="Times New Roman" w:cs="Times New Roman"/>
      <w:b/>
      <w:color w:val="000000"/>
      <w:sz w:val="28"/>
    </w:rPr>
  </w:style>
  <w:style w:type="paragraph" w:customStyle="1" w:styleId="footnotedescription">
    <w:name w:val="footnote description"/>
    <w:next w:val="a"/>
    <w:link w:val="footnotedescriptionChar"/>
    <w:hidden/>
    <w:rsid w:val="003A2C1A"/>
    <w:pPr>
      <w:spacing w:after="0"/>
    </w:pPr>
    <w:rPr>
      <w:rFonts w:ascii="Times New Roman" w:eastAsia="Times New Roman" w:hAnsi="Times New Roman" w:cs="Times New Roman"/>
      <w:color w:val="000000"/>
      <w:sz w:val="24"/>
    </w:rPr>
  </w:style>
  <w:style w:type="character" w:customStyle="1" w:styleId="footnotedescriptionChar">
    <w:name w:val="footnote description Char"/>
    <w:link w:val="footnotedescription"/>
    <w:rsid w:val="003A2C1A"/>
    <w:rPr>
      <w:rFonts w:ascii="Times New Roman" w:eastAsia="Times New Roman" w:hAnsi="Times New Roman" w:cs="Times New Roman"/>
      <w:color w:val="000000"/>
      <w:sz w:val="24"/>
    </w:rPr>
  </w:style>
  <w:style w:type="character" w:customStyle="1" w:styleId="footnotemark">
    <w:name w:val="footnote mark"/>
    <w:hidden/>
    <w:rsid w:val="003A2C1A"/>
    <w:rPr>
      <w:rFonts w:ascii="Times New Roman" w:eastAsia="Times New Roman" w:hAnsi="Times New Roman" w:cs="Times New Roman"/>
      <w:color w:val="000000"/>
      <w:sz w:val="24"/>
      <w:vertAlign w:val="superscript"/>
    </w:rPr>
  </w:style>
  <w:style w:type="table" w:customStyle="1" w:styleId="TableGrid">
    <w:name w:val="TableGrid"/>
    <w:rsid w:val="003A2C1A"/>
    <w:pPr>
      <w:spacing w:after="0" w:line="240" w:lineRule="auto"/>
    </w:pPr>
    <w:tblPr>
      <w:tblCellMar>
        <w:top w:w="0" w:type="dxa"/>
        <w:left w:w="0" w:type="dxa"/>
        <w:bottom w:w="0" w:type="dxa"/>
        <w:right w:w="0" w:type="dxa"/>
      </w:tblCellMar>
    </w:tblPr>
  </w:style>
  <w:style w:type="table" w:customStyle="1" w:styleId="TableGrid1">
    <w:name w:val="TableGrid1"/>
    <w:rsid w:val="00D1220C"/>
    <w:pPr>
      <w:spacing w:after="0" w:line="240" w:lineRule="auto"/>
    </w:pPr>
    <w:tblPr>
      <w:tblCellMar>
        <w:top w:w="0" w:type="dxa"/>
        <w:left w:w="0" w:type="dxa"/>
        <w:bottom w:w="0" w:type="dxa"/>
        <w:right w:w="0" w:type="dxa"/>
      </w:tblCellMar>
    </w:tblPr>
  </w:style>
  <w:style w:type="paragraph" w:styleId="a3">
    <w:name w:val="List Paragraph"/>
    <w:basedOn w:val="a"/>
    <w:uiPriority w:val="1"/>
    <w:qFormat/>
    <w:rsid w:val="00B32518"/>
    <w:pPr>
      <w:spacing w:after="12" w:line="267" w:lineRule="auto"/>
      <w:ind w:left="720" w:right="426" w:firstLine="557"/>
      <w:contextualSpacing/>
    </w:pPr>
    <w:rPr>
      <w:sz w:val="24"/>
    </w:rPr>
  </w:style>
  <w:style w:type="paragraph" w:styleId="a4">
    <w:name w:val="header"/>
    <w:basedOn w:val="a"/>
    <w:link w:val="a5"/>
    <w:uiPriority w:val="99"/>
    <w:unhideWhenUsed/>
    <w:rsid w:val="00B32518"/>
    <w:pPr>
      <w:tabs>
        <w:tab w:val="center" w:pos="4677"/>
        <w:tab w:val="right" w:pos="9355"/>
      </w:tabs>
      <w:spacing w:after="0" w:line="240" w:lineRule="auto"/>
      <w:ind w:right="426" w:firstLine="557"/>
    </w:pPr>
    <w:rPr>
      <w:sz w:val="24"/>
    </w:rPr>
  </w:style>
  <w:style w:type="character" w:customStyle="1" w:styleId="a5">
    <w:name w:val="Верхний колонтитул Знак"/>
    <w:basedOn w:val="a0"/>
    <w:link w:val="a4"/>
    <w:uiPriority w:val="99"/>
    <w:rsid w:val="00B32518"/>
    <w:rPr>
      <w:rFonts w:ascii="Times New Roman" w:eastAsia="Times New Roman" w:hAnsi="Times New Roman" w:cs="Times New Roman"/>
      <w:color w:val="000000"/>
      <w:sz w:val="24"/>
    </w:rPr>
  </w:style>
  <w:style w:type="paragraph" w:styleId="a6">
    <w:name w:val="footer"/>
    <w:basedOn w:val="a"/>
    <w:link w:val="a7"/>
    <w:uiPriority w:val="99"/>
    <w:unhideWhenUsed/>
    <w:rsid w:val="00B32518"/>
    <w:pPr>
      <w:tabs>
        <w:tab w:val="center" w:pos="4677"/>
        <w:tab w:val="right" w:pos="9355"/>
      </w:tabs>
      <w:spacing w:after="0" w:line="240" w:lineRule="auto"/>
      <w:ind w:right="426" w:firstLine="557"/>
    </w:pPr>
    <w:rPr>
      <w:sz w:val="24"/>
    </w:rPr>
  </w:style>
  <w:style w:type="character" w:customStyle="1" w:styleId="a7">
    <w:name w:val="Нижний колонтитул Знак"/>
    <w:basedOn w:val="a0"/>
    <w:link w:val="a6"/>
    <w:uiPriority w:val="99"/>
    <w:rsid w:val="00B32518"/>
    <w:rPr>
      <w:rFonts w:ascii="Times New Roman" w:eastAsia="Times New Roman" w:hAnsi="Times New Roman" w:cs="Times New Roman"/>
      <w:color w:val="000000"/>
      <w:sz w:val="24"/>
    </w:rPr>
  </w:style>
  <w:style w:type="character" w:styleId="a8">
    <w:name w:val="Hyperlink"/>
    <w:basedOn w:val="a0"/>
    <w:uiPriority w:val="99"/>
    <w:unhideWhenUsed/>
    <w:rsid w:val="00B32518"/>
    <w:rPr>
      <w:color w:val="0563C1" w:themeColor="hyperlink"/>
      <w:u w:val="single"/>
    </w:rPr>
  </w:style>
  <w:style w:type="paragraph" w:styleId="a9">
    <w:name w:val="Normal (Web)"/>
    <w:basedOn w:val="a"/>
    <w:uiPriority w:val="99"/>
    <w:semiHidden/>
    <w:unhideWhenUsed/>
    <w:rsid w:val="003A1F9B"/>
    <w:pPr>
      <w:spacing w:before="100" w:beforeAutospacing="1" w:after="100" w:afterAutospacing="1" w:line="240" w:lineRule="auto"/>
      <w:ind w:left="0" w:firstLine="0"/>
      <w:jc w:val="left"/>
    </w:pPr>
    <w:rPr>
      <w:color w:val="auto"/>
      <w:sz w:val="24"/>
      <w:szCs w:val="24"/>
    </w:rPr>
  </w:style>
  <w:style w:type="table" w:styleId="aa">
    <w:name w:val="Table Grid"/>
    <w:basedOn w:val="a1"/>
    <w:rsid w:val="00E77067"/>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caption"/>
    <w:basedOn w:val="a"/>
    <w:next w:val="a"/>
    <w:uiPriority w:val="35"/>
    <w:unhideWhenUsed/>
    <w:qFormat/>
    <w:rsid w:val="00365468"/>
    <w:pPr>
      <w:spacing w:after="200" w:line="240" w:lineRule="auto"/>
    </w:pPr>
    <w:rPr>
      <w:i/>
      <w:iCs/>
      <w:color w:val="44546A" w:themeColor="text2"/>
      <w:sz w:val="18"/>
      <w:szCs w:val="18"/>
    </w:rPr>
  </w:style>
  <w:style w:type="table" w:customStyle="1" w:styleId="11">
    <w:name w:val="Сетка таблицы1"/>
    <w:basedOn w:val="a1"/>
    <w:next w:val="aa"/>
    <w:rsid w:val="002509AF"/>
    <w:pPr>
      <w:suppressAutoHyphens/>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Grid2"/>
    <w:rsid w:val="00874F34"/>
    <w:pPr>
      <w:spacing w:after="0" w:line="240" w:lineRule="auto"/>
    </w:pPr>
    <w:tblPr>
      <w:tblCellMar>
        <w:top w:w="0" w:type="dxa"/>
        <w:left w:w="0" w:type="dxa"/>
        <w:bottom w:w="0" w:type="dxa"/>
        <w:right w:w="0" w:type="dxa"/>
      </w:tblCellMar>
    </w:tblPr>
  </w:style>
  <w:style w:type="table" w:customStyle="1" w:styleId="TableGrid3">
    <w:name w:val="TableGrid3"/>
    <w:rsid w:val="00DD320D"/>
    <w:pPr>
      <w:spacing w:after="0" w:line="240" w:lineRule="auto"/>
    </w:pPr>
    <w:tblPr>
      <w:tblCellMar>
        <w:top w:w="0" w:type="dxa"/>
        <w:left w:w="0" w:type="dxa"/>
        <w:bottom w:w="0" w:type="dxa"/>
        <w:right w:w="0" w:type="dxa"/>
      </w:tblCellMar>
    </w:tblPr>
  </w:style>
  <w:style w:type="paragraph" w:customStyle="1" w:styleId="21">
    <w:name w:val="Основной текст (2)1"/>
    <w:basedOn w:val="a"/>
    <w:uiPriority w:val="99"/>
    <w:qFormat/>
    <w:rsid w:val="00546DAE"/>
    <w:pPr>
      <w:widowControl w:val="0"/>
      <w:shd w:val="clear" w:color="auto" w:fill="FFFFFF"/>
      <w:spacing w:after="0" w:line="240" w:lineRule="atLeast"/>
      <w:ind w:left="0" w:hanging="240"/>
    </w:pPr>
    <w:rPr>
      <w:color w:val="auto"/>
      <w:sz w:val="22"/>
    </w:rPr>
  </w:style>
  <w:style w:type="paragraph" w:styleId="ac">
    <w:name w:val="Body Text"/>
    <w:basedOn w:val="a"/>
    <w:link w:val="ad"/>
    <w:rsid w:val="00543382"/>
    <w:pPr>
      <w:suppressAutoHyphens/>
      <w:spacing w:after="140" w:line="276" w:lineRule="auto"/>
      <w:ind w:left="0" w:firstLine="0"/>
      <w:jc w:val="left"/>
    </w:pPr>
    <w:rPr>
      <w:rFonts w:ascii="Calibri" w:eastAsia="Calibri" w:hAnsi="Calibri" w:cs="Calibri"/>
      <w:sz w:val="22"/>
      <w:lang w:eastAsia="zh-CN"/>
    </w:rPr>
  </w:style>
  <w:style w:type="character" w:customStyle="1" w:styleId="ad">
    <w:name w:val="Основной текст Знак"/>
    <w:basedOn w:val="a0"/>
    <w:link w:val="ac"/>
    <w:rsid w:val="00543382"/>
    <w:rPr>
      <w:rFonts w:ascii="Calibri" w:eastAsia="Calibri" w:hAnsi="Calibri" w:cs="Calibri"/>
      <w:color w:val="000000"/>
      <w:lang w:eastAsia="zh-CN"/>
    </w:rPr>
  </w:style>
  <w:style w:type="paragraph" w:styleId="ae">
    <w:name w:val="Title"/>
    <w:basedOn w:val="a"/>
    <w:link w:val="af"/>
    <w:qFormat/>
    <w:rsid w:val="004D2E75"/>
    <w:pPr>
      <w:spacing w:after="0" w:line="240" w:lineRule="auto"/>
      <w:ind w:left="0" w:firstLine="0"/>
      <w:jc w:val="center"/>
    </w:pPr>
    <w:rPr>
      <w:b/>
      <w:color w:val="auto"/>
      <w:sz w:val="32"/>
      <w:szCs w:val="20"/>
    </w:rPr>
  </w:style>
  <w:style w:type="character" w:customStyle="1" w:styleId="af">
    <w:name w:val="Название Знак"/>
    <w:basedOn w:val="a0"/>
    <w:link w:val="ae"/>
    <w:rsid w:val="004D2E75"/>
    <w:rPr>
      <w:rFonts w:ascii="Times New Roman" w:eastAsia="Times New Roman" w:hAnsi="Times New Roman" w:cs="Times New Roman"/>
      <w:b/>
      <w:sz w:val="32"/>
      <w:szCs w:val="20"/>
    </w:rPr>
  </w:style>
  <w:style w:type="paragraph" w:customStyle="1" w:styleId="ConsPlusNormal">
    <w:name w:val="ConsPlusNormal"/>
    <w:rsid w:val="004D2E75"/>
    <w:pPr>
      <w:widowControl w:val="0"/>
      <w:autoSpaceDE w:val="0"/>
      <w:autoSpaceDN w:val="0"/>
      <w:adjustRightInd w:val="0"/>
      <w:spacing w:after="0" w:line="240" w:lineRule="auto"/>
    </w:pPr>
    <w:rPr>
      <w:rFonts w:ascii="Arial" w:eastAsia="Times New Roman" w:hAnsi="Arial" w:cs="Arial"/>
      <w:sz w:val="20"/>
      <w:szCs w:val="20"/>
    </w:rPr>
  </w:style>
  <w:style w:type="paragraph" w:styleId="af0">
    <w:name w:val="Balloon Text"/>
    <w:basedOn w:val="a"/>
    <w:link w:val="af1"/>
    <w:uiPriority w:val="99"/>
    <w:semiHidden/>
    <w:unhideWhenUsed/>
    <w:rsid w:val="002749B4"/>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2749B4"/>
    <w:rPr>
      <w:rFonts w:ascii="Tahoma" w:eastAsia="Times New Roman"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u.wikipedia.org/wiki/%D0%92%D0%B5%D0%BB%D1%8C%D1%86%D0%B5%D0%BD%D0%B1%D0%B0%D1%85,_%D0%92%D0%B8%D0%BB%D1%8C%D0%B3%D0%B5%D0%BB%D1%8C%D0%BC" TargetMode="External"/><Relationship Id="rId18" Type="http://schemas.openxmlformats.org/officeDocument/2006/relationships/hyperlink" Target="https://en.wikipedia.org/wiki/Pierre_Allain" TargetMode="External"/><Relationship Id="rId26" Type="http://schemas.openxmlformats.org/officeDocument/2006/relationships/hyperlink" Target="https://ru.wikipedia.org/wiki/%D0%A8%D0%B0%D0%BC%D0%BE%D0%BD%D0%B8" TargetMode="External"/><Relationship Id="rId39" Type="http://schemas.openxmlformats.org/officeDocument/2006/relationships/hyperlink" Target="https://ru.wikipedia.org/wiki/%D0%9C%D0%B0%D1%81%D1%82%D0%B5%D1%80_%D1%81%D0%BF%D0%BE%D1%80%D1%82%D0%B0_%D0%A1%D0%A1%D0%A1%D0%A0_%D0%BC%D0%B5%D0%B6%D0%B4%D1%83%D0%BD%D0%B0%D1%80%D0%BE%D0%B4%D0%BD%D0%BE%D0%B3%D0%BE_%D0%BA%D0%BB%D0%B0%D1%81%D1%81%D0%B0" TargetMode="External"/><Relationship Id="rId21" Type="http://schemas.openxmlformats.org/officeDocument/2006/relationships/hyperlink" Target="https://en.wikipedia.org/wiki/Armand_Charlet" TargetMode="External"/><Relationship Id="rId34" Type="http://schemas.openxmlformats.org/officeDocument/2006/relationships/hyperlink" Target="https://ru.wikipedia.org/wiki/%D0%A1%D0%A1%D0%A1%D0%A0" TargetMode="External"/><Relationship Id="rId42" Type="http://schemas.openxmlformats.org/officeDocument/2006/relationships/hyperlink" Target="https://ru.wikipedia.org/w/index.php?title=%D0%91%D1%8B%D1%87%D0%BA%D0%BE%D0%B2,_%D0%90%D0%BD%D0%B0%D1%82%D0%BE%D0%BB%D0%B8%D0%B9&amp;action=edit&amp;redlink=1" TargetMode="External"/><Relationship Id="rId47" Type="http://schemas.openxmlformats.org/officeDocument/2006/relationships/hyperlink" Target="https://ru.wikipedia.org/wiki/%D0%9B%D0%B0%D0%B7%D0%B0%D0%BD%D0%B8%D0%B5_%D0%BD%D0%B0_%D1%82%D1%80%D1%83%D0%B4%D0%BD%D0%BE%D1%81%D1%82%D1%8C" TargetMode="External"/><Relationship Id="rId50" Type="http://schemas.openxmlformats.org/officeDocument/2006/relationships/header" Target="header1.xml"/><Relationship Id="rId55" Type="http://schemas.openxmlformats.org/officeDocument/2006/relationships/image" Target="media/image3.png"/><Relationship Id="rId63" Type="http://schemas.openxmlformats.org/officeDocument/2006/relationships/header" Target="header5.xml"/><Relationship Id="rId68" Type="http://schemas.openxmlformats.org/officeDocument/2006/relationships/header" Target="header10.xml"/><Relationship Id="rId7" Type="http://schemas.openxmlformats.org/officeDocument/2006/relationships/endnotes" Target="endnotes.xml"/><Relationship Id="rId71"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en.wikipedia.org/wiki/Lucien_Devies" TargetMode="External"/><Relationship Id="rId29" Type="http://schemas.openxmlformats.org/officeDocument/2006/relationships/hyperlink" Target="https://ru.wikipedia.org/wiki/%D0%9C%D0%B5%D0%B6%D0%B4%D1%83%D0%BD%D0%B0%D1%80%D0%BE%D0%B4%D0%BD%D1%8B%D0%B9_%D1%81%D0%BE%D1%8E%D0%B7_%D0%B0%D0%BB%D1%8C%D0%BF%D0%B8%D0%BD%D0%B8%D1%81%D1%82%D1%81%D0%BA%D0%B8%D1%85_%D0%B0%D1%81%D1%81%D0%BE%D1%86%D0%B8%D0%B0%D1%86%D0%B8%D0%B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u.wikipedia.org/wiki/%D0%92%D0%B5%D0%BB%D1%8C%D1%86%D0%B5%D0%BD%D0%B1%D0%B0%D1%85,_%D0%92%D0%B8%D0%BB%D1%8C%D0%B3%D0%B5%D0%BB%D1%8C%D0%BC" TargetMode="External"/><Relationship Id="rId24" Type="http://schemas.openxmlformats.org/officeDocument/2006/relationships/hyperlink" Target="https://ru.wikipedia.org/wiki/%D0%97%D0%B0%D0%BF%D0%B0%D0%B4%D0%BD%D1%8B%D0%B5_%D0%90%D0%BB%D1%8C%D0%BF%D1%8B" TargetMode="External"/><Relationship Id="rId32" Type="http://schemas.openxmlformats.org/officeDocument/2006/relationships/hyperlink" Target="https://ru.wikipedia.org/wiki/%D0%90%D0%BB%D1%8C%D0%BF%D0%B8%D0%BD%D0%B8%D1%81%D1%82%D1%81%D0%BA%D0%B8%D0%B9_%D0%BB%D0%B0%D0%B3%D0%B5%D1%80%D1%8C" TargetMode="External"/><Relationship Id="rId37" Type="http://schemas.openxmlformats.org/officeDocument/2006/relationships/hyperlink" Target="https://ru.wikipedia.org/wiki/%D0%95%D0%92%D0%A1%D0%9A" TargetMode="External"/><Relationship Id="rId40" Type="http://schemas.openxmlformats.org/officeDocument/2006/relationships/hyperlink" Target="https://ru.wikipedia.org/wiki/%D0%9C%D0%B0%D1%81%D1%82%D0%B5%D1%80_%D1%81%D0%BF%D0%BE%D1%80%D1%82%D0%B0_%D0%A1%D0%A1%D0%A1%D0%A0_%D0%BC%D0%B5%D0%B6%D0%B4%D1%83%D0%BD%D0%B0%D1%80%D0%BE%D0%B4%D0%BD%D0%BE%D0%B3%D0%BE_%D0%BA%D0%BB%D0%B0%D1%81%D1%81%D0%B0" TargetMode="External"/><Relationship Id="rId45" Type="http://schemas.openxmlformats.org/officeDocument/2006/relationships/hyperlink" Target="https://ru.wikipedia.org/wiki/%D0%9B%D0%B0%D0%B7%D0%B0%D0%BD%D0%B8%D0%B5_%D0%BD%D0%B0_%D1%81%D0%BA%D0%BE%D1%80%D0%BE%D1%81%D1%82%D1%8C" TargetMode="External"/><Relationship Id="rId53" Type="http://schemas.openxmlformats.org/officeDocument/2006/relationships/image" Target="media/image1.png"/><Relationship Id="rId58" Type="http://schemas.openxmlformats.org/officeDocument/2006/relationships/image" Target="media/image6.png"/><Relationship Id="rId66" Type="http://schemas.openxmlformats.org/officeDocument/2006/relationships/header" Target="header8.xml"/><Relationship Id="rId5" Type="http://schemas.openxmlformats.org/officeDocument/2006/relationships/webSettings" Target="webSettings.xml"/><Relationship Id="rId15" Type="http://schemas.openxmlformats.org/officeDocument/2006/relationships/hyperlink" Target="https://en.wikipedia.org/wiki/Lucien_Devies" TargetMode="External"/><Relationship Id="rId23" Type="http://schemas.openxmlformats.org/officeDocument/2006/relationships/hyperlink" Target="https://ru.wikipedia.org/wiki/%D0%97%D0%B0%D0%BF%D0%B0%D0%B4%D0%BD%D1%8B%D0%B5_%D0%90%D0%BB%D1%8C%D0%BF%D1%8B" TargetMode="External"/><Relationship Id="rId28" Type="http://schemas.openxmlformats.org/officeDocument/2006/relationships/hyperlink" Target="https://ru.wikipedia.org/wiki/%D0%9C%D0%B5%D0%B6%D0%B4%D1%83%D0%BD%D0%B0%D1%80%D0%BE%D0%B4%D0%BD%D1%8B%D0%B9_%D1%81%D0%BE%D1%8E%D0%B7_%D0%B0%D0%BB%D1%8C%D0%BF%D0%B8%D0%BD%D0%B8%D1%81%D1%82%D1%81%D0%BA%D0%B8%D1%85_%D0%B0%D1%81%D1%81%D0%BE%D1%86%D0%B8%D0%B0%D1%86%D0%B8%D0%B9" TargetMode="External"/><Relationship Id="rId36" Type="http://schemas.openxmlformats.org/officeDocument/2006/relationships/hyperlink" Target="https://ru.wikipedia.org/wiki/%D0%A1%D0%A1%D0%A1%D0%A0" TargetMode="External"/><Relationship Id="rId49" Type="http://schemas.openxmlformats.org/officeDocument/2006/relationships/hyperlink" Target="https://ru.wikipedia.org/wiki/%D0%9B%D0%B0%D0%B7%D0%B0%D0%BD%D0%B8%D0%B5_%D0%BD%D0%B0_%D1%82%D1%80%D1%83%D0%B4%D0%BD%D0%BE%D1%81%D1%82%D1%8C" TargetMode="External"/><Relationship Id="rId57" Type="http://schemas.openxmlformats.org/officeDocument/2006/relationships/image" Target="media/image5.png"/><Relationship Id="rId61" Type="http://schemas.openxmlformats.org/officeDocument/2006/relationships/image" Target="media/image9.png"/><Relationship Id="rId10" Type="http://schemas.openxmlformats.org/officeDocument/2006/relationships/hyperlink" Target="https://en.wikipedia.org/wiki/Fritz_Benesch" TargetMode="External"/><Relationship Id="rId19" Type="http://schemas.openxmlformats.org/officeDocument/2006/relationships/hyperlink" Target="https://en.wikipedia.org/wiki/Pierre_Allain" TargetMode="External"/><Relationship Id="rId31" Type="http://schemas.openxmlformats.org/officeDocument/2006/relationships/hyperlink" Target="https://ru.wikipedia.org/wiki/%D0%90%D0%BB%D1%8C%D0%BF%D0%B8%D0%BD%D0%B8%D1%81%D1%82%D1%81%D0%BA%D0%B8%D0%B9_%D0%BB%D0%B0%D0%B3%D0%B5%D1%80%D1%8C" TargetMode="External"/><Relationship Id="rId44" Type="http://schemas.openxmlformats.org/officeDocument/2006/relationships/hyperlink" Target="https://ru.wikipedia.org/wiki/%D0%9B%D0%B0%D0%B7%D0%B0%D0%BD%D0%B8%D0%B5_%D0%BD%D0%B0_%D1%81%D0%BA%D0%BE%D1%80%D0%BE%D1%81%D1%82%D1%8C" TargetMode="External"/><Relationship Id="rId52" Type="http://schemas.openxmlformats.org/officeDocument/2006/relationships/header" Target="header3.xml"/><Relationship Id="rId60" Type="http://schemas.openxmlformats.org/officeDocument/2006/relationships/image" Target="media/image8.png"/><Relationship Id="rId65"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yperlink" Target="https://en.wikipedia.org/wiki/Fritz_Benesch" TargetMode="External"/><Relationship Id="rId14" Type="http://schemas.openxmlformats.org/officeDocument/2006/relationships/hyperlink" Target="https://en.wikipedia.org/wiki/Lucien_Devies" TargetMode="External"/><Relationship Id="rId22" Type="http://schemas.openxmlformats.org/officeDocument/2006/relationships/hyperlink" Target="https://ru.wikipedia.org/wiki/%D0%97%D0%B0%D0%BF%D0%B0%D0%B4%D0%BD%D1%8B%D0%B5_%D0%90%D0%BB%D1%8C%D0%BF%D1%8B" TargetMode="External"/><Relationship Id="rId27" Type="http://schemas.openxmlformats.org/officeDocument/2006/relationships/hyperlink" Target="https://ru.wikipedia.org/wiki/%D0%A8%D0%B0%D0%BC%D0%BE%D0%BD%D0%B8" TargetMode="External"/><Relationship Id="rId30" Type="http://schemas.openxmlformats.org/officeDocument/2006/relationships/hyperlink" Target="https://ru.wikipedia.org/wiki/%D0%9C%D0%B5%D0%B6%D0%B4%D1%83%D0%BD%D0%B0%D1%80%D0%BE%D0%B4%D0%BD%D1%8B%D0%B9_%D1%81%D0%BE%D1%8E%D0%B7_%D0%B0%D0%BB%D1%8C%D0%BF%D0%B8%D0%BD%D0%B8%D1%81%D1%82%D1%81%D0%BA%D0%B8%D1%85_%D0%B0%D1%81%D1%81%D0%BE%D1%86%D0%B8%D0%B0%D1%86%D0%B8%D0%B9" TargetMode="External"/><Relationship Id="rId35" Type="http://schemas.openxmlformats.org/officeDocument/2006/relationships/hyperlink" Target="https://ru.wikipedia.org/wiki/%D0%A1%D0%A1%D0%A1%D0%A0" TargetMode="External"/><Relationship Id="rId43" Type="http://schemas.openxmlformats.org/officeDocument/2006/relationships/hyperlink" Target="https://ru.wikipedia.org/wiki/%D0%9B%D0%B0%D0%B7%D0%B0%D0%BD%D0%B8%D0%B5_%D0%BD%D0%B0_%D1%81%D0%BA%D0%BE%D1%80%D0%BE%D1%81%D1%82%D1%8C" TargetMode="External"/><Relationship Id="rId48" Type="http://schemas.openxmlformats.org/officeDocument/2006/relationships/hyperlink" Target="https://ru.wikipedia.org/wiki/%D0%9B%D0%B0%D0%B7%D0%B0%D0%BD%D0%B8%D0%B5_%D0%BD%D0%B0_%D1%82%D1%80%D1%83%D0%B4%D0%BD%D0%BE%D1%81%D1%82%D1%8C" TargetMode="External"/><Relationship Id="rId56" Type="http://schemas.openxmlformats.org/officeDocument/2006/relationships/image" Target="media/image4.png"/><Relationship Id="rId64" Type="http://schemas.openxmlformats.org/officeDocument/2006/relationships/header" Target="header6.xml"/><Relationship Id="rId69" Type="http://schemas.openxmlformats.org/officeDocument/2006/relationships/header" Target="header11.xml"/><Relationship Id="rId8" Type="http://schemas.openxmlformats.org/officeDocument/2006/relationships/hyperlink" Target="https://en.wikipedia.org/wiki/Fritz_Benesch" TargetMode="External"/><Relationship Id="rId51" Type="http://schemas.openxmlformats.org/officeDocument/2006/relationships/header" Target="header2.xml"/><Relationship Id="rId72"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ru.wikipedia.org/wiki/%D0%92%D0%B5%D0%BB%D1%8C%D1%86%D0%B5%D0%BD%D0%B1%D0%B0%D1%85,_%D0%92%D0%B8%D0%BB%D1%8C%D0%B3%D0%B5%D0%BB%D1%8C%D0%BC" TargetMode="External"/><Relationship Id="rId17" Type="http://schemas.openxmlformats.org/officeDocument/2006/relationships/hyperlink" Target="https://en.wikipedia.org/wiki/Pierre_Allain" TargetMode="External"/><Relationship Id="rId25" Type="http://schemas.openxmlformats.org/officeDocument/2006/relationships/hyperlink" Target="https://ru.wikipedia.org/wiki/%D0%A8%D0%B0%D0%BC%D0%BE%D0%BD%D0%B8" TargetMode="External"/><Relationship Id="rId33" Type="http://schemas.openxmlformats.org/officeDocument/2006/relationships/hyperlink" Target="https://ru.wikipedia.org/wiki/%D0%90%D0%BB%D1%8C%D0%BF%D0%B8%D0%BD%D0%B8%D1%81%D1%82%D1%81%D0%BA%D0%B8%D0%B9_%D0%BB%D0%B0%D0%B3%D0%B5%D1%80%D1%8C" TargetMode="External"/><Relationship Id="rId38" Type="http://schemas.openxmlformats.org/officeDocument/2006/relationships/hyperlink" Target="https://ru.wikipedia.org/wiki/%D0%9C%D0%B0%D1%81%D1%82%D0%B5%D1%80_%D1%81%D0%BF%D0%BE%D1%80%D1%82%D0%B0_%D0%A1%D0%A1%D0%A1%D0%A0" TargetMode="External"/><Relationship Id="rId46" Type="http://schemas.openxmlformats.org/officeDocument/2006/relationships/hyperlink" Target="https://ru.wikipedia.org/wiki/%D0%9B%D0%B0%D0%B7%D0%B0%D0%BD%D0%B8%D0%B5_%D0%BD%D0%B0_%D1%81%D0%BA%D0%BE%D1%80%D0%BE%D1%81%D1%82%D1%8C" TargetMode="External"/><Relationship Id="rId59" Type="http://schemas.openxmlformats.org/officeDocument/2006/relationships/image" Target="media/image7.png"/><Relationship Id="rId67" Type="http://schemas.openxmlformats.org/officeDocument/2006/relationships/header" Target="header9.xml"/><Relationship Id="rId20" Type="http://schemas.openxmlformats.org/officeDocument/2006/relationships/hyperlink" Target="https://en.wikipedia.org/wiki/Armand_Charlet" TargetMode="External"/><Relationship Id="rId41" Type="http://schemas.openxmlformats.org/officeDocument/2006/relationships/hyperlink" Target="https://ru.wikipedia.org/w/index.php?title=%D0%91%D1%8B%D1%87%D0%BA%D0%BE%D0%B2,_%D0%90%D0%BD%D0%B0%D1%82%D0%BE%D0%BB%D0%B8%D0%B9&amp;action=edit&amp;redlink=1" TargetMode="External"/><Relationship Id="rId54" Type="http://schemas.openxmlformats.org/officeDocument/2006/relationships/image" Target="media/image2.png"/><Relationship Id="rId62" Type="http://schemas.openxmlformats.org/officeDocument/2006/relationships/header" Target="header4.xml"/><Relationship Id="rId70" Type="http://schemas.openxmlformats.org/officeDocument/2006/relationships/header" Target="header1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C140C8-B49F-4847-A8C3-E075F1023C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87</Pages>
  <Words>16487</Words>
  <Characters>93978</Characters>
  <Application>Microsoft Office Word</Application>
  <DocSecurity>0</DocSecurity>
  <Lines>783</Lines>
  <Paragraphs>220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110245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xiaomi</dc:creator>
  <cp:keywords/>
  <cp:lastModifiedBy>user</cp:lastModifiedBy>
  <cp:revision>5</cp:revision>
  <dcterms:created xsi:type="dcterms:W3CDTF">2023-03-05T21:11:00Z</dcterms:created>
  <dcterms:modified xsi:type="dcterms:W3CDTF">2023-09-27T04:48:00Z</dcterms:modified>
</cp:coreProperties>
</file>